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2A1D" w:rsidRPr="000B38C3" w:rsidRDefault="00862A1D">
      <w:pPr>
        <w:jc w:val="center"/>
        <w:rPr>
          <w:rFonts w:ascii="Arial" w:hAnsi="Arial" w:cs="Arial"/>
          <w:sz w:val="32"/>
          <w:szCs w:val="32"/>
        </w:rPr>
      </w:pPr>
    </w:p>
    <w:p w:rsidR="00862A1D" w:rsidRDefault="00862A1D">
      <w:pPr>
        <w:jc w:val="center"/>
        <w:rPr>
          <w:rFonts w:ascii="Arial" w:hAnsi="Arial" w:cs="Arial"/>
          <w:sz w:val="32"/>
          <w:szCs w:val="32"/>
        </w:rPr>
      </w:pPr>
    </w:p>
    <w:p w:rsidR="00862A1D" w:rsidRDefault="00862A1D">
      <w:pPr>
        <w:jc w:val="center"/>
        <w:rPr>
          <w:rFonts w:ascii="Arial" w:hAnsi="Arial" w:cs="Arial"/>
          <w:sz w:val="32"/>
          <w:szCs w:val="32"/>
        </w:rPr>
      </w:pPr>
    </w:p>
    <w:p w:rsidR="00862A1D" w:rsidRDefault="00862A1D">
      <w:pPr>
        <w:jc w:val="center"/>
        <w:rPr>
          <w:rFonts w:ascii="Arial" w:hAnsi="Arial" w:cs="Arial"/>
          <w:sz w:val="32"/>
          <w:szCs w:val="32"/>
        </w:rPr>
      </w:pPr>
    </w:p>
    <w:p w:rsidR="00862A1D" w:rsidRPr="00DC66A2" w:rsidRDefault="00862A1D">
      <w:pPr>
        <w:jc w:val="center"/>
        <w:rPr>
          <w:rFonts w:ascii="Arial" w:hAnsi="Arial" w:cs="Arial"/>
          <w:color w:val="auto"/>
          <w:sz w:val="32"/>
          <w:szCs w:val="32"/>
        </w:rPr>
      </w:pPr>
    </w:p>
    <w:p w:rsidR="00862A1D" w:rsidRPr="00DC66A2" w:rsidRDefault="00862A1D">
      <w:pPr>
        <w:rPr>
          <w:rFonts w:ascii="Arial" w:hAnsi="Arial" w:cs="Arial"/>
          <w:color w:val="auto"/>
          <w:sz w:val="32"/>
          <w:szCs w:val="32"/>
        </w:rPr>
      </w:pPr>
    </w:p>
    <w:p w:rsidR="00862A1D" w:rsidRPr="00DC66A2" w:rsidRDefault="00862A1D">
      <w:pPr>
        <w:jc w:val="center"/>
        <w:rPr>
          <w:rFonts w:ascii="Arial" w:hAnsi="Arial" w:cs="Arial"/>
          <w:color w:val="auto"/>
          <w:sz w:val="32"/>
          <w:szCs w:val="32"/>
        </w:rPr>
      </w:pPr>
    </w:p>
    <w:p w:rsidR="00862A1D" w:rsidRPr="00DC66A2" w:rsidRDefault="00862A1D">
      <w:pPr>
        <w:jc w:val="center"/>
        <w:rPr>
          <w:rFonts w:ascii="Times New Roman+FPEF" w:hAnsi="Times New Roman+FPEF" w:cs="Times New Roman+FPEF"/>
          <w:color w:val="auto"/>
        </w:rPr>
      </w:pPr>
    </w:p>
    <w:p w:rsidR="00862A1D" w:rsidRPr="00DC66A2" w:rsidRDefault="00862A1D">
      <w:pPr>
        <w:rPr>
          <w:rFonts w:ascii="Arial" w:hAnsi="Arial" w:cs="Arial"/>
          <w:color w:val="auto"/>
          <w:sz w:val="32"/>
          <w:szCs w:val="32"/>
        </w:rPr>
      </w:pPr>
    </w:p>
    <w:p w:rsidR="00862A1D" w:rsidRPr="00DC66A2" w:rsidRDefault="00862A1D" w:rsidP="007A3140">
      <w:pPr>
        <w:jc w:val="center"/>
        <w:rPr>
          <w:rFonts w:ascii="Arial" w:hAnsi="Arial" w:cs="Arial"/>
          <w:b/>
          <w:bCs/>
          <w:i/>
          <w:iCs/>
          <w:color w:val="auto"/>
          <w:lang w:val="sr-Cyrl-CS"/>
        </w:rPr>
      </w:pPr>
      <w:r w:rsidRPr="00DC66A2">
        <w:rPr>
          <w:rFonts w:ascii="Arial" w:hAnsi="Arial" w:cs="Arial"/>
          <w:b/>
          <w:bCs/>
          <w:i/>
          <w:iCs/>
          <w:color w:val="auto"/>
        </w:rPr>
        <w:t>О</w:t>
      </w:r>
      <w:r w:rsidRPr="00DC66A2">
        <w:rPr>
          <w:rFonts w:ascii="Arial" w:hAnsi="Arial" w:cs="Arial"/>
          <w:b/>
          <w:bCs/>
          <w:i/>
          <w:iCs/>
          <w:color w:val="auto"/>
          <w:lang w:val="sr-Cyrl-CS"/>
        </w:rPr>
        <w:t>сновна школ</w:t>
      </w:r>
      <w:r w:rsidR="00502AEF" w:rsidRPr="00DC66A2">
        <w:rPr>
          <w:rFonts w:ascii="Arial" w:hAnsi="Arial" w:cs="Arial"/>
          <w:b/>
          <w:bCs/>
          <w:i/>
          <w:iCs/>
          <w:color w:val="auto"/>
          <w:lang w:val="sr-Cyrl-CS"/>
        </w:rPr>
        <w:t xml:space="preserve">а „ </w:t>
      </w:r>
      <w:r w:rsidR="007F1C91" w:rsidRPr="00DC66A2">
        <w:rPr>
          <w:rFonts w:ascii="Arial" w:hAnsi="Arial" w:cs="Arial"/>
          <w:b/>
          <w:bCs/>
          <w:i/>
          <w:iCs/>
          <w:color w:val="auto"/>
        </w:rPr>
        <w:t>Таковски устанак</w:t>
      </w:r>
      <w:r w:rsidRPr="00DC66A2">
        <w:rPr>
          <w:rFonts w:ascii="Arial" w:hAnsi="Arial" w:cs="Arial"/>
          <w:b/>
          <w:bCs/>
          <w:i/>
          <w:iCs/>
          <w:color w:val="auto"/>
          <w:lang w:val="sr-Cyrl-CS"/>
        </w:rPr>
        <w:t>“</w:t>
      </w:r>
    </w:p>
    <w:p w:rsidR="00862A1D" w:rsidRPr="00DC66A2" w:rsidRDefault="007F1C91">
      <w:pPr>
        <w:jc w:val="center"/>
        <w:rPr>
          <w:rFonts w:ascii="Arial" w:hAnsi="Arial" w:cs="Arial"/>
          <w:b/>
          <w:color w:val="auto"/>
        </w:rPr>
      </w:pPr>
      <w:r w:rsidRPr="00DC66A2">
        <w:rPr>
          <w:rFonts w:ascii="Arial" w:hAnsi="Arial" w:cs="Arial"/>
          <w:b/>
          <w:bCs/>
          <w:i/>
          <w:iCs/>
          <w:color w:val="auto"/>
          <w:lang w:val="sr-Cyrl-CS"/>
        </w:rPr>
        <w:t>Таково, 3230</w:t>
      </w:r>
      <w:r w:rsidR="004D1B26" w:rsidRPr="00DC66A2">
        <w:rPr>
          <w:rFonts w:ascii="Arial" w:hAnsi="Arial" w:cs="Arial"/>
          <w:b/>
          <w:bCs/>
          <w:i/>
          <w:iCs/>
          <w:color w:val="auto"/>
          <w:lang w:val="sr-Cyrl-CS"/>
        </w:rPr>
        <w:t>4</w:t>
      </w:r>
      <w:r w:rsidRPr="00DC66A2">
        <w:rPr>
          <w:rFonts w:ascii="Arial" w:hAnsi="Arial" w:cs="Arial"/>
          <w:b/>
          <w:bCs/>
          <w:i/>
          <w:iCs/>
          <w:color w:val="auto"/>
          <w:lang w:val="sr-Cyrl-CS"/>
        </w:rPr>
        <w:t xml:space="preserve"> Таково</w:t>
      </w:r>
    </w:p>
    <w:p w:rsidR="00862A1D" w:rsidRPr="00DC66A2" w:rsidRDefault="00A94657">
      <w:pPr>
        <w:jc w:val="center"/>
        <w:rPr>
          <w:rFonts w:ascii="Arial" w:hAnsi="Arial" w:cs="Arial"/>
          <w:color w:val="auto"/>
          <w:sz w:val="32"/>
          <w:szCs w:val="32"/>
        </w:rPr>
      </w:pPr>
      <w:hyperlink r:id="rId8" w:history="1">
        <w:r w:rsidR="00EC0FB6" w:rsidRPr="00DC66A2">
          <w:rPr>
            <w:rStyle w:val="Hyperlink"/>
            <w:rFonts w:ascii="Arial" w:hAnsi="Arial" w:cs="Arial"/>
            <w:b/>
            <w:color w:val="auto"/>
          </w:rPr>
          <w:t>w</w:t>
        </w:r>
      </w:hyperlink>
      <w:r w:rsidR="00EC0FB6" w:rsidRPr="00DC66A2">
        <w:rPr>
          <w:rFonts w:ascii="Arial" w:hAnsi="Arial" w:cs="Arial"/>
          <w:b/>
          <w:color w:val="auto"/>
          <w:u w:val="single"/>
        </w:rPr>
        <w:t>ww.os</w:t>
      </w:r>
      <w:r w:rsidR="007F1C91" w:rsidRPr="00DC66A2">
        <w:rPr>
          <w:rFonts w:ascii="Arial" w:hAnsi="Arial" w:cs="Arial"/>
          <w:b/>
          <w:color w:val="auto"/>
          <w:u w:val="single"/>
          <w:lang w:val="sr-Latn-CS"/>
        </w:rPr>
        <w:t>takovo.rs</w:t>
      </w:r>
    </w:p>
    <w:p w:rsidR="00862A1D" w:rsidRPr="00DC66A2" w:rsidRDefault="00862A1D">
      <w:pPr>
        <w:jc w:val="center"/>
        <w:rPr>
          <w:rFonts w:ascii="Arial" w:hAnsi="Arial" w:cs="Arial"/>
          <w:color w:val="auto"/>
          <w:sz w:val="32"/>
          <w:szCs w:val="32"/>
        </w:rPr>
      </w:pPr>
    </w:p>
    <w:p w:rsidR="00862A1D" w:rsidRPr="00DC66A2" w:rsidRDefault="00862A1D">
      <w:pPr>
        <w:tabs>
          <w:tab w:val="left" w:pos="6690"/>
        </w:tabs>
        <w:suppressAutoHyphens w:val="0"/>
        <w:spacing w:line="240" w:lineRule="auto"/>
        <w:rPr>
          <w:rFonts w:eastAsia="Times New Roman"/>
          <w:color w:val="auto"/>
          <w:lang w:val="sr-Latn-CS"/>
        </w:rPr>
      </w:pPr>
    </w:p>
    <w:p w:rsidR="00862A1D" w:rsidRPr="00DC66A2" w:rsidRDefault="00862A1D">
      <w:pPr>
        <w:shd w:val="clear" w:color="auto" w:fill="D9D9D9"/>
        <w:tabs>
          <w:tab w:val="left" w:pos="6690"/>
        </w:tabs>
        <w:suppressAutoHyphens w:val="0"/>
        <w:spacing w:line="240" w:lineRule="auto"/>
        <w:jc w:val="center"/>
        <w:rPr>
          <w:rFonts w:ascii="Arial Narrow" w:eastAsia="Times New Roman" w:hAnsi="Arial Narrow" w:cs="Arial Narrow"/>
          <w:b/>
          <w:color w:val="auto"/>
          <w:sz w:val="32"/>
          <w:szCs w:val="32"/>
          <w:lang w:val="sr-Cyrl-CS"/>
        </w:rPr>
      </w:pPr>
      <w:r w:rsidRPr="00DC66A2">
        <w:rPr>
          <w:rFonts w:ascii="Arial Narrow" w:eastAsia="Times New Roman" w:hAnsi="Arial Narrow" w:cs="Arial Narrow"/>
          <w:b/>
          <w:color w:val="auto"/>
          <w:sz w:val="32"/>
          <w:szCs w:val="32"/>
          <w:lang w:val="sr-Latn-CS"/>
        </w:rPr>
        <w:t>КОНКУРСНА ДОКУМЕНТАЦИЈА</w:t>
      </w:r>
    </w:p>
    <w:p w:rsidR="00862A1D" w:rsidRPr="00DC66A2" w:rsidRDefault="00862A1D">
      <w:pPr>
        <w:shd w:val="clear" w:color="auto" w:fill="D9D9D9"/>
        <w:tabs>
          <w:tab w:val="left" w:pos="6690"/>
        </w:tabs>
        <w:suppressAutoHyphens w:val="0"/>
        <w:spacing w:line="240" w:lineRule="auto"/>
        <w:jc w:val="center"/>
        <w:rPr>
          <w:rFonts w:ascii="Arial" w:hAnsi="Arial" w:cs="Arial"/>
          <w:color w:val="auto"/>
          <w:sz w:val="40"/>
          <w:szCs w:val="40"/>
          <w:lang w:val="ru-RU"/>
        </w:rPr>
      </w:pPr>
      <w:r w:rsidRPr="00DC66A2">
        <w:rPr>
          <w:rFonts w:ascii="Arial Narrow" w:eastAsia="Times New Roman" w:hAnsi="Arial Narrow" w:cs="Arial Narrow"/>
          <w:b/>
          <w:color w:val="auto"/>
          <w:sz w:val="32"/>
          <w:szCs w:val="32"/>
          <w:lang w:val="sr-Cyrl-CS"/>
        </w:rPr>
        <w:t xml:space="preserve">ЗА ЈАВНУ НАБАВКУ МАЛЕ ВРЕДНОСТИ </w:t>
      </w:r>
      <w:r w:rsidRPr="00DC66A2">
        <w:rPr>
          <w:rFonts w:ascii="Arial Narrow" w:eastAsia="Times New Roman" w:hAnsi="Arial Narrow" w:cs="Arial Narrow"/>
          <w:b/>
          <w:color w:val="auto"/>
          <w:sz w:val="32"/>
          <w:szCs w:val="32"/>
        </w:rPr>
        <w:t xml:space="preserve">- </w:t>
      </w:r>
      <w:r w:rsidRPr="00DC66A2">
        <w:rPr>
          <w:rFonts w:ascii="Arial Narrow" w:eastAsia="Times New Roman" w:hAnsi="Arial Narrow" w:cs="Arial Narrow"/>
          <w:b/>
          <w:color w:val="auto"/>
          <w:sz w:val="32"/>
          <w:szCs w:val="32"/>
          <w:lang w:val="sr-Cyrl-CS"/>
        </w:rPr>
        <w:t>ДОБРА</w:t>
      </w:r>
    </w:p>
    <w:p w:rsidR="00862A1D" w:rsidRPr="00DC66A2" w:rsidRDefault="00862A1D" w:rsidP="000F2A12">
      <w:pPr>
        <w:shd w:val="clear" w:color="auto" w:fill="D9D9D9"/>
        <w:rPr>
          <w:rFonts w:ascii="Arial" w:hAnsi="Arial" w:cs="Arial"/>
          <w:color w:val="auto"/>
          <w:sz w:val="40"/>
          <w:szCs w:val="40"/>
          <w:lang w:val="ru-RU"/>
        </w:rPr>
      </w:pPr>
    </w:p>
    <w:p w:rsidR="00862A1D" w:rsidRPr="00DC66A2" w:rsidRDefault="00862A1D">
      <w:pPr>
        <w:suppressAutoHyphens w:val="0"/>
        <w:spacing w:line="240" w:lineRule="auto"/>
        <w:jc w:val="center"/>
        <w:rPr>
          <w:rFonts w:ascii="Arial" w:eastAsia="Times New Roman" w:hAnsi="Arial" w:cs="Arial"/>
          <w:b/>
          <w:color w:val="auto"/>
          <w:sz w:val="36"/>
          <w:szCs w:val="36"/>
        </w:rPr>
      </w:pPr>
    </w:p>
    <w:p w:rsidR="00862A1D" w:rsidRPr="00DC66A2" w:rsidRDefault="00862A1D">
      <w:pPr>
        <w:shd w:val="clear" w:color="auto" w:fill="BFBFBF"/>
        <w:suppressAutoHyphens w:val="0"/>
        <w:spacing w:line="240" w:lineRule="auto"/>
        <w:jc w:val="center"/>
        <w:rPr>
          <w:rFonts w:ascii="Arial Narrow" w:hAnsi="Arial Narrow" w:cs="Arial Narrow"/>
          <w:b/>
          <w:bCs/>
          <w:color w:val="auto"/>
          <w:sz w:val="36"/>
          <w:szCs w:val="36"/>
          <w:lang w:val="sr-Cyrl-CS"/>
        </w:rPr>
      </w:pPr>
      <w:r w:rsidRPr="00DC66A2">
        <w:rPr>
          <w:rFonts w:ascii="Arial" w:eastAsia="Times New Roman" w:hAnsi="Arial" w:cs="Arial"/>
          <w:b/>
          <w:color w:val="auto"/>
          <w:sz w:val="40"/>
          <w:szCs w:val="40"/>
          <w:lang w:val="sr-Cyrl-CS"/>
        </w:rPr>
        <w:t xml:space="preserve">НАБАВКА УГЉА ЗА ПОТРЕБЕ </w:t>
      </w:r>
      <w:r w:rsidR="00502AEF" w:rsidRPr="00DC66A2">
        <w:rPr>
          <w:rFonts w:ascii="Arial" w:eastAsia="Times New Roman" w:hAnsi="Arial" w:cs="Arial"/>
          <w:b/>
          <w:color w:val="auto"/>
          <w:sz w:val="40"/>
          <w:szCs w:val="40"/>
          <w:lang w:val="sr-Cyrl-CS"/>
        </w:rPr>
        <w:t xml:space="preserve">ОШ </w:t>
      </w:r>
      <w:r w:rsidR="009D0C26" w:rsidRPr="00DC66A2">
        <w:rPr>
          <w:rFonts w:ascii="Arial" w:eastAsia="Times New Roman" w:hAnsi="Arial" w:cs="Arial"/>
          <w:b/>
          <w:color w:val="auto"/>
          <w:sz w:val="40"/>
          <w:szCs w:val="40"/>
          <w:lang w:val="sr-Cyrl-CS"/>
        </w:rPr>
        <w:t>„</w:t>
      </w:r>
      <w:r w:rsidR="007F1C91" w:rsidRPr="00DC66A2">
        <w:rPr>
          <w:rFonts w:ascii="Arial" w:eastAsia="Times New Roman" w:hAnsi="Arial" w:cs="Arial"/>
          <w:b/>
          <w:color w:val="auto"/>
          <w:sz w:val="40"/>
          <w:szCs w:val="40"/>
        </w:rPr>
        <w:t>Таковски устанак</w:t>
      </w:r>
      <w:r w:rsidR="000564F1" w:rsidRPr="00DC66A2">
        <w:rPr>
          <w:rFonts w:ascii="Arial" w:eastAsia="Times New Roman" w:hAnsi="Arial" w:cs="Arial"/>
          <w:b/>
          <w:color w:val="auto"/>
          <w:sz w:val="40"/>
          <w:szCs w:val="40"/>
          <w:lang w:val="sr-Cyrl-CS"/>
        </w:rPr>
        <w:t>“</w:t>
      </w:r>
      <w:r w:rsidR="000F2A12" w:rsidRPr="00DC66A2">
        <w:rPr>
          <w:rFonts w:ascii="Arial" w:eastAsia="Times New Roman" w:hAnsi="Arial" w:cs="Arial"/>
          <w:b/>
          <w:color w:val="auto"/>
          <w:sz w:val="40"/>
          <w:szCs w:val="40"/>
          <w:lang w:val="sr-Cyrl-CS"/>
        </w:rPr>
        <w:t xml:space="preserve"> </w:t>
      </w:r>
      <w:r w:rsidR="007F1C91" w:rsidRPr="00DC66A2">
        <w:rPr>
          <w:rFonts w:ascii="Arial" w:eastAsia="Times New Roman" w:hAnsi="Arial" w:cs="Arial"/>
          <w:b/>
          <w:color w:val="auto"/>
          <w:sz w:val="40"/>
          <w:szCs w:val="40"/>
          <w:lang w:val="sr-Cyrl-CS"/>
        </w:rPr>
        <w:t>Таково</w:t>
      </w:r>
      <w:r w:rsidRPr="00DC66A2">
        <w:rPr>
          <w:rFonts w:ascii="Arial" w:eastAsia="Times New Roman" w:hAnsi="Arial" w:cs="Arial"/>
          <w:b/>
          <w:color w:val="auto"/>
          <w:sz w:val="40"/>
          <w:szCs w:val="40"/>
          <w:lang w:val="sr-Cyrl-CS"/>
        </w:rPr>
        <w:t>, ГРЕЈНА СЕЗОНА 201</w:t>
      </w:r>
      <w:r w:rsidR="00C429CC" w:rsidRPr="00DC66A2">
        <w:rPr>
          <w:rFonts w:ascii="Arial" w:eastAsia="Times New Roman" w:hAnsi="Arial" w:cs="Arial"/>
          <w:b/>
          <w:color w:val="auto"/>
          <w:sz w:val="40"/>
          <w:szCs w:val="40"/>
          <w:lang w:val="sr-Cyrl-CS"/>
        </w:rPr>
        <w:t>8</w:t>
      </w:r>
      <w:r w:rsidR="00561098" w:rsidRPr="00DC66A2">
        <w:rPr>
          <w:rFonts w:ascii="Arial" w:eastAsia="Times New Roman" w:hAnsi="Arial" w:cs="Arial"/>
          <w:b/>
          <w:color w:val="auto"/>
          <w:sz w:val="40"/>
          <w:szCs w:val="40"/>
          <w:lang w:val="sr-Cyrl-CS"/>
        </w:rPr>
        <w:t>.</w:t>
      </w:r>
    </w:p>
    <w:p w:rsidR="00862A1D" w:rsidRPr="00DC66A2" w:rsidRDefault="00862A1D">
      <w:pPr>
        <w:jc w:val="center"/>
        <w:rPr>
          <w:rFonts w:ascii="Arial Narrow" w:hAnsi="Arial Narrow" w:cs="Arial Narrow"/>
          <w:b/>
          <w:bCs/>
          <w:color w:val="auto"/>
          <w:sz w:val="36"/>
          <w:szCs w:val="36"/>
        </w:rPr>
      </w:pPr>
    </w:p>
    <w:p w:rsidR="00862A1D" w:rsidRPr="00DC66A2" w:rsidRDefault="00862A1D">
      <w:pPr>
        <w:jc w:val="center"/>
        <w:rPr>
          <w:rFonts w:ascii="Arial" w:hAnsi="Arial" w:cs="Arial"/>
          <w:b/>
          <w:bCs/>
          <w:color w:val="auto"/>
        </w:rPr>
      </w:pPr>
    </w:p>
    <w:p w:rsidR="00862A1D" w:rsidRPr="00DC66A2" w:rsidRDefault="00862A1D">
      <w:pPr>
        <w:jc w:val="center"/>
        <w:rPr>
          <w:rFonts w:ascii="Arial" w:hAnsi="Arial" w:cs="Arial"/>
          <w:color w:val="auto"/>
          <w:sz w:val="32"/>
          <w:szCs w:val="32"/>
          <w:lang w:val="sr-Cyrl-CS"/>
        </w:rPr>
      </w:pPr>
      <w:r w:rsidRPr="00DC66A2">
        <w:rPr>
          <w:rFonts w:ascii="Arial" w:hAnsi="Arial" w:cs="Arial"/>
          <w:b/>
          <w:bCs/>
          <w:color w:val="auto"/>
        </w:rPr>
        <w:t xml:space="preserve">РЕДНИ БРОЈ ЈАВНЕ НАБАВКЕ </w:t>
      </w:r>
      <w:r w:rsidR="003050D4" w:rsidRPr="00DC66A2">
        <w:rPr>
          <w:rFonts w:ascii="Arial" w:hAnsi="Arial" w:cs="Arial"/>
          <w:b/>
          <w:bCs/>
          <w:color w:val="auto"/>
          <w:lang w:val="sr-Cyrl-CS"/>
        </w:rPr>
        <w:t>1.1.1./2018</w:t>
      </w:r>
    </w:p>
    <w:p w:rsidR="00862A1D" w:rsidRPr="00DC66A2" w:rsidRDefault="00862A1D">
      <w:pPr>
        <w:jc w:val="center"/>
        <w:rPr>
          <w:rFonts w:ascii="Arial" w:hAnsi="Arial" w:cs="Arial"/>
          <w:color w:val="auto"/>
          <w:sz w:val="32"/>
          <w:szCs w:val="32"/>
        </w:rPr>
      </w:pPr>
    </w:p>
    <w:p w:rsidR="00862A1D" w:rsidRPr="00DC66A2" w:rsidRDefault="00862A1D">
      <w:pPr>
        <w:jc w:val="center"/>
        <w:rPr>
          <w:rFonts w:ascii="Arial" w:hAnsi="Arial" w:cs="Arial"/>
          <w:i/>
          <w:iCs/>
          <w:color w:val="auto"/>
        </w:rPr>
      </w:pPr>
    </w:p>
    <w:p w:rsidR="00862A1D" w:rsidRPr="00DC66A2" w:rsidRDefault="00862A1D">
      <w:pPr>
        <w:rPr>
          <w:rFonts w:ascii="Arial" w:hAnsi="Arial" w:cs="Arial"/>
          <w:i/>
          <w:iCs/>
          <w:color w:val="auto"/>
        </w:rPr>
      </w:pPr>
    </w:p>
    <w:p w:rsidR="00862A1D" w:rsidRPr="00DC66A2" w:rsidRDefault="00862A1D">
      <w:pPr>
        <w:rPr>
          <w:rFonts w:ascii="Arial" w:hAnsi="Arial" w:cs="Arial"/>
          <w:i/>
          <w:iCs/>
          <w:color w:val="auto"/>
        </w:rPr>
      </w:pPr>
    </w:p>
    <w:p w:rsidR="00862A1D" w:rsidRPr="00DC66A2" w:rsidRDefault="00862A1D">
      <w:pPr>
        <w:rPr>
          <w:rFonts w:ascii="Arial" w:hAnsi="Arial" w:cs="Arial"/>
          <w:i/>
          <w:iCs/>
          <w:color w:val="auto"/>
        </w:rPr>
      </w:pPr>
    </w:p>
    <w:p w:rsidR="00862A1D" w:rsidRPr="00DC66A2" w:rsidRDefault="00862A1D">
      <w:pPr>
        <w:rPr>
          <w:rFonts w:ascii="Arial" w:hAnsi="Arial" w:cs="Arial"/>
          <w:i/>
          <w:iCs/>
          <w:color w:val="auto"/>
        </w:rPr>
      </w:pPr>
    </w:p>
    <w:p w:rsidR="00862A1D" w:rsidRPr="00DC66A2" w:rsidRDefault="00862A1D">
      <w:pPr>
        <w:jc w:val="center"/>
        <w:rPr>
          <w:rFonts w:ascii="Arial" w:hAnsi="Arial" w:cs="Arial"/>
          <w:i/>
          <w:iCs/>
          <w:color w:val="auto"/>
        </w:rPr>
      </w:pPr>
    </w:p>
    <w:p w:rsidR="00862A1D" w:rsidRPr="00DC66A2" w:rsidRDefault="00DD3D0A">
      <w:pPr>
        <w:jc w:val="center"/>
        <w:rPr>
          <w:rFonts w:ascii="Arial" w:hAnsi="Arial" w:cs="Arial"/>
          <w:b/>
          <w:bCs/>
          <w:color w:val="auto"/>
        </w:rPr>
      </w:pPr>
      <w:r w:rsidRPr="00DC66A2">
        <w:rPr>
          <w:rFonts w:ascii="Arial" w:hAnsi="Arial" w:cs="Arial"/>
          <w:b/>
          <w:i/>
          <w:iCs/>
          <w:color w:val="auto"/>
          <w:lang w:val="sr-Cyrl-CS"/>
        </w:rPr>
        <w:t>Таково</w:t>
      </w:r>
      <w:r w:rsidR="00393902" w:rsidRPr="00DC66A2">
        <w:rPr>
          <w:rFonts w:ascii="Arial" w:hAnsi="Arial" w:cs="Arial"/>
          <w:b/>
          <w:i/>
          <w:iCs/>
          <w:color w:val="auto"/>
          <w:lang w:val="sr-Cyrl-CS"/>
        </w:rPr>
        <w:t xml:space="preserve">, </w:t>
      </w:r>
      <w:r w:rsidRPr="00DC66A2">
        <w:rPr>
          <w:rFonts w:ascii="Arial" w:hAnsi="Arial" w:cs="Arial"/>
          <w:b/>
          <w:i/>
          <w:iCs/>
          <w:color w:val="auto"/>
          <w:lang w:val="sr-Cyrl-CS"/>
        </w:rPr>
        <w:t>септембар</w:t>
      </w:r>
      <w:r w:rsidR="00C429CC" w:rsidRPr="00DC66A2">
        <w:rPr>
          <w:rFonts w:ascii="Arial" w:hAnsi="Arial" w:cs="Arial"/>
          <w:b/>
          <w:i/>
          <w:iCs/>
          <w:color w:val="auto"/>
          <w:lang w:val="sr-Cyrl-CS"/>
        </w:rPr>
        <w:t xml:space="preserve"> </w:t>
      </w:r>
      <w:r w:rsidR="00502AEF" w:rsidRPr="00DC66A2">
        <w:rPr>
          <w:rFonts w:ascii="Arial" w:hAnsi="Arial" w:cs="Arial"/>
          <w:b/>
          <w:bCs/>
          <w:color w:val="auto"/>
        </w:rPr>
        <w:t>201</w:t>
      </w:r>
      <w:r w:rsidR="00C429CC" w:rsidRPr="00DC66A2">
        <w:rPr>
          <w:rFonts w:ascii="Arial" w:hAnsi="Arial" w:cs="Arial"/>
          <w:b/>
          <w:bCs/>
          <w:color w:val="auto"/>
          <w:lang w:val="sr-Cyrl-CS"/>
        </w:rPr>
        <w:t>8</w:t>
      </w:r>
      <w:r w:rsidR="00862A1D" w:rsidRPr="00DC66A2">
        <w:rPr>
          <w:rFonts w:ascii="Arial" w:hAnsi="Arial" w:cs="Arial"/>
          <w:b/>
          <w:bCs/>
          <w:color w:val="auto"/>
        </w:rPr>
        <w:t>. године</w:t>
      </w:r>
    </w:p>
    <w:p w:rsidR="00862A1D" w:rsidRPr="00DC66A2" w:rsidRDefault="00862A1D">
      <w:pPr>
        <w:jc w:val="center"/>
        <w:rPr>
          <w:rFonts w:ascii="Arial" w:hAnsi="Arial" w:cs="Arial"/>
          <w:b/>
          <w:bCs/>
          <w:color w:val="auto"/>
        </w:rPr>
      </w:pPr>
    </w:p>
    <w:p w:rsidR="00862A1D" w:rsidRPr="00DC66A2" w:rsidRDefault="00862A1D">
      <w:pPr>
        <w:jc w:val="center"/>
        <w:rPr>
          <w:rFonts w:ascii="Arial" w:hAnsi="Arial" w:cs="Arial"/>
          <w:b/>
          <w:bCs/>
          <w:color w:val="auto"/>
        </w:rPr>
      </w:pPr>
    </w:p>
    <w:p w:rsidR="00862A1D" w:rsidRPr="00DC66A2" w:rsidRDefault="00862A1D">
      <w:pPr>
        <w:jc w:val="center"/>
        <w:rPr>
          <w:rFonts w:ascii="Arial" w:hAnsi="Arial" w:cs="Arial"/>
          <w:b/>
          <w:bCs/>
          <w:color w:val="auto"/>
        </w:rPr>
      </w:pPr>
    </w:p>
    <w:p w:rsidR="00862A1D" w:rsidRPr="00DC66A2" w:rsidRDefault="00862A1D">
      <w:pPr>
        <w:jc w:val="center"/>
        <w:rPr>
          <w:rFonts w:ascii="Arial" w:hAnsi="Arial" w:cs="Arial"/>
          <w:b/>
          <w:bCs/>
          <w:color w:val="auto"/>
        </w:rPr>
      </w:pPr>
    </w:p>
    <w:p w:rsidR="00862A1D" w:rsidRPr="00DC66A2" w:rsidRDefault="00862A1D">
      <w:pPr>
        <w:jc w:val="center"/>
        <w:rPr>
          <w:rFonts w:ascii="Arial" w:hAnsi="Arial" w:cs="Arial"/>
          <w:b/>
          <w:bCs/>
          <w:color w:val="auto"/>
        </w:rPr>
      </w:pPr>
    </w:p>
    <w:p w:rsidR="00862A1D" w:rsidRPr="00DC66A2" w:rsidRDefault="00862A1D">
      <w:pPr>
        <w:jc w:val="center"/>
        <w:rPr>
          <w:rFonts w:ascii="Arial" w:hAnsi="Arial" w:cs="Arial"/>
          <w:b/>
          <w:bCs/>
          <w:color w:val="auto"/>
        </w:rPr>
      </w:pPr>
    </w:p>
    <w:p w:rsidR="00862A1D" w:rsidRPr="00DC66A2" w:rsidRDefault="00862A1D">
      <w:pPr>
        <w:jc w:val="center"/>
        <w:rPr>
          <w:rFonts w:ascii="Arial" w:hAnsi="Arial" w:cs="Arial"/>
          <w:b/>
          <w:bCs/>
          <w:color w:val="auto"/>
        </w:rPr>
      </w:pPr>
    </w:p>
    <w:p w:rsidR="007D4D8F" w:rsidRPr="00DC66A2" w:rsidRDefault="007D4D8F">
      <w:pPr>
        <w:jc w:val="center"/>
        <w:rPr>
          <w:rFonts w:ascii="Arial" w:hAnsi="Arial" w:cs="Arial"/>
          <w:b/>
          <w:bCs/>
          <w:color w:val="auto"/>
        </w:rPr>
      </w:pPr>
    </w:p>
    <w:p w:rsidR="007D4D8F" w:rsidRPr="00DC66A2" w:rsidRDefault="007D4D8F">
      <w:pPr>
        <w:jc w:val="center"/>
        <w:rPr>
          <w:rFonts w:ascii="Arial" w:hAnsi="Arial" w:cs="Arial"/>
          <w:b/>
          <w:bCs/>
          <w:color w:val="auto"/>
        </w:rPr>
      </w:pPr>
    </w:p>
    <w:p w:rsidR="00862A1D" w:rsidRPr="00DC66A2" w:rsidRDefault="00862A1D">
      <w:pPr>
        <w:jc w:val="center"/>
        <w:rPr>
          <w:rFonts w:ascii="Arial" w:hAnsi="Arial" w:cs="Arial"/>
          <w:b/>
          <w:bCs/>
          <w:color w:val="auto"/>
        </w:rPr>
      </w:pPr>
    </w:p>
    <w:p w:rsidR="00862A1D" w:rsidRPr="00DC66A2" w:rsidRDefault="00862A1D">
      <w:pPr>
        <w:jc w:val="center"/>
        <w:rPr>
          <w:rFonts w:ascii="Arial" w:hAnsi="Arial" w:cs="Arial"/>
          <w:b/>
          <w:bCs/>
          <w:color w:val="auto"/>
        </w:rPr>
      </w:pPr>
    </w:p>
    <w:p w:rsidR="00862A1D" w:rsidRPr="00DC66A2" w:rsidRDefault="00862A1D">
      <w:pPr>
        <w:jc w:val="center"/>
        <w:rPr>
          <w:rFonts w:ascii="Arial" w:hAnsi="Arial" w:cs="Arial"/>
          <w:b/>
          <w:bCs/>
          <w:color w:val="auto"/>
        </w:rPr>
      </w:pPr>
    </w:p>
    <w:p w:rsidR="00862A1D" w:rsidRPr="00DC66A2" w:rsidRDefault="00862A1D">
      <w:pPr>
        <w:jc w:val="center"/>
        <w:rPr>
          <w:rFonts w:ascii="Arial" w:hAnsi="Arial" w:cs="Arial"/>
          <w:b/>
          <w:bCs/>
          <w:color w:val="auto"/>
        </w:rPr>
      </w:pPr>
    </w:p>
    <w:p w:rsidR="00862A1D" w:rsidRPr="00DC66A2" w:rsidRDefault="00862A1D">
      <w:pPr>
        <w:jc w:val="center"/>
        <w:rPr>
          <w:rFonts w:ascii="Arial" w:hAnsi="Arial" w:cs="Arial"/>
          <w:b/>
          <w:bCs/>
          <w:color w:val="auto"/>
        </w:rPr>
      </w:pPr>
    </w:p>
    <w:p w:rsidR="00862A1D" w:rsidRPr="00DC66A2" w:rsidRDefault="00862A1D">
      <w:pPr>
        <w:jc w:val="both"/>
        <w:rPr>
          <w:rFonts w:ascii="Arial" w:eastAsia="TimesNewRomanPSMT" w:hAnsi="Arial" w:cs="Arial"/>
          <w:color w:val="auto"/>
        </w:rPr>
      </w:pPr>
      <w:r w:rsidRPr="00DC66A2">
        <w:rPr>
          <w:rFonts w:ascii="Arial" w:eastAsia="TimesNewRomanPSMT" w:hAnsi="Arial" w:cs="Arial"/>
          <w:color w:val="auto"/>
        </w:rPr>
        <w:lastRenderedPageBreak/>
        <w:t>На основу чл. 39. и 61. Закона о јавним набавкама („Сл. гласник РС” бр. 124/2012</w:t>
      </w:r>
      <w:r w:rsidR="009D0C26" w:rsidRPr="00DC66A2">
        <w:rPr>
          <w:rFonts w:ascii="Arial" w:eastAsia="TimesNewRomanPSMT" w:hAnsi="Arial" w:cs="Arial"/>
          <w:color w:val="auto"/>
          <w:lang w:val="sr-Cyrl-CS"/>
        </w:rPr>
        <w:t>,14/2015,68/2015</w:t>
      </w:r>
      <w:r w:rsidRPr="00DC66A2">
        <w:rPr>
          <w:rFonts w:ascii="Arial" w:eastAsia="TimesNewRomanPSMT" w:hAnsi="Arial" w:cs="Arial"/>
          <w:color w:val="auto"/>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C66A2">
        <w:rPr>
          <w:rFonts w:ascii="Arial" w:hAnsi="Arial" w:cs="Arial"/>
          <w:color w:val="auto"/>
        </w:rPr>
        <w:t>Одлуке о покретању поступка јавне набавке</w:t>
      </w:r>
      <w:r w:rsidR="00502AEF" w:rsidRPr="00DC66A2">
        <w:rPr>
          <w:rFonts w:ascii="Arial" w:hAnsi="Arial" w:cs="Arial"/>
          <w:color w:val="auto"/>
        </w:rPr>
        <w:t xml:space="preserve"> мале вредности</w:t>
      </w:r>
      <w:r w:rsidR="00E83F4E" w:rsidRPr="00DC66A2">
        <w:rPr>
          <w:rFonts w:ascii="Arial" w:hAnsi="Arial" w:cs="Arial"/>
          <w:color w:val="auto"/>
          <w:lang w:val="sr-Latn-CS"/>
        </w:rPr>
        <w:t xml:space="preserve"> </w:t>
      </w:r>
      <w:r w:rsidR="004D1B26" w:rsidRPr="00DC66A2">
        <w:rPr>
          <w:rFonts w:ascii="Arial" w:hAnsi="Arial" w:cs="Arial"/>
          <w:color w:val="auto"/>
        </w:rPr>
        <w:t>481</w:t>
      </w:r>
      <w:r w:rsidR="001C2549" w:rsidRPr="00DC66A2">
        <w:rPr>
          <w:rFonts w:ascii="Arial" w:hAnsi="Arial" w:cs="Arial"/>
          <w:color w:val="auto"/>
        </w:rPr>
        <w:t>.</w:t>
      </w:r>
      <w:r w:rsidR="00E83F4E" w:rsidRPr="00DC66A2">
        <w:rPr>
          <w:rFonts w:ascii="Arial" w:hAnsi="Arial" w:cs="Arial"/>
          <w:color w:val="auto"/>
          <w:lang w:val="sr-Latn-CS"/>
        </w:rPr>
        <w:t xml:space="preserve"> </w:t>
      </w:r>
      <w:r w:rsidR="003050D4" w:rsidRPr="00DC66A2">
        <w:rPr>
          <w:rFonts w:ascii="Arial" w:hAnsi="Arial" w:cs="Arial"/>
          <w:color w:val="auto"/>
        </w:rPr>
        <w:t>од</w:t>
      </w:r>
      <w:r w:rsidR="00E83F4E" w:rsidRPr="00DC66A2">
        <w:rPr>
          <w:rFonts w:ascii="Arial" w:hAnsi="Arial" w:cs="Arial"/>
          <w:color w:val="auto"/>
          <w:lang w:val="sr-Latn-CS"/>
        </w:rPr>
        <w:t xml:space="preserve"> </w:t>
      </w:r>
      <w:r w:rsidR="004D1B26" w:rsidRPr="00DC66A2">
        <w:rPr>
          <w:rFonts w:ascii="Arial" w:hAnsi="Arial" w:cs="Arial"/>
          <w:color w:val="auto"/>
        </w:rPr>
        <w:t>18</w:t>
      </w:r>
      <w:r w:rsidR="001C2549" w:rsidRPr="00DC66A2">
        <w:rPr>
          <w:rFonts w:ascii="Arial" w:hAnsi="Arial" w:cs="Arial"/>
          <w:color w:val="auto"/>
        </w:rPr>
        <w:t>.0</w:t>
      </w:r>
      <w:r w:rsidR="004D1B26" w:rsidRPr="00DC66A2">
        <w:rPr>
          <w:rFonts w:ascii="Arial" w:hAnsi="Arial" w:cs="Arial"/>
          <w:color w:val="auto"/>
        </w:rPr>
        <w:t>9</w:t>
      </w:r>
      <w:r w:rsidR="001C2549" w:rsidRPr="00DC66A2">
        <w:rPr>
          <w:rFonts w:ascii="Arial" w:hAnsi="Arial" w:cs="Arial"/>
          <w:color w:val="auto"/>
        </w:rPr>
        <w:t>.2018</w:t>
      </w:r>
      <w:r w:rsidR="00813ACF" w:rsidRPr="00DC66A2">
        <w:rPr>
          <w:rFonts w:ascii="Arial" w:hAnsi="Arial" w:cs="Arial"/>
          <w:color w:val="auto"/>
          <w:lang w:val="sr-Cyrl-CS"/>
        </w:rPr>
        <w:t>.</w:t>
      </w:r>
      <w:r w:rsidR="001C2549" w:rsidRPr="00DC66A2">
        <w:rPr>
          <w:rFonts w:ascii="Arial" w:hAnsi="Arial" w:cs="Arial"/>
          <w:color w:val="auto"/>
          <w:lang w:val="sr-Cyrl-CS"/>
        </w:rPr>
        <w:t>године</w:t>
      </w:r>
      <w:r w:rsidRPr="00DC66A2">
        <w:rPr>
          <w:rFonts w:ascii="Arial" w:hAnsi="Arial" w:cs="Arial"/>
          <w:color w:val="auto"/>
        </w:rPr>
        <w:t xml:space="preserve"> и Решења </w:t>
      </w:r>
      <w:r w:rsidR="00DF4209" w:rsidRPr="00DC66A2">
        <w:rPr>
          <w:rFonts w:ascii="Arial" w:hAnsi="Arial" w:cs="Arial"/>
          <w:color w:val="auto"/>
          <w:lang w:val="sr-Cyrl-CS"/>
        </w:rPr>
        <w:t xml:space="preserve">(број </w:t>
      </w:r>
      <w:r w:rsidR="004D1B26" w:rsidRPr="00DC66A2">
        <w:rPr>
          <w:rFonts w:ascii="Arial" w:hAnsi="Arial" w:cs="Arial"/>
          <w:color w:val="auto"/>
        </w:rPr>
        <w:t>482</w:t>
      </w:r>
      <w:r w:rsidR="001C2549" w:rsidRPr="00DC66A2">
        <w:rPr>
          <w:rFonts w:ascii="Arial" w:hAnsi="Arial" w:cs="Arial"/>
          <w:color w:val="auto"/>
        </w:rPr>
        <w:t>.</w:t>
      </w:r>
      <w:r w:rsidR="00DF4209" w:rsidRPr="00DC66A2">
        <w:rPr>
          <w:rFonts w:ascii="Arial" w:hAnsi="Arial" w:cs="Arial"/>
          <w:color w:val="auto"/>
          <w:lang w:val="sr-Cyrl-CS"/>
        </w:rPr>
        <w:t xml:space="preserve"> од </w:t>
      </w:r>
      <w:r w:rsidR="001C2549" w:rsidRPr="00DC66A2">
        <w:rPr>
          <w:rFonts w:ascii="Arial" w:hAnsi="Arial" w:cs="Arial"/>
          <w:color w:val="auto"/>
        </w:rPr>
        <w:t>1</w:t>
      </w:r>
      <w:r w:rsidR="004D1B26" w:rsidRPr="00DC66A2">
        <w:rPr>
          <w:rFonts w:ascii="Arial" w:hAnsi="Arial" w:cs="Arial"/>
          <w:color w:val="auto"/>
        </w:rPr>
        <w:t>8</w:t>
      </w:r>
      <w:r w:rsidR="001C2549" w:rsidRPr="00DC66A2">
        <w:rPr>
          <w:rFonts w:ascii="Arial" w:hAnsi="Arial" w:cs="Arial"/>
          <w:color w:val="auto"/>
        </w:rPr>
        <w:t>.0</w:t>
      </w:r>
      <w:r w:rsidR="004D1B26" w:rsidRPr="00DC66A2">
        <w:rPr>
          <w:rFonts w:ascii="Arial" w:hAnsi="Arial" w:cs="Arial"/>
          <w:color w:val="auto"/>
        </w:rPr>
        <w:t>9</w:t>
      </w:r>
      <w:r w:rsidR="001C2549" w:rsidRPr="00DC66A2">
        <w:rPr>
          <w:rFonts w:ascii="Arial" w:hAnsi="Arial" w:cs="Arial"/>
          <w:color w:val="auto"/>
        </w:rPr>
        <w:t>.2018.године</w:t>
      </w:r>
      <w:r w:rsidR="00DF4209" w:rsidRPr="00DC66A2">
        <w:rPr>
          <w:rFonts w:ascii="Arial" w:hAnsi="Arial" w:cs="Arial"/>
          <w:color w:val="auto"/>
          <w:lang w:val="sr-Cyrl-CS"/>
        </w:rPr>
        <w:t>.)</w:t>
      </w:r>
      <w:r w:rsidR="003050D4" w:rsidRPr="00DC66A2">
        <w:rPr>
          <w:rFonts w:ascii="Arial" w:hAnsi="Arial" w:cs="Arial"/>
          <w:color w:val="auto"/>
          <w:lang w:val="sr-Cyrl-CS"/>
        </w:rPr>
        <w:t xml:space="preserve"> </w:t>
      </w:r>
      <w:r w:rsidRPr="00DC66A2">
        <w:rPr>
          <w:rFonts w:ascii="Arial" w:hAnsi="Arial" w:cs="Arial"/>
          <w:color w:val="auto"/>
        </w:rPr>
        <w:t>о образовању комисије за</w:t>
      </w:r>
      <w:r w:rsidR="00502AEF" w:rsidRPr="00DC66A2">
        <w:rPr>
          <w:rFonts w:ascii="Arial" w:hAnsi="Arial" w:cs="Arial"/>
          <w:color w:val="auto"/>
        </w:rPr>
        <w:t xml:space="preserve"> јавну набавку мале вредности</w:t>
      </w:r>
      <w:r w:rsidR="00DF4209" w:rsidRPr="00DC66A2">
        <w:rPr>
          <w:rFonts w:ascii="Arial" w:hAnsi="Arial" w:cs="Arial"/>
          <w:color w:val="auto"/>
          <w:lang w:val="sr-Cyrl-CS"/>
        </w:rPr>
        <w:t>,</w:t>
      </w:r>
      <w:r w:rsidR="00502AEF" w:rsidRPr="00DC66A2">
        <w:rPr>
          <w:rFonts w:ascii="Arial" w:hAnsi="Arial" w:cs="Arial"/>
          <w:color w:val="auto"/>
        </w:rPr>
        <w:t xml:space="preserve"> </w:t>
      </w:r>
      <w:r w:rsidR="00791656" w:rsidRPr="00DC66A2">
        <w:rPr>
          <w:rFonts w:ascii="Arial" w:hAnsi="Arial" w:cs="Arial"/>
          <w:color w:val="auto"/>
          <w:lang w:val="sr-Cyrl-CS"/>
        </w:rPr>
        <w:t>бр.</w:t>
      </w:r>
      <w:r w:rsidR="00DF4209" w:rsidRPr="00DC66A2">
        <w:rPr>
          <w:rFonts w:ascii="Arial" w:hAnsi="Arial" w:cs="Arial"/>
          <w:color w:val="auto"/>
          <w:lang w:val="sr-Cyrl-CS"/>
        </w:rPr>
        <w:t>набавке</w:t>
      </w:r>
      <w:r w:rsidR="003050D4" w:rsidRPr="00DC66A2">
        <w:rPr>
          <w:rFonts w:ascii="Arial" w:hAnsi="Arial" w:cs="Arial"/>
          <w:color w:val="auto"/>
          <w:lang w:val="sr-Cyrl-CS"/>
        </w:rPr>
        <w:t xml:space="preserve"> </w:t>
      </w:r>
      <w:r w:rsidR="003050D4" w:rsidRPr="00DC66A2">
        <w:rPr>
          <w:rFonts w:ascii="Arial" w:hAnsi="Arial" w:cs="Arial"/>
          <w:b/>
          <w:bCs/>
          <w:color w:val="auto"/>
          <w:lang w:val="sr-Cyrl-CS"/>
        </w:rPr>
        <w:t>1.1.1./2018</w:t>
      </w:r>
      <w:r w:rsidRPr="00DC66A2">
        <w:rPr>
          <w:rFonts w:ascii="Arial" w:hAnsi="Arial" w:cs="Arial"/>
          <w:i/>
          <w:color w:val="auto"/>
        </w:rPr>
        <w:t>,</w:t>
      </w:r>
      <w:r w:rsidRPr="00DC66A2">
        <w:rPr>
          <w:rFonts w:ascii="Arial" w:hAnsi="Arial" w:cs="Arial"/>
          <w:color w:val="auto"/>
        </w:rPr>
        <w:t xml:space="preserve"> </w:t>
      </w:r>
      <w:r w:rsidR="00DF4209" w:rsidRPr="00DC66A2">
        <w:rPr>
          <w:rFonts w:ascii="Arial" w:hAnsi="Arial" w:cs="Arial"/>
          <w:color w:val="auto"/>
        </w:rPr>
        <w:t xml:space="preserve"> </w:t>
      </w:r>
      <w:r w:rsidRPr="00DC66A2">
        <w:rPr>
          <w:rFonts w:ascii="Arial" w:hAnsi="Arial" w:cs="Arial"/>
          <w:color w:val="auto"/>
        </w:rPr>
        <w:t>припремљена је:</w:t>
      </w:r>
    </w:p>
    <w:p w:rsidR="00862A1D" w:rsidRPr="00DC66A2" w:rsidRDefault="003F131D" w:rsidP="003F131D">
      <w:pPr>
        <w:tabs>
          <w:tab w:val="left" w:pos="1845"/>
        </w:tabs>
        <w:ind w:firstLine="720"/>
        <w:jc w:val="both"/>
        <w:rPr>
          <w:rFonts w:ascii="Arial" w:eastAsia="TimesNewRomanPSMT" w:hAnsi="Arial" w:cs="Arial"/>
          <w:color w:val="auto"/>
        </w:rPr>
      </w:pPr>
      <w:bookmarkStart w:id="0" w:name="_GoBack"/>
      <w:r>
        <w:rPr>
          <w:rFonts w:ascii="Arial" w:eastAsia="TimesNewRomanPSMT" w:hAnsi="Arial" w:cs="Arial"/>
          <w:color w:val="auto"/>
        </w:rPr>
        <w:tab/>
      </w:r>
    </w:p>
    <w:bookmarkEnd w:id="0"/>
    <w:p w:rsidR="00862A1D" w:rsidRPr="00DC66A2" w:rsidRDefault="00862A1D">
      <w:pPr>
        <w:ind w:firstLine="720"/>
        <w:jc w:val="both"/>
        <w:rPr>
          <w:rFonts w:ascii="Arial" w:eastAsia="TimesNewRomanPSMT" w:hAnsi="Arial" w:cs="Arial"/>
          <w:color w:val="auto"/>
        </w:rPr>
      </w:pPr>
    </w:p>
    <w:p w:rsidR="00862A1D" w:rsidRPr="00DC66A2" w:rsidRDefault="00862A1D">
      <w:pPr>
        <w:ind w:firstLine="720"/>
        <w:jc w:val="both"/>
        <w:rPr>
          <w:rFonts w:ascii="Arial" w:eastAsia="TimesNewRomanPSMT" w:hAnsi="Arial" w:cs="Arial"/>
          <w:color w:val="auto"/>
        </w:rPr>
      </w:pPr>
    </w:p>
    <w:p w:rsidR="00862A1D" w:rsidRPr="00DC66A2" w:rsidRDefault="00862A1D">
      <w:pPr>
        <w:shd w:val="clear" w:color="auto" w:fill="C6D9F1"/>
        <w:jc w:val="center"/>
        <w:rPr>
          <w:rFonts w:ascii="Arial" w:eastAsia="TimesNewRomanPS-BoldMT" w:hAnsi="Arial" w:cs="Arial"/>
          <w:b/>
          <w:bCs/>
          <w:color w:val="auto"/>
          <w:lang w:val="ru-RU"/>
        </w:rPr>
      </w:pPr>
      <w:r w:rsidRPr="00DC66A2">
        <w:rPr>
          <w:rFonts w:ascii="Arial" w:eastAsia="TimesNewRomanPS-BoldMT" w:hAnsi="Arial" w:cs="Arial"/>
          <w:b/>
          <w:bCs/>
          <w:color w:val="auto"/>
        </w:rPr>
        <w:t>КОНКУРСНА ДОКУМЕНТАЦИЈА</w:t>
      </w:r>
    </w:p>
    <w:p w:rsidR="00862A1D" w:rsidRPr="00DC66A2" w:rsidRDefault="00862A1D">
      <w:pPr>
        <w:shd w:val="clear" w:color="auto" w:fill="C6D9F1"/>
        <w:jc w:val="center"/>
        <w:rPr>
          <w:rFonts w:ascii="Arial" w:eastAsia="TimesNewRomanPS-BoldMT" w:hAnsi="Arial" w:cs="Arial"/>
          <w:b/>
          <w:bCs/>
          <w:color w:val="auto"/>
        </w:rPr>
      </w:pPr>
    </w:p>
    <w:p w:rsidR="00862A1D" w:rsidRPr="00DC66A2" w:rsidRDefault="00862A1D">
      <w:pPr>
        <w:jc w:val="both"/>
        <w:rPr>
          <w:rFonts w:ascii="Arial" w:eastAsia="TimesNewRomanPS-BoldMT" w:hAnsi="Arial" w:cs="Arial"/>
          <w:b/>
          <w:bCs/>
          <w:color w:val="auto"/>
          <w:u w:val="single"/>
        </w:rPr>
      </w:pPr>
      <w:r w:rsidRPr="00DC66A2">
        <w:rPr>
          <w:rFonts w:ascii="Arial" w:eastAsia="TimesNewRomanPS-BoldMT" w:hAnsi="Arial" w:cs="Arial"/>
          <w:b/>
          <w:bCs/>
          <w:color w:val="auto"/>
        </w:rPr>
        <w:t xml:space="preserve">за јавну набавку мале вредности – добра : </w:t>
      </w:r>
      <w:r w:rsidRPr="00DC66A2">
        <w:rPr>
          <w:rFonts w:ascii="Arial" w:eastAsia="Times New Roman" w:hAnsi="Arial" w:cs="Arial"/>
          <w:b/>
          <w:color w:val="auto"/>
          <w:sz w:val="20"/>
          <w:szCs w:val="20"/>
          <w:lang w:val="sr-Cyrl-CS"/>
        </w:rPr>
        <w:t xml:space="preserve">НАБАВКА УГЉА ЗА ПОТРЕБЕ </w:t>
      </w:r>
      <w:r w:rsidR="00502AEF" w:rsidRPr="00DC66A2">
        <w:rPr>
          <w:rFonts w:ascii="Arial" w:eastAsia="Times New Roman" w:hAnsi="Arial" w:cs="Arial"/>
          <w:b/>
          <w:color w:val="auto"/>
          <w:sz w:val="20"/>
          <w:szCs w:val="20"/>
          <w:lang w:val="sr-Cyrl-CS"/>
        </w:rPr>
        <w:t>ОШ „</w:t>
      </w:r>
      <w:r w:rsidR="000F2A12" w:rsidRPr="00DC66A2">
        <w:rPr>
          <w:rFonts w:ascii="Arial" w:eastAsia="Times New Roman" w:hAnsi="Arial" w:cs="Arial"/>
          <w:b/>
          <w:color w:val="auto"/>
          <w:sz w:val="20"/>
          <w:szCs w:val="20"/>
          <w:lang w:val="sr-Cyrl-CS"/>
        </w:rPr>
        <w:t>Таковски устанак</w:t>
      </w:r>
      <w:r w:rsidR="00502AEF" w:rsidRPr="00DC66A2">
        <w:rPr>
          <w:rFonts w:ascii="Arial" w:eastAsia="Times New Roman" w:hAnsi="Arial" w:cs="Arial"/>
          <w:b/>
          <w:color w:val="auto"/>
          <w:sz w:val="20"/>
          <w:szCs w:val="20"/>
          <w:lang w:val="sr-Cyrl-CS"/>
        </w:rPr>
        <w:t xml:space="preserve">“ </w:t>
      </w:r>
      <w:r w:rsidR="000F2A12" w:rsidRPr="00DC66A2">
        <w:rPr>
          <w:rFonts w:ascii="Arial" w:eastAsia="Times New Roman" w:hAnsi="Arial" w:cs="Arial"/>
          <w:b/>
          <w:color w:val="auto"/>
          <w:sz w:val="20"/>
          <w:szCs w:val="20"/>
          <w:lang w:val="sr-Cyrl-CS"/>
        </w:rPr>
        <w:t>Таково</w:t>
      </w:r>
      <w:r w:rsidR="00502AEF" w:rsidRPr="00DC66A2">
        <w:rPr>
          <w:rFonts w:ascii="Arial" w:eastAsia="Times New Roman" w:hAnsi="Arial" w:cs="Arial"/>
          <w:b/>
          <w:color w:val="auto"/>
          <w:sz w:val="20"/>
          <w:szCs w:val="20"/>
          <w:lang w:val="sr-Cyrl-CS"/>
        </w:rPr>
        <w:t xml:space="preserve"> , ГРЕЈНА СЕЗОНА 201</w:t>
      </w:r>
      <w:r w:rsidR="00C429CC" w:rsidRPr="00DC66A2">
        <w:rPr>
          <w:rFonts w:ascii="Arial" w:eastAsia="Times New Roman" w:hAnsi="Arial" w:cs="Arial"/>
          <w:b/>
          <w:color w:val="auto"/>
          <w:sz w:val="20"/>
          <w:szCs w:val="20"/>
          <w:lang w:val="sr-Cyrl-CS"/>
        </w:rPr>
        <w:t>8</w:t>
      </w:r>
      <w:r w:rsidR="004D1B26" w:rsidRPr="00DC66A2">
        <w:rPr>
          <w:rFonts w:ascii="Arial" w:eastAsia="Times New Roman" w:hAnsi="Arial" w:cs="Arial"/>
          <w:b/>
          <w:color w:val="auto"/>
          <w:sz w:val="20"/>
          <w:szCs w:val="20"/>
          <w:lang w:val="sr-Cyrl-CS"/>
        </w:rPr>
        <w:t>.</w:t>
      </w:r>
      <w:r w:rsidR="00502AEF" w:rsidRPr="00DC66A2">
        <w:rPr>
          <w:rFonts w:ascii="Arial" w:eastAsia="Times New Roman" w:hAnsi="Arial" w:cs="Arial"/>
          <w:b/>
          <w:color w:val="auto"/>
          <w:sz w:val="20"/>
          <w:szCs w:val="20"/>
          <w:lang w:val="sr-Cyrl-CS"/>
        </w:rPr>
        <w:t xml:space="preserve"> </w:t>
      </w:r>
      <w:r w:rsidR="003050D4" w:rsidRPr="00DC66A2">
        <w:rPr>
          <w:rFonts w:ascii="Arial" w:eastAsia="Times New Roman" w:hAnsi="Arial" w:cs="Arial"/>
          <w:b/>
          <w:color w:val="auto"/>
          <w:sz w:val="20"/>
          <w:szCs w:val="20"/>
          <w:lang w:val="sr-Cyrl-CS"/>
        </w:rPr>
        <w:t>–</w:t>
      </w:r>
      <w:r w:rsidR="00502AEF" w:rsidRPr="00DC66A2">
        <w:rPr>
          <w:rFonts w:ascii="Arial" w:eastAsia="Times New Roman" w:hAnsi="Arial" w:cs="Arial"/>
          <w:b/>
          <w:color w:val="auto"/>
          <w:sz w:val="20"/>
          <w:szCs w:val="20"/>
          <w:lang w:val="sr-Cyrl-CS"/>
        </w:rPr>
        <w:t xml:space="preserve"> РБЈН</w:t>
      </w:r>
      <w:r w:rsidR="003050D4" w:rsidRPr="00DC66A2">
        <w:rPr>
          <w:rFonts w:ascii="Arial" w:eastAsia="Times New Roman" w:hAnsi="Arial" w:cs="Arial"/>
          <w:b/>
          <w:color w:val="auto"/>
          <w:sz w:val="20"/>
          <w:szCs w:val="20"/>
          <w:lang w:val="sr-Cyrl-CS"/>
        </w:rPr>
        <w:t xml:space="preserve"> </w:t>
      </w:r>
      <w:r w:rsidR="003050D4" w:rsidRPr="00DC66A2">
        <w:rPr>
          <w:rFonts w:ascii="Arial" w:eastAsia="Times New Roman" w:hAnsi="Arial" w:cs="Arial"/>
          <w:b/>
          <w:bCs/>
          <w:color w:val="auto"/>
          <w:sz w:val="20"/>
          <w:szCs w:val="20"/>
          <w:lang w:val="sr-Cyrl-CS"/>
        </w:rPr>
        <w:t>1.1.1./2018</w:t>
      </w:r>
      <w:r w:rsidR="003050D4" w:rsidRPr="00DC66A2">
        <w:rPr>
          <w:rFonts w:ascii="Arial" w:eastAsia="Times New Roman" w:hAnsi="Arial" w:cs="Arial"/>
          <w:b/>
          <w:color w:val="auto"/>
          <w:sz w:val="20"/>
          <w:szCs w:val="20"/>
          <w:lang w:val="sr-Cyrl-CS"/>
        </w:rPr>
        <w:t xml:space="preserve"> </w:t>
      </w:r>
      <w:r w:rsidRPr="00DC66A2">
        <w:rPr>
          <w:rFonts w:ascii="Arial" w:eastAsia="Times New Roman" w:hAnsi="Arial" w:cs="Arial"/>
          <w:b/>
          <w:color w:val="auto"/>
          <w:sz w:val="20"/>
          <w:szCs w:val="20"/>
          <w:lang w:val="sr-Cyrl-CS"/>
        </w:rPr>
        <w:t>.</w:t>
      </w:r>
    </w:p>
    <w:p w:rsidR="00862A1D" w:rsidRPr="00DC66A2" w:rsidRDefault="00862A1D">
      <w:pPr>
        <w:jc w:val="center"/>
        <w:rPr>
          <w:rFonts w:ascii="Arial" w:eastAsia="TimesNewRomanPS-BoldMT" w:hAnsi="Arial" w:cs="Arial"/>
          <w:b/>
          <w:bCs/>
          <w:color w:val="auto"/>
          <w:u w:val="single"/>
        </w:rPr>
      </w:pPr>
    </w:p>
    <w:p w:rsidR="00862A1D" w:rsidRPr="00DC66A2" w:rsidRDefault="00862A1D">
      <w:pPr>
        <w:jc w:val="both"/>
        <w:rPr>
          <w:rFonts w:ascii="Arial" w:eastAsia="TimesNewRomanPS-BoldMT" w:hAnsi="Arial" w:cs="Arial"/>
          <w:b/>
          <w:bCs/>
          <w:color w:val="auto"/>
        </w:rPr>
      </w:pPr>
    </w:p>
    <w:p w:rsidR="00862A1D" w:rsidRPr="00DC66A2" w:rsidRDefault="00862A1D">
      <w:pPr>
        <w:jc w:val="both"/>
        <w:rPr>
          <w:rFonts w:ascii="Arial" w:eastAsia="TimesNewRomanPSMT" w:hAnsi="Arial" w:cs="Arial"/>
          <w:color w:val="auto"/>
        </w:rPr>
      </w:pPr>
      <w:r w:rsidRPr="00DC66A2">
        <w:rPr>
          <w:rFonts w:ascii="Arial" w:eastAsia="TimesNewRomanPSMT" w:hAnsi="Arial" w:cs="Arial"/>
          <w:color w:val="auto"/>
        </w:rPr>
        <w:t>Конкурсна документација садржи:</w:t>
      </w:r>
    </w:p>
    <w:p w:rsidR="00862A1D" w:rsidRPr="00DC66A2" w:rsidRDefault="00862A1D">
      <w:pPr>
        <w:jc w:val="both"/>
        <w:rPr>
          <w:rFonts w:ascii="Arial" w:eastAsia="TimesNewRomanPSMT" w:hAnsi="Arial" w:cs="Arial"/>
          <w:color w:val="auto"/>
        </w:rPr>
      </w:pPr>
    </w:p>
    <w:p w:rsidR="00862A1D" w:rsidRPr="00DC66A2" w:rsidRDefault="00862A1D">
      <w:pPr>
        <w:jc w:val="both"/>
        <w:rPr>
          <w:rFonts w:ascii="Arial" w:eastAsia="TimesNewRomanPSMT" w:hAnsi="Arial" w:cs="Arial"/>
          <w:color w:val="auto"/>
        </w:rPr>
      </w:pPr>
    </w:p>
    <w:tbl>
      <w:tblPr>
        <w:tblW w:w="0" w:type="auto"/>
        <w:tblInd w:w="-40" w:type="dxa"/>
        <w:tblLayout w:type="fixed"/>
        <w:tblLook w:val="0000" w:firstRow="0" w:lastRow="0" w:firstColumn="0" w:lastColumn="0" w:noHBand="0" w:noVBand="0"/>
      </w:tblPr>
      <w:tblGrid>
        <w:gridCol w:w="1553"/>
        <w:gridCol w:w="6129"/>
        <w:gridCol w:w="1640"/>
      </w:tblGrid>
      <w:tr w:rsidR="00862A1D" w:rsidRPr="00DC66A2">
        <w:tc>
          <w:tcPr>
            <w:tcW w:w="1553" w:type="dxa"/>
            <w:tcBorders>
              <w:top w:val="single" w:sz="4" w:space="0" w:color="000000"/>
              <w:left w:val="single" w:sz="4" w:space="0" w:color="000000"/>
              <w:bottom w:val="single" w:sz="4" w:space="0" w:color="000000"/>
            </w:tcBorders>
            <w:shd w:val="clear" w:color="auto" w:fill="auto"/>
          </w:tcPr>
          <w:p w:rsidR="00862A1D" w:rsidRPr="00DC66A2" w:rsidRDefault="00862A1D">
            <w:pPr>
              <w:jc w:val="both"/>
              <w:rPr>
                <w:rFonts w:ascii="Arial" w:eastAsia="TimesNewRomanPSMT" w:hAnsi="Arial" w:cs="Arial"/>
                <w:b/>
                <w:i/>
                <w:color w:val="auto"/>
              </w:rPr>
            </w:pPr>
            <w:r w:rsidRPr="00DC66A2">
              <w:rPr>
                <w:rFonts w:ascii="Arial" w:eastAsia="TimesNewRomanPSMT" w:hAnsi="Arial" w:cs="Arial"/>
                <w:b/>
                <w:i/>
                <w:color w:val="auto"/>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862A1D" w:rsidRPr="00DC66A2" w:rsidRDefault="00862A1D">
            <w:pPr>
              <w:jc w:val="center"/>
              <w:rPr>
                <w:rFonts w:ascii="Arial" w:eastAsia="TimesNewRomanPSMT" w:hAnsi="Arial" w:cs="Arial"/>
                <w:b/>
                <w:i/>
                <w:color w:val="auto"/>
              </w:rPr>
            </w:pPr>
            <w:r w:rsidRPr="00DC66A2">
              <w:rPr>
                <w:rFonts w:ascii="Arial" w:eastAsia="TimesNewRomanPSMT" w:hAnsi="Arial" w:cs="Arial"/>
                <w:b/>
                <w:i/>
                <w:color w:val="auto"/>
              </w:rPr>
              <w:t>Назив</w:t>
            </w:r>
            <w:r w:rsidRPr="00DC66A2">
              <w:rPr>
                <w:rFonts w:ascii="Arial" w:eastAsia="TimesNewRomanPSMT" w:hAnsi="Arial" w:cs="Arial"/>
                <w:b/>
                <w:i/>
                <w:color w:val="auto"/>
                <w:lang w:val="sr-Cyrl-CS"/>
              </w:rPr>
              <w:t xml:space="preserve"> поглавља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jc w:val="center"/>
              <w:rPr>
                <w:color w:val="auto"/>
              </w:rPr>
            </w:pPr>
            <w:r w:rsidRPr="00DC66A2">
              <w:rPr>
                <w:rFonts w:ascii="Arial" w:eastAsia="TimesNewRomanPSMT" w:hAnsi="Arial" w:cs="Arial"/>
                <w:b/>
                <w:i/>
                <w:color w:val="auto"/>
              </w:rPr>
              <w:t>Страна</w:t>
            </w:r>
          </w:p>
        </w:tc>
      </w:tr>
      <w:tr w:rsidR="00862A1D" w:rsidRPr="00DC66A2">
        <w:tc>
          <w:tcPr>
            <w:tcW w:w="1553"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center"/>
              <w:rPr>
                <w:rFonts w:ascii="Arial" w:eastAsia="TimesNewRomanPSMT" w:hAnsi="Arial" w:cs="Arial"/>
                <w:color w:val="auto"/>
              </w:rPr>
            </w:pPr>
            <w:r w:rsidRPr="00DC66A2">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hAnsi="Arial" w:cs="Arial"/>
                <w:bCs/>
                <w:iCs/>
                <w:color w:val="auto"/>
                <w:sz w:val="28"/>
                <w:szCs w:val="28"/>
              </w:rPr>
            </w:pPr>
            <w:r w:rsidRPr="00DC66A2">
              <w:rPr>
                <w:rFonts w:ascii="Arial" w:eastAsia="TimesNewRomanPSMT" w:hAnsi="Arial" w:cs="Arial"/>
                <w:color w:val="auto"/>
              </w:rPr>
              <w:t>Општи подаци о јавној набавци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center"/>
              <w:rPr>
                <w:color w:val="auto"/>
              </w:rPr>
            </w:pPr>
            <w:r w:rsidRPr="00DC66A2">
              <w:rPr>
                <w:rFonts w:ascii="Arial" w:hAnsi="Arial" w:cs="Arial"/>
                <w:bCs/>
                <w:iCs/>
                <w:color w:val="auto"/>
                <w:sz w:val="28"/>
                <w:szCs w:val="28"/>
              </w:rPr>
              <w:t>3</w:t>
            </w:r>
          </w:p>
        </w:tc>
      </w:tr>
      <w:tr w:rsidR="00862A1D" w:rsidRPr="00DC66A2">
        <w:tc>
          <w:tcPr>
            <w:tcW w:w="1553"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center"/>
              <w:rPr>
                <w:rFonts w:ascii="Arial" w:eastAsia="TimesNewRomanPSMT" w:hAnsi="Arial" w:cs="Arial"/>
                <w:color w:val="auto"/>
              </w:rPr>
            </w:pPr>
            <w:r w:rsidRPr="00DC66A2">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color w:val="auto"/>
              </w:rPr>
            </w:pPr>
            <w:r w:rsidRPr="00DC66A2">
              <w:rPr>
                <w:rFonts w:ascii="Arial" w:eastAsia="TimesNewRomanPSMT" w:hAnsi="Arial" w:cs="Arial"/>
                <w:color w:val="auto"/>
              </w:rPr>
              <w:t>Подаци о предмету јавне набавке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center"/>
              <w:rPr>
                <w:color w:val="auto"/>
              </w:rPr>
            </w:pPr>
            <w:r w:rsidRPr="00DC66A2">
              <w:rPr>
                <w:rFonts w:ascii="Arial" w:eastAsia="TimesNewRomanPSMT" w:hAnsi="Arial" w:cs="Arial"/>
                <w:color w:val="auto"/>
              </w:rPr>
              <w:t>3</w:t>
            </w:r>
          </w:p>
        </w:tc>
      </w:tr>
      <w:tr w:rsidR="00862A1D" w:rsidRPr="00DC66A2">
        <w:tc>
          <w:tcPr>
            <w:tcW w:w="1553"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center"/>
              <w:rPr>
                <w:rFonts w:ascii="Arial" w:eastAsia="TimesNewRomanPSMT" w:hAnsi="Arial" w:cs="Arial"/>
                <w:color w:val="auto"/>
              </w:rPr>
            </w:pPr>
          </w:p>
          <w:p w:rsidR="00862A1D" w:rsidRPr="00DC66A2" w:rsidRDefault="00862A1D">
            <w:pPr>
              <w:snapToGrid w:val="0"/>
              <w:jc w:val="center"/>
              <w:rPr>
                <w:rFonts w:ascii="Arial" w:eastAsia="TimesNewRomanPSMT" w:hAnsi="Arial" w:cs="Arial"/>
                <w:color w:val="auto"/>
              </w:rPr>
            </w:pPr>
          </w:p>
          <w:p w:rsidR="00862A1D" w:rsidRPr="00DC66A2" w:rsidRDefault="00862A1D">
            <w:pPr>
              <w:snapToGrid w:val="0"/>
              <w:jc w:val="center"/>
              <w:rPr>
                <w:rFonts w:ascii="Arial" w:eastAsia="TimesNewRomanPSMT" w:hAnsi="Arial" w:cs="Arial"/>
                <w:color w:val="auto"/>
              </w:rPr>
            </w:pPr>
          </w:p>
          <w:p w:rsidR="00862A1D" w:rsidRPr="00DC66A2" w:rsidRDefault="00862A1D">
            <w:pPr>
              <w:snapToGrid w:val="0"/>
              <w:jc w:val="center"/>
              <w:rPr>
                <w:rFonts w:ascii="Arial" w:eastAsia="TimesNewRomanPSMT" w:hAnsi="Arial" w:cs="Arial"/>
                <w:color w:val="auto"/>
              </w:rPr>
            </w:pPr>
          </w:p>
          <w:p w:rsidR="00862A1D" w:rsidRPr="00DC66A2" w:rsidRDefault="00862A1D">
            <w:pPr>
              <w:snapToGrid w:val="0"/>
              <w:jc w:val="center"/>
              <w:rPr>
                <w:rFonts w:ascii="Arial" w:eastAsia="TimesNewRomanPSMT" w:hAnsi="Arial" w:cs="Arial"/>
                <w:color w:val="auto"/>
              </w:rPr>
            </w:pPr>
            <w:r w:rsidRPr="00DC66A2">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color w:val="auto"/>
              </w:rPr>
            </w:pPr>
          </w:p>
          <w:p w:rsidR="00862A1D" w:rsidRPr="00DC66A2" w:rsidRDefault="00862A1D">
            <w:pPr>
              <w:snapToGrid w:val="0"/>
              <w:jc w:val="both"/>
              <w:rPr>
                <w:rFonts w:ascii="Arial" w:eastAsia="TimesNewRomanPSMT" w:hAnsi="Arial" w:cs="Arial"/>
                <w:color w:val="auto"/>
              </w:rPr>
            </w:pPr>
            <w:r w:rsidRPr="00DC66A2">
              <w:rPr>
                <w:rFonts w:ascii="Arial" w:eastAsia="TimesNewRomanPSMT" w:hAnsi="Arial" w:cs="Arial"/>
                <w:color w:val="auto"/>
              </w:rPr>
              <w:t xml:space="preserve">Врста, техничке карактеристике, квалитет, количина и опис добара, начин спровођења контроле, место извршења услуге,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center"/>
              <w:rPr>
                <w:rFonts w:ascii="Arial" w:eastAsia="TimesNewRomanPSMT" w:hAnsi="Arial" w:cs="Arial"/>
                <w:color w:val="auto"/>
              </w:rPr>
            </w:pPr>
          </w:p>
          <w:p w:rsidR="00862A1D" w:rsidRPr="00DC66A2" w:rsidRDefault="00862A1D">
            <w:pPr>
              <w:snapToGrid w:val="0"/>
              <w:jc w:val="center"/>
              <w:rPr>
                <w:color w:val="auto"/>
              </w:rPr>
            </w:pPr>
            <w:r w:rsidRPr="00DC66A2">
              <w:rPr>
                <w:rFonts w:ascii="Arial" w:eastAsia="TimesNewRomanPSMT" w:hAnsi="Arial" w:cs="Arial"/>
                <w:color w:val="auto"/>
              </w:rPr>
              <w:t>4</w:t>
            </w:r>
          </w:p>
        </w:tc>
      </w:tr>
      <w:tr w:rsidR="00862A1D" w:rsidRPr="00DC66A2">
        <w:tc>
          <w:tcPr>
            <w:tcW w:w="1553"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center"/>
              <w:rPr>
                <w:rFonts w:ascii="Arial" w:eastAsia="TimesNewRomanPSMT" w:hAnsi="Arial" w:cs="Arial"/>
                <w:color w:val="auto"/>
              </w:rPr>
            </w:pPr>
          </w:p>
          <w:p w:rsidR="00862A1D" w:rsidRPr="00DC66A2" w:rsidRDefault="00862A1D">
            <w:pPr>
              <w:snapToGrid w:val="0"/>
              <w:jc w:val="center"/>
              <w:rPr>
                <w:rFonts w:ascii="Arial" w:eastAsia="TimesNewRomanPSMT" w:hAnsi="Arial" w:cs="Arial"/>
                <w:color w:val="auto"/>
              </w:rPr>
            </w:pPr>
          </w:p>
          <w:p w:rsidR="00862A1D" w:rsidRPr="00DC66A2" w:rsidRDefault="00862A1D">
            <w:pPr>
              <w:snapToGrid w:val="0"/>
              <w:jc w:val="center"/>
              <w:rPr>
                <w:rFonts w:ascii="Arial" w:eastAsia="TimesNewRomanPSMT" w:hAnsi="Arial" w:cs="Arial"/>
                <w:color w:val="auto"/>
              </w:rPr>
            </w:pPr>
            <w:r w:rsidRPr="00DC66A2">
              <w:rPr>
                <w:rFonts w:ascii="Arial" w:eastAsia="TimesNewRomanPSMT" w:hAnsi="Arial" w:cs="Arial"/>
                <w:color w:val="auto"/>
                <w:lang w:val="sr-Latn-CS"/>
              </w:rPr>
              <w:t>I</w:t>
            </w:r>
            <w:r w:rsidRPr="00DC66A2">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color w:val="auto"/>
              </w:rPr>
            </w:pPr>
          </w:p>
          <w:p w:rsidR="00862A1D" w:rsidRPr="00DC66A2" w:rsidRDefault="00862A1D">
            <w:pPr>
              <w:snapToGrid w:val="0"/>
              <w:jc w:val="both"/>
              <w:rPr>
                <w:rFonts w:ascii="Arial" w:eastAsia="TimesNewRomanPSMT" w:hAnsi="Arial" w:cs="Arial"/>
                <w:color w:val="auto"/>
              </w:rPr>
            </w:pPr>
            <w:r w:rsidRPr="00DC66A2">
              <w:rPr>
                <w:rFonts w:ascii="Arial" w:eastAsia="TimesNewRomanPSMT" w:hAnsi="Arial" w:cs="Arial"/>
                <w:color w:val="auto"/>
              </w:rPr>
              <w:t xml:space="preserve">Техничка документација и планови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center"/>
              <w:rPr>
                <w:rFonts w:ascii="Arial" w:eastAsia="TimesNewRomanPSMT" w:hAnsi="Arial" w:cs="Arial"/>
                <w:color w:val="auto"/>
              </w:rPr>
            </w:pPr>
          </w:p>
          <w:p w:rsidR="00862A1D" w:rsidRPr="00DC66A2" w:rsidRDefault="00862A1D">
            <w:pPr>
              <w:snapToGrid w:val="0"/>
              <w:jc w:val="center"/>
              <w:rPr>
                <w:color w:val="auto"/>
              </w:rPr>
            </w:pPr>
            <w:r w:rsidRPr="00DC66A2">
              <w:rPr>
                <w:rFonts w:ascii="Arial" w:eastAsia="TimesNewRomanPSMT" w:hAnsi="Arial" w:cs="Arial"/>
                <w:color w:val="auto"/>
              </w:rPr>
              <w:t>4</w:t>
            </w:r>
          </w:p>
        </w:tc>
      </w:tr>
      <w:tr w:rsidR="00862A1D" w:rsidRPr="00DC66A2">
        <w:tc>
          <w:tcPr>
            <w:tcW w:w="1553"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center"/>
              <w:rPr>
                <w:rFonts w:ascii="Arial" w:eastAsia="TimesNewRomanPSMT" w:hAnsi="Arial" w:cs="Arial"/>
                <w:color w:val="auto"/>
              </w:rPr>
            </w:pPr>
          </w:p>
          <w:p w:rsidR="00862A1D" w:rsidRPr="00DC66A2" w:rsidRDefault="00862A1D">
            <w:pPr>
              <w:snapToGrid w:val="0"/>
              <w:jc w:val="center"/>
              <w:rPr>
                <w:rFonts w:ascii="Arial" w:eastAsia="TimesNewRomanPSMT" w:hAnsi="Arial" w:cs="Arial"/>
                <w:color w:val="auto"/>
              </w:rPr>
            </w:pPr>
          </w:p>
          <w:p w:rsidR="00862A1D" w:rsidRPr="00DC66A2" w:rsidRDefault="00862A1D">
            <w:pPr>
              <w:snapToGrid w:val="0"/>
              <w:jc w:val="center"/>
              <w:rPr>
                <w:rFonts w:ascii="Arial" w:eastAsia="TimesNewRomanPSMT" w:hAnsi="Arial" w:cs="Arial"/>
                <w:color w:val="auto"/>
              </w:rPr>
            </w:pPr>
            <w:r w:rsidRPr="00DC66A2">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color w:val="auto"/>
              </w:rPr>
            </w:pPr>
            <w:r w:rsidRPr="00DC66A2">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center"/>
              <w:rPr>
                <w:rFonts w:ascii="Arial" w:eastAsia="TimesNewRomanPSMT" w:hAnsi="Arial" w:cs="Arial"/>
                <w:color w:val="auto"/>
              </w:rPr>
            </w:pPr>
          </w:p>
          <w:p w:rsidR="00862A1D" w:rsidRPr="00DC66A2" w:rsidRDefault="00862A1D">
            <w:pPr>
              <w:snapToGrid w:val="0"/>
              <w:jc w:val="center"/>
              <w:rPr>
                <w:color w:val="auto"/>
              </w:rPr>
            </w:pPr>
            <w:r w:rsidRPr="00DC66A2">
              <w:rPr>
                <w:rFonts w:ascii="Arial" w:eastAsia="TimesNewRomanPSMT" w:hAnsi="Arial" w:cs="Arial"/>
                <w:color w:val="auto"/>
              </w:rPr>
              <w:t>5</w:t>
            </w:r>
          </w:p>
        </w:tc>
      </w:tr>
      <w:tr w:rsidR="00862A1D" w:rsidRPr="00DC66A2">
        <w:tc>
          <w:tcPr>
            <w:tcW w:w="1553"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center"/>
              <w:rPr>
                <w:rFonts w:ascii="Arial" w:eastAsia="TimesNewRomanPSMT" w:hAnsi="Arial" w:cs="Arial"/>
                <w:color w:val="auto"/>
              </w:rPr>
            </w:pPr>
            <w:r w:rsidRPr="00DC66A2">
              <w:rPr>
                <w:rFonts w:ascii="Arial" w:eastAsia="TimesNewRomanPSMT" w:hAnsi="Arial" w:cs="Arial"/>
                <w:color w:val="auto"/>
              </w:rPr>
              <w:t>VI</w:t>
            </w:r>
          </w:p>
        </w:tc>
        <w:tc>
          <w:tcPr>
            <w:tcW w:w="612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color w:val="auto"/>
              </w:rPr>
            </w:pPr>
            <w:r w:rsidRPr="00DC66A2">
              <w:rPr>
                <w:rFonts w:ascii="Arial" w:eastAsia="TimesNewRomanPSMT" w:hAnsi="Arial" w:cs="Arial"/>
                <w:color w:val="auto"/>
              </w:rPr>
              <w:t>Упутство понуђачима како да сачине понуду</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center"/>
              <w:rPr>
                <w:color w:val="auto"/>
              </w:rPr>
            </w:pPr>
            <w:r w:rsidRPr="00DC66A2">
              <w:rPr>
                <w:rFonts w:ascii="Arial" w:eastAsia="TimesNewRomanPSMT" w:hAnsi="Arial" w:cs="Arial"/>
                <w:color w:val="auto"/>
              </w:rPr>
              <w:t>9</w:t>
            </w:r>
          </w:p>
        </w:tc>
      </w:tr>
      <w:tr w:rsidR="00862A1D" w:rsidRPr="00DC66A2">
        <w:tc>
          <w:tcPr>
            <w:tcW w:w="1553"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center"/>
              <w:rPr>
                <w:rFonts w:ascii="Arial" w:eastAsia="TimesNewRomanPSMT" w:hAnsi="Arial" w:cs="Arial"/>
                <w:color w:val="auto"/>
              </w:rPr>
            </w:pPr>
            <w:r w:rsidRPr="00DC66A2">
              <w:rPr>
                <w:rFonts w:ascii="Arial" w:eastAsia="TimesNewRomanPSMT" w:hAnsi="Arial" w:cs="Arial"/>
                <w:color w:val="auto"/>
              </w:rPr>
              <w:t>VII</w:t>
            </w:r>
          </w:p>
        </w:tc>
        <w:tc>
          <w:tcPr>
            <w:tcW w:w="612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color w:val="auto"/>
              </w:rPr>
            </w:pPr>
            <w:r w:rsidRPr="00DC66A2">
              <w:rPr>
                <w:rFonts w:ascii="Arial" w:eastAsia="TimesNewRomanPSMT" w:hAnsi="Arial" w:cs="Arial"/>
                <w:color w:val="auto"/>
              </w:rPr>
              <w:t>Образац понуде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center"/>
              <w:rPr>
                <w:color w:val="auto"/>
              </w:rPr>
            </w:pPr>
            <w:r w:rsidRPr="00DC66A2">
              <w:rPr>
                <w:rFonts w:ascii="Arial" w:eastAsia="TimesNewRomanPSMT" w:hAnsi="Arial" w:cs="Arial"/>
                <w:color w:val="auto"/>
              </w:rPr>
              <w:t>17</w:t>
            </w:r>
          </w:p>
        </w:tc>
      </w:tr>
      <w:tr w:rsidR="00862A1D" w:rsidRPr="00DC66A2">
        <w:tc>
          <w:tcPr>
            <w:tcW w:w="1553"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center"/>
              <w:rPr>
                <w:rFonts w:ascii="Arial" w:eastAsia="TimesNewRomanPSMT" w:hAnsi="Arial" w:cs="Arial"/>
                <w:color w:val="auto"/>
              </w:rPr>
            </w:pPr>
            <w:r w:rsidRPr="00DC66A2">
              <w:rPr>
                <w:rFonts w:ascii="Arial" w:eastAsia="TimesNewRomanPSMT" w:hAnsi="Arial" w:cs="Arial"/>
                <w:color w:val="auto"/>
              </w:rPr>
              <w:t>VIII</w:t>
            </w:r>
          </w:p>
        </w:tc>
        <w:tc>
          <w:tcPr>
            <w:tcW w:w="612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color w:val="auto"/>
              </w:rPr>
            </w:pPr>
            <w:r w:rsidRPr="00DC66A2">
              <w:rPr>
                <w:rFonts w:ascii="Arial" w:eastAsia="TimesNewRomanPSMT" w:hAnsi="Arial" w:cs="Arial"/>
                <w:color w:val="auto"/>
              </w:rPr>
              <w:t>Образац структуре ценe са упутством како да се попуни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center"/>
              <w:rPr>
                <w:rFonts w:ascii="Arial" w:eastAsia="TimesNewRomanPSMT" w:hAnsi="Arial" w:cs="Arial"/>
                <w:color w:val="auto"/>
              </w:rPr>
            </w:pPr>
          </w:p>
          <w:p w:rsidR="00862A1D" w:rsidRPr="00DC66A2" w:rsidRDefault="00862A1D">
            <w:pPr>
              <w:snapToGrid w:val="0"/>
              <w:jc w:val="center"/>
              <w:rPr>
                <w:color w:val="auto"/>
              </w:rPr>
            </w:pPr>
            <w:r w:rsidRPr="00DC66A2">
              <w:rPr>
                <w:rFonts w:ascii="Arial" w:eastAsia="TimesNewRomanPSMT" w:hAnsi="Arial" w:cs="Arial"/>
                <w:color w:val="auto"/>
              </w:rPr>
              <w:t>21</w:t>
            </w:r>
          </w:p>
        </w:tc>
      </w:tr>
      <w:tr w:rsidR="00862A1D" w:rsidRPr="00DC66A2">
        <w:tc>
          <w:tcPr>
            <w:tcW w:w="1553"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center"/>
              <w:rPr>
                <w:rFonts w:ascii="Arial" w:eastAsia="TimesNewRomanPSMT" w:hAnsi="Arial" w:cs="Arial"/>
                <w:color w:val="auto"/>
              </w:rPr>
            </w:pPr>
            <w:r w:rsidRPr="00DC66A2">
              <w:rPr>
                <w:rFonts w:ascii="Arial" w:eastAsia="TimesNewRomanPSMT" w:hAnsi="Arial" w:cs="Arial"/>
                <w:color w:val="auto"/>
              </w:rPr>
              <w:t>VIX</w:t>
            </w:r>
          </w:p>
        </w:tc>
        <w:tc>
          <w:tcPr>
            <w:tcW w:w="612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color w:val="auto"/>
              </w:rPr>
            </w:pPr>
            <w:r w:rsidRPr="00DC66A2">
              <w:rPr>
                <w:rFonts w:ascii="Arial" w:eastAsia="TimesNewRomanPSMT" w:hAnsi="Arial" w:cs="Arial"/>
                <w:color w:val="auto"/>
              </w:rPr>
              <w:t>Модел уговора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center"/>
              <w:rPr>
                <w:color w:val="auto"/>
              </w:rPr>
            </w:pPr>
            <w:r w:rsidRPr="00DC66A2">
              <w:rPr>
                <w:rFonts w:ascii="Arial" w:eastAsia="TimesNewRomanPSMT" w:hAnsi="Arial" w:cs="Arial"/>
                <w:color w:val="auto"/>
              </w:rPr>
              <w:t>22</w:t>
            </w:r>
          </w:p>
        </w:tc>
      </w:tr>
      <w:tr w:rsidR="00862A1D" w:rsidRPr="00DC66A2">
        <w:tc>
          <w:tcPr>
            <w:tcW w:w="1553"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center"/>
              <w:rPr>
                <w:rFonts w:ascii="Arial" w:eastAsia="TimesNewRomanPSMT" w:hAnsi="Arial" w:cs="Arial"/>
                <w:color w:val="auto"/>
              </w:rPr>
            </w:pPr>
            <w:r w:rsidRPr="00DC66A2">
              <w:rPr>
                <w:rFonts w:ascii="Arial" w:eastAsia="TimesNewRomanPSMT" w:hAnsi="Arial" w:cs="Arial"/>
                <w:color w:val="auto"/>
              </w:rPr>
              <w:t>X</w:t>
            </w:r>
          </w:p>
        </w:tc>
        <w:tc>
          <w:tcPr>
            <w:tcW w:w="612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color w:val="auto"/>
              </w:rPr>
            </w:pPr>
            <w:r w:rsidRPr="00DC66A2">
              <w:rPr>
                <w:rFonts w:ascii="Arial" w:eastAsia="TimesNewRomanPSMT" w:hAnsi="Arial" w:cs="Arial"/>
                <w:color w:val="auto"/>
              </w:rPr>
              <w:t>Образац трошкова припреме понуде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center"/>
              <w:rPr>
                <w:color w:val="auto"/>
              </w:rPr>
            </w:pPr>
            <w:r w:rsidRPr="00DC66A2">
              <w:rPr>
                <w:rFonts w:ascii="Arial" w:eastAsia="TimesNewRomanPSMT" w:hAnsi="Arial" w:cs="Arial"/>
                <w:color w:val="auto"/>
              </w:rPr>
              <w:t>25</w:t>
            </w:r>
          </w:p>
        </w:tc>
      </w:tr>
      <w:tr w:rsidR="00862A1D" w:rsidRPr="00DC66A2">
        <w:tc>
          <w:tcPr>
            <w:tcW w:w="1553"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center"/>
              <w:rPr>
                <w:rFonts w:ascii="Arial" w:eastAsia="TimesNewRomanPSMT" w:hAnsi="Arial" w:cs="Arial"/>
                <w:color w:val="auto"/>
              </w:rPr>
            </w:pPr>
            <w:r w:rsidRPr="00DC66A2">
              <w:rPr>
                <w:rFonts w:ascii="Arial" w:eastAsia="TimesNewRomanPSMT" w:hAnsi="Arial" w:cs="Arial"/>
                <w:color w:val="auto"/>
              </w:rPr>
              <w:t>XI</w:t>
            </w:r>
          </w:p>
        </w:tc>
        <w:tc>
          <w:tcPr>
            <w:tcW w:w="612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color w:val="auto"/>
              </w:rPr>
            </w:pPr>
            <w:r w:rsidRPr="00DC66A2">
              <w:rPr>
                <w:rFonts w:ascii="Arial" w:eastAsia="TimesNewRomanPSMT" w:hAnsi="Arial" w:cs="Arial"/>
                <w:color w:val="auto"/>
              </w:rPr>
              <w:t>Образац изјаве о независној понуди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center"/>
              <w:rPr>
                <w:color w:val="auto"/>
              </w:rPr>
            </w:pPr>
            <w:r w:rsidRPr="00DC66A2">
              <w:rPr>
                <w:rFonts w:ascii="Arial" w:eastAsia="TimesNewRomanPSMT" w:hAnsi="Arial" w:cs="Arial"/>
                <w:color w:val="auto"/>
              </w:rPr>
              <w:t>26</w:t>
            </w:r>
          </w:p>
        </w:tc>
      </w:tr>
    </w:tbl>
    <w:p w:rsidR="00862A1D" w:rsidRPr="00DC66A2" w:rsidRDefault="00862A1D">
      <w:pPr>
        <w:jc w:val="both"/>
        <w:rPr>
          <w:color w:val="auto"/>
        </w:rPr>
      </w:pPr>
    </w:p>
    <w:p w:rsidR="00862A1D" w:rsidRPr="00DC66A2" w:rsidRDefault="00862A1D">
      <w:pPr>
        <w:jc w:val="both"/>
        <w:rPr>
          <w:rFonts w:ascii="Arial" w:eastAsia="TimesNewRomanPSMT" w:hAnsi="Arial" w:cs="Arial"/>
          <w:color w:val="auto"/>
        </w:rPr>
      </w:pPr>
    </w:p>
    <w:p w:rsidR="00862A1D" w:rsidRPr="00DC66A2" w:rsidRDefault="00862A1D">
      <w:pPr>
        <w:jc w:val="both"/>
        <w:rPr>
          <w:rFonts w:ascii="Arial" w:eastAsia="TimesNewRomanPSMT" w:hAnsi="Arial" w:cs="Arial"/>
          <w:color w:val="auto"/>
        </w:rPr>
      </w:pPr>
    </w:p>
    <w:p w:rsidR="00862A1D" w:rsidRPr="00DC66A2" w:rsidRDefault="00862A1D">
      <w:pPr>
        <w:jc w:val="both"/>
        <w:rPr>
          <w:rFonts w:ascii="Arial" w:eastAsia="TimesNewRomanPSMT" w:hAnsi="Arial" w:cs="Arial"/>
          <w:color w:val="auto"/>
        </w:rPr>
      </w:pPr>
    </w:p>
    <w:p w:rsidR="00862A1D" w:rsidRPr="00DC66A2" w:rsidRDefault="00862A1D">
      <w:pPr>
        <w:jc w:val="both"/>
        <w:rPr>
          <w:rFonts w:ascii="Arial" w:eastAsia="TimesNewRomanPSMT" w:hAnsi="Arial" w:cs="Arial"/>
          <w:color w:val="auto"/>
        </w:rPr>
      </w:pPr>
    </w:p>
    <w:p w:rsidR="00862A1D" w:rsidRPr="00DC66A2" w:rsidRDefault="00862A1D">
      <w:pPr>
        <w:jc w:val="both"/>
        <w:rPr>
          <w:rFonts w:ascii="Arial" w:eastAsia="TimesNewRomanPSMT" w:hAnsi="Arial" w:cs="Arial"/>
          <w:color w:val="auto"/>
        </w:rPr>
      </w:pPr>
    </w:p>
    <w:p w:rsidR="00862A1D" w:rsidRPr="00DC66A2" w:rsidRDefault="00862A1D">
      <w:pPr>
        <w:jc w:val="both"/>
        <w:rPr>
          <w:rFonts w:ascii="Arial" w:eastAsia="TimesNewRomanPSMT" w:hAnsi="Arial" w:cs="Arial"/>
          <w:color w:val="auto"/>
        </w:rPr>
      </w:pPr>
    </w:p>
    <w:p w:rsidR="00862A1D" w:rsidRPr="00DC66A2" w:rsidRDefault="00862A1D">
      <w:pPr>
        <w:jc w:val="both"/>
        <w:rPr>
          <w:rFonts w:ascii="Arial" w:eastAsia="TimesNewRomanPSMT" w:hAnsi="Arial" w:cs="Arial"/>
          <w:color w:val="auto"/>
        </w:rPr>
      </w:pPr>
    </w:p>
    <w:p w:rsidR="00862A1D" w:rsidRPr="00DC66A2" w:rsidRDefault="00862A1D">
      <w:pPr>
        <w:jc w:val="both"/>
        <w:rPr>
          <w:rFonts w:ascii="Arial" w:eastAsia="TimesNewRomanPSMT" w:hAnsi="Arial" w:cs="Arial"/>
          <w:color w:val="auto"/>
        </w:rPr>
      </w:pPr>
    </w:p>
    <w:p w:rsidR="00862A1D" w:rsidRPr="00DC66A2" w:rsidRDefault="00862A1D">
      <w:pPr>
        <w:jc w:val="both"/>
        <w:rPr>
          <w:rFonts w:ascii="Arial" w:eastAsia="TimesNewRomanPSMT" w:hAnsi="Arial" w:cs="Arial"/>
          <w:color w:val="auto"/>
        </w:rPr>
      </w:pPr>
    </w:p>
    <w:p w:rsidR="00862A1D" w:rsidRPr="00DC66A2" w:rsidRDefault="00862A1D">
      <w:pPr>
        <w:jc w:val="both"/>
        <w:rPr>
          <w:rFonts w:ascii="Arial" w:eastAsia="TimesNewRomanPSMT" w:hAnsi="Arial" w:cs="Arial"/>
          <w:color w:val="auto"/>
        </w:rPr>
      </w:pPr>
    </w:p>
    <w:p w:rsidR="00862A1D" w:rsidRPr="00DC66A2" w:rsidRDefault="00862A1D">
      <w:pPr>
        <w:jc w:val="both"/>
        <w:rPr>
          <w:rFonts w:ascii="Arial" w:eastAsia="TimesNewRomanPSMT" w:hAnsi="Arial" w:cs="Arial"/>
          <w:color w:val="auto"/>
        </w:rPr>
      </w:pPr>
    </w:p>
    <w:p w:rsidR="003C2107" w:rsidRPr="00DC66A2" w:rsidRDefault="003C2107">
      <w:pPr>
        <w:shd w:val="clear" w:color="auto" w:fill="C6D9F1"/>
        <w:jc w:val="center"/>
        <w:rPr>
          <w:rFonts w:ascii="Arial" w:hAnsi="Arial" w:cs="Arial"/>
          <w:b/>
          <w:bCs/>
          <w:i/>
          <w:iCs/>
          <w:color w:val="auto"/>
          <w:sz w:val="28"/>
          <w:szCs w:val="28"/>
        </w:rPr>
      </w:pPr>
    </w:p>
    <w:p w:rsidR="00862A1D" w:rsidRPr="00DC66A2" w:rsidRDefault="00862A1D">
      <w:pPr>
        <w:shd w:val="clear" w:color="auto" w:fill="C6D9F1"/>
        <w:jc w:val="center"/>
        <w:rPr>
          <w:rFonts w:ascii="Arial" w:hAnsi="Arial" w:cs="Arial"/>
          <w:b/>
          <w:bCs/>
          <w:i/>
          <w:iCs/>
          <w:color w:val="auto"/>
          <w:sz w:val="28"/>
          <w:szCs w:val="28"/>
        </w:rPr>
      </w:pPr>
      <w:r w:rsidRPr="00DC66A2">
        <w:rPr>
          <w:rFonts w:ascii="Arial" w:hAnsi="Arial" w:cs="Arial"/>
          <w:b/>
          <w:bCs/>
          <w:i/>
          <w:iCs/>
          <w:color w:val="auto"/>
          <w:sz w:val="28"/>
          <w:szCs w:val="28"/>
        </w:rPr>
        <w:t>I  ОПШТИ ПОДАЦИ О ЈАВНОЈ НАБАВЦИ</w:t>
      </w:r>
    </w:p>
    <w:p w:rsidR="00862A1D" w:rsidRPr="00DC66A2" w:rsidRDefault="00862A1D">
      <w:pPr>
        <w:shd w:val="clear" w:color="auto" w:fill="C6D9F1"/>
        <w:jc w:val="center"/>
        <w:rPr>
          <w:rFonts w:ascii="Arial" w:hAnsi="Arial" w:cs="Arial"/>
          <w:b/>
          <w:bCs/>
          <w:i/>
          <w:iCs/>
          <w:color w:val="auto"/>
          <w:sz w:val="28"/>
          <w:szCs w:val="28"/>
        </w:rPr>
      </w:pPr>
    </w:p>
    <w:p w:rsidR="00862A1D" w:rsidRPr="00DC66A2" w:rsidRDefault="00862A1D">
      <w:pPr>
        <w:jc w:val="both"/>
        <w:rPr>
          <w:rFonts w:ascii="Arial" w:hAnsi="Arial" w:cs="Arial"/>
          <w:b/>
          <w:bCs/>
          <w:i/>
          <w:iCs/>
          <w:color w:val="auto"/>
          <w:sz w:val="28"/>
          <w:szCs w:val="28"/>
        </w:rPr>
      </w:pPr>
    </w:p>
    <w:p w:rsidR="00862A1D" w:rsidRPr="00DC66A2" w:rsidRDefault="00862A1D">
      <w:pPr>
        <w:jc w:val="both"/>
        <w:rPr>
          <w:rFonts w:ascii="Arial" w:hAnsi="Arial" w:cs="Arial"/>
          <w:color w:val="auto"/>
        </w:rPr>
      </w:pPr>
      <w:r w:rsidRPr="00DC66A2">
        <w:rPr>
          <w:rFonts w:ascii="Arial" w:hAnsi="Arial" w:cs="Arial"/>
          <w:b/>
          <w:bCs/>
          <w:color w:val="auto"/>
        </w:rPr>
        <w:t>1. Подаци о наручиоцу</w:t>
      </w:r>
    </w:p>
    <w:p w:rsidR="00862A1D" w:rsidRPr="00DC66A2" w:rsidRDefault="00862A1D">
      <w:pPr>
        <w:jc w:val="both"/>
        <w:rPr>
          <w:rFonts w:ascii="Arial" w:hAnsi="Arial" w:cs="Arial"/>
          <w:color w:val="auto"/>
          <w:lang w:val="sr-Cyrl-CS"/>
        </w:rPr>
      </w:pPr>
      <w:r w:rsidRPr="00DC66A2">
        <w:rPr>
          <w:rFonts w:ascii="Arial" w:hAnsi="Arial" w:cs="Arial"/>
          <w:color w:val="auto"/>
        </w:rPr>
        <w:t xml:space="preserve">Наручилац: </w:t>
      </w:r>
      <w:r w:rsidRPr="00DC66A2">
        <w:rPr>
          <w:rFonts w:ascii="Arial" w:hAnsi="Arial" w:cs="Arial"/>
          <w:color w:val="auto"/>
          <w:lang w:val="sr-Cyrl-CS"/>
        </w:rPr>
        <w:t>ОСНОВНА ШК</w:t>
      </w:r>
      <w:r w:rsidR="00502AEF" w:rsidRPr="00DC66A2">
        <w:rPr>
          <w:rFonts w:ascii="Arial" w:hAnsi="Arial" w:cs="Arial"/>
          <w:color w:val="auto"/>
          <w:lang w:val="sr-Cyrl-CS"/>
        </w:rPr>
        <w:t>ОЛА „</w:t>
      </w:r>
      <w:r w:rsidR="000F2A12" w:rsidRPr="00DC66A2">
        <w:rPr>
          <w:rFonts w:ascii="Arial" w:hAnsi="Arial" w:cs="Arial"/>
          <w:color w:val="auto"/>
          <w:lang w:val="sr-Cyrl-CS"/>
        </w:rPr>
        <w:t>Таковски устанак</w:t>
      </w:r>
      <w:r w:rsidRPr="00DC66A2">
        <w:rPr>
          <w:rFonts w:ascii="Arial" w:hAnsi="Arial" w:cs="Arial"/>
          <w:color w:val="auto"/>
          <w:lang w:val="sr-Cyrl-CS"/>
        </w:rPr>
        <w:t>“</w:t>
      </w:r>
      <w:r w:rsidR="000F2A12" w:rsidRPr="00DC66A2">
        <w:rPr>
          <w:rFonts w:ascii="Arial" w:hAnsi="Arial" w:cs="Arial"/>
          <w:color w:val="auto"/>
          <w:lang w:val="sr-Cyrl-CS"/>
        </w:rPr>
        <w:t xml:space="preserve"> Таково</w:t>
      </w:r>
    </w:p>
    <w:p w:rsidR="00862A1D" w:rsidRPr="00DC66A2" w:rsidRDefault="00862A1D">
      <w:pPr>
        <w:jc w:val="both"/>
        <w:rPr>
          <w:rFonts w:ascii="Arial" w:hAnsi="Arial" w:cs="Arial"/>
          <w:color w:val="auto"/>
          <w:lang w:val="sr-Cyrl-CS"/>
        </w:rPr>
      </w:pPr>
      <w:r w:rsidRPr="00DC66A2">
        <w:rPr>
          <w:rFonts w:ascii="Arial" w:hAnsi="Arial" w:cs="Arial"/>
          <w:color w:val="auto"/>
          <w:lang w:val="sr-Cyrl-CS"/>
        </w:rPr>
        <w:t>Адреса:</w:t>
      </w:r>
      <w:r w:rsidR="00502AEF" w:rsidRPr="00DC66A2">
        <w:rPr>
          <w:rFonts w:ascii="Arial" w:hAnsi="Arial" w:cs="Arial"/>
          <w:i/>
          <w:iCs/>
          <w:color w:val="auto"/>
          <w:lang w:val="sr-Cyrl-CS"/>
        </w:rPr>
        <w:t xml:space="preserve"> </w:t>
      </w:r>
      <w:r w:rsidR="000F2A12" w:rsidRPr="00DC66A2">
        <w:rPr>
          <w:rFonts w:ascii="Arial" w:hAnsi="Arial" w:cs="Arial"/>
          <w:i/>
          <w:iCs/>
          <w:color w:val="auto"/>
          <w:lang w:val="sr-Cyrl-CS"/>
        </w:rPr>
        <w:t>3230</w:t>
      </w:r>
      <w:r w:rsidR="004D1B26" w:rsidRPr="00DC66A2">
        <w:rPr>
          <w:rFonts w:ascii="Arial" w:hAnsi="Arial" w:cs="Arial"/>
          <w:i/>
          <w:iCs/>
          <w:color w:val="auto"/>
          <w:lang w:val="sr-Cyrl-CS"/>
        </w:rPr>
        <w:t>4</w:t>
      </w:r>
      <w:r w:rsidR="000F2A12" w:rsidRPr="00DC66A2">
        <w:rPr>
          <w:rFonts w:ascii="Arial" w:hAnsi="Arial" w:cs="Arial"/>
          <w:i/>
          <w:iCs/>
          <w:color w:val="auto"/>
          <w:lang w:val="sr-Cyrl-CS"/>
        </w:rPr>
        <w:t xml:space="preserve"> Таково</w:t>
      </w:r>
    </w:p>
    <w:p w:rsidR="00862A1D" w:rsidRPr="00DC66A2" w:rsidRDefault="00862A1D">
      <w:pPr>
        <w:rPr>
          <w:rFonts w:ascii="Arial" w:hAnsi="Arial" w:cs="Arial"/>
          <w:b/>
          <w:color w:val="auto"/>
        </w:rPr>
      </w:pPr>
      <w:r w:rsidRPr="00DC66A2">
        <w:rPr>
          <w:rFonts w:ascii="Arial" w:hAnsi="Arial" w:cs="Arial"/>
          <w:color w:val="auto"/>
          <w:lang w:val="sr-Cyrl-CS"/>
        </w:rPr>
        <w:t>Интернет страница</w:t>
      </w:r>
      <w:r w:rsidR="000F2A12" w:rsidRPr="00DC66A2">
        <w:rPr>
          <w:rFonts w:ascii="Arial" w:hAnsi="Arial" w:cs="Arial"/>
          <w:b/>
          <w:color w:val="auto"/>
        </w:rPr>
        <w:t xml:space="preserve"> </w:t>
      </w:r>
      <w:hyperlink r:id="rId9" w:history="1">
        <w:r w:rsidR="000F2A12" w:rsidRPr="00DC66A2">
          <w:rPr>
            <w:rStyle w:val="Hyperlink"/>
            <w:rFonts w:ascii="Arial" w:hAnsi="Arial" w:cs="Arial"/>
            <w:b/>
            <w:color w:val="auto"/>
          </w:rPr>
          <w:t>www.ostakovo.rs</w:t>
        </w:r>
      </w:hyperlink>
      <w:r w:rsidR="000F2A12" w:rsidRPr="00DC66A2">
        <w:rPr>
          <w:rFonts w:ascii="Arial" w:hAnsi="Arial" w:cs="Arial"/>
          <w:b/>
          <w:color w:val="auto"/>
        </w:rPr>
        <w:br/>
      </w:r>
    </w:p>
    <w:p w:rsidR="00862A1D" w:rsidRPr="00DC66A2" w:rsidRDefault="00862A1D">
      <w:pPr>
        <w:jc w:val="both"/>
        <w:rPr>
          <w:rFonts w:ascii="Arial" w:hAnsi="Arial" w:cs="Arial"/>
          <w:color w:val="auto"/>
        </w:rPr>
      </w:pPr>
      <w:r w:rsidRPr="00DC66A2">
        <w:rPr>
          <w:rFonts w:ascii="Arial" w:hAnsi="Arial" w:cs="Arial"/>
          <w:b/>
          <w:bCs/>
          <w:color w:val="auto"/>
        </w:rPr>
        <w:t>2. Врста поступка јавне набавке</w:t>
      </w:r>
    </w:p>
    <w:p w:rsidR="00862A1D" w:rsidRPr="00DC66A2" w:rsidRDefault="00862A1D">
      <w:pPr>
        <w:jc w:val="both"/>
        <w:rPr>
          <w:color w:val="auto"/>
        </w:rPr>
      </w:pPr>
      <w:r w:rsidRPr="00DC66A2">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62A1D" w:rsidRPr="00DC66A2" w:rsidRDefault="00862A1D">
      <w:pPr>
        <w:jc w:val="both"/>
        <w:rPr>
          <w:color w:val="auto"/>
        </w:rPr>
      </w:pPr>
    </w:p>
    <w:p w:rsidR="00862A1D" w:rsidRPr="00DC66A2" w:rsidRDefault="00862A1D">
      <w:pPr>
        <w:jc w:val="both"/>
        <w:rPr>
          <w:rFonts w:ascii="Arial" w:hAnsi="Arial" w:cs="Arial"/>
          <w:color w:val="auto"/>
        </w:rPr>
      </w:pPr>
      <w:r w:rsidRPr="00DC66A2">
        <w:rPr>
          <w:rFonts w:ascii="Arial" w:hAnsi="Arial" w:cs="Arial"/>
          <w:b/>
          <w:bCs/>
          <w:color w:val="auto"/>
        </w:rPr>
        <w:t>3. Предмет јавне набавке</w:t>
      </w:r>
    </w:p>
    <w:p w:rsidR="00862A1D" w:rsidRPr="00DC66A2" w:rsidRDefault="00862A1D">
      <w:pPr>
        <w:jc w:val="both"/>
        <w:rPr>
          <w:color w:val="auto"/>
        </w:rPr>
      </w:pPr>
      <w:r w:rsidRPr="00DC66A2">
        <w:rPr>
          <w:rFonts w:ascii="Arial" w:hAnsi="Arial" w:cs="Arial"/>
          <w:color w:val="auto"/>
        </w:rPr>
        <w:t xml:space="preserve">Предмет јавне набавке </w:t>
      </w:r>
      <w:r w:rsidR="00502AEF" w:rsidRPr="00DC66A2">
        <w:rPr>
          <w:rFonts w:ascii="Arial" w:hAnsi="Arial" w:cs="Arial"/>
          <w:color w:val="auto"/>
          <w:lang w:val="sr-Cyrl-CS"/>
        </w:rPr>
        <w:t>број</w:t>
      </w:r>
      <w:r w:rsidRPr="00DC66A2">
        <w:rPr>
          <w:rFonts w:ascii="Arial" w:hAnsi="Arial" w:cs="Arial"/>
          <w:color w:val="auto"/>
        </w:rPr>
        <w:t xml:space="preserve"> </w:t>
      </w:r>
      <w:r w:rsidR="003050D4" w:rsidRPr="00DC66A2">
        <w:rPr>
          <w:rFonts w:ascii="Arial" w:hAnsi="Arial" w:cs="Arial"/>
          <w:b/>
          <w:bCs/>
          <w:color w:val="auto"/>
          <w:lang w:val="sr-Cyrl-CS"/>
        </w:rPr>
        <w:t xml:space="preserve">1.1.1./2018 </w:t>
      </w:r>
      <w:r w:rsidRPr="00DC66A2">
        <w:rPr>
          <w:rFonts w:ascii="Arial" w:hAnsi="Arial" w:cs="Arial"/>
          <w:color w:val="auto"/>
        </w:rPr>
        <w:t xml:space="preserve">су добра : </w:t>
      </w:r>
      <w:r w:rsidRPr="00DC66A2">
        <w:rPr>
          <w:rFonts w:ascii="Arial" w:eastAsia="Times New Roman" w:hAnsi="Arial" w:cs="Arial"/>
          <w:b/>
          <w:color w:val="auto"/>
          <w:lang w:val="sr-Cyrl-CS"/>
        </w:rPr>
        <w:t>НАБАВКА УГЉА ЗА ПОТРЕБЕ Основне шко</w:t>
      </w:r>
      <w:r w:rsidR="00502AEF" w:rsidRPr="00DC66A2">
        <w:rPr>
          <w:rFonts w:ascii="Arial" w:eastAsia="Times New Roman" w:hAnsi="Arial" w:cs="Arial"/>
          <w:b/>
          <w:color w:val="auto"/>
          <w:lang w:val="sr-Cyrl-CS"/>
        </w:rPr>
        <w:t>ле „</w:t>
      </w:r>
      <w:r w:rsidR="000F2A12" w:rsidRPr="00DC66A2">
        <w:rPr>
          <w:rFonts w:ascii="Arial" w:eastAsia="Times New Roman" w:hAnsi="Arial" w:cs="Arial"/>
          <w:b/>
          <w:color w:val="auto"/>
          <w:lang w:val="sr-Cyrl-CS"/>
        </w:rPr>
        <w:t>Таковски устанак</w:t>
      </w:r>
      <w:r w:rsidR="00502AEF" w:rsidRPr="00DC66A2">
        <w:rPr>
          <w:rFonts w:ascii="Arial" w:eastAsia="Times New Roman" w:hAnsi="Arial" w:cs="Arial"/>
          <w:b/>
          <w:color w:val="auto"/>
          <w:lang w:val="sr-Cyrl-CS"/>
        </w:rPr>
        <w:t xml:space="preserve">“ </w:t>
      </w:r>
      <w:r w:rsidR="000F2A12" w:rsidRPr="00DC66A2">
        <w:rPr>
          <w:rFonts w:ascii="Arial" w:eastAsia="Times New Roman" w:hAnsi="Arial" w:cs="Arial"/>
          <w:b/>
          <w:color w:val="auto"/>
          <w:lang w:val="sr-Cyrl-CS"/>
        </w:rPr>
        <w:t>Таково</w:t>
      </w:r>
      <w:r w:rsidR="00502AEF" w:rsidRPr="00DC66A2">
        <w:rPr>
          <w:rFonts w:ascii="Arial" w:eastAsia="Times New Roman" w:hAnsi="Arial" w:cs="Arial"/>
          <w:b/>
          <w:color w:val="auto"/>
          <w:lang w:val="sr-Cyrl-CS"/>
        </w:rPr>
        <w:t>, ГРЕЈНА СЕЗОНА 201</w:t>
      </w:r>
      <w:r w:rsidR="00C429CC" w:rsidRPr="00DC66A2">
        <w:rPr>
          <w:rFonts w:ascii="Arial" w:eastAsia="Times New Roman" w:hAnsi="Arial" w:cs="Arial"/>
          <w:b/>
          <w:color w:val="auto"/>
          <w:lang w:val="sr-Cyrl-CS"/>
        </w:rPr>
        <w:t>8</w:t>
      </w:r>
      <w:r w:rsidRPr="00DC66A2">
        <w:rPr>
          <w:rFonts w:ascii="Arial" w:eastAsia="Times New Roman" w:hAnsi="Arial" w:cs="Arial"/>
          <w:b/>
          <w:color w:val="auto"/>
          <w:lang w:val="sr-Cyrl-CS"/>
        </w:rPr>
        <w:t>.</w:t>
      </w:r>
    </w:p>
    <w:p w:rsidR="00862A1D" w:rsidRPr="00DC66A2" w:rsidRDefault="00862A1D">
      <w:pPr>
        <w:jc w:val="both"/>
        <w:rPr>
          <w:color w:val="auto"/>
        </w:rPr>
      </w:pPr>
    </w:p>
    <w:p w:rsidR="00862A1D" w:rsidRPr="00DC66A2" w:rsidRDefault="00862A1D">
      <w:pPr>
        <w:jc w:val="both"/>
        <w:rPr>
          <w:rFonts w:ascii="Arial" w:hAnsi="Arial" w:cs="Arial"/>
          <w:color w:val="auto"/>
        </w:rPr>
      </w:pPr>
      <w:r w:rsidRPr="00DC66A2">
        <w:rPr>
          <w:rFonts w:ascii="Arial" w:hAnsi="Arial" w:cs="Arial"/>
          <w:b/>
          <w:bCs/>
          <w:color w:val="auto"/>
        </w:rPr>
        <w:t xml:space="preserve">4. Контакт : </w:t>
      </w:r>
    </w:p>
    <w:p w:rsidR="00862A1D" w:rsidRPr="00DC66A2" w:rsidRDefault="004D1B26">
      <w:pPr>
        <w:jc w:val="both"/>
        <w:rPr>
          <w:rFonts w:ascii="Arial" w:hAnsi="Arial" w:cs="Arial"/>
          <w:color w:val="auto"/>
        </w:rPr>
      </w:pPr>
      <w:r w:rsidRPr="00DC66A2">
        <w:rPr>
          <w:rFonts w:ascii="Arial" w:hAnsi="Arial" w:cs="Arial"/>
          <w:color w:val="auto"/>
        </w:rPr>
        <w:t xml:space="preserve"> Лице за контакт</w:t>
      </w:r>
      <w:r w:rsidR="00862A1D" w:rsidRPr="00DC66A2">
        <w:rPr>
          <w:rFonts w:ascii="Arial" w:hAnsi="Arial" w:cs="Arial"/>
          <w:color w:val="auto"/>
        </w:rPr>
        <w:t xml:space="preserve">: </w:t>
      </w:r>
      <w:r w:rsidR="00674EC9" w:rsidRPr="00DC66A2">
        <w:rPr>
          <w:rFonts w:ascii="Arial" w:hAnsi="Arial" w:cs="Arial"/>
          <w:color w:val="auto"/>
          <w:lang w:val="sr-Cyrl-CS"/>
        </w:rPr>
        <w:t xml:space="preserve">директор </w:t>
      </w:r>
      <w:r w:rsidR="000F2A12" w:rsidRPr="00DC66A2">
        <w:rPr>
          <w:rFonts w:ascii="Arial" w:hAnsi="Arial" w:cs="Arial"/>
          <w:color w:val="auto"/>
          <w:lang w:val="sr-Cyrl-CS"/>
        </w:rPr>
        <w:t>Б</w:t>
      </w:r>
      <w:r w:rsidRPr="00DC66A2">
        <w:rPr>
          <w:rFonts w:ascii="Arial" w:hAnsi="Arial" w:cs="Arial"/>
          <w:color w:val="auto"/>
          <w:lang w:val="sr-Cyrl-CS"/>
        </w:rPr>
        <w:t>ранка</w:t>
      </w:r>
      <w:r w:rsidRPr="00DC66A2">
        <w:rPr>
          <w:rFonts w:ascii="Arial" w:hAnsi="Arial" w:cs="Arial"/>
          <w:color w:val="auto"/>
        </w:rPr>
        <w:t xml:space="preserve"> </w:t>
      </w:r>
      <w:r w:rsidR="000F2A12" w:rsidRPr="00DC66A2">
        <w:rPr>
          <w:rFonts w:ascii="Arial" w:hAnsi="Arial" w:cs="Arial"/>
          <w:color w:val="auto"/>
          <w:lang w:val="sr-Cyrl-CS"/>
        </w:rPr>
        <w:t>Жижовић</w:t>
      </w:r>
      <w:r w:rsidR="00674EC9" w:rsidRPr="00DC66A2">
        <w:rPr>
          <w:rFonts w:ascii="Arial" w:hAnsi="Arial" w:cs="Arial"/>
          <w:color w:val="auto"/>
          <w:lang w:val="sr-Cyrl-CS"/>
        </w:rPr>
        <w:t xml:space="preserve">, </w:t>
      </w:r>
      <w:r w:rsidR="00502AEF" w:rsidRPr="00DC66A2">
        <w:rPr>
          <w:rFonts w:ascii="Arial" w:hAnsi="Arial" w:cs="Arial"/>
          <w:color w:val="auto"/>
          <w:lang w:val="sr-Cyrl-CS"/>
        </w:rPr>
        <w:t xml:space="preserve">секретар </w:t>
      </w:r>
      <w:r w:rsidR="000F2A12" w:rsidRPr="00DC66A2">
        <w:rPr>
          <w:rFonts w:ascii="Arial" w:hAnsi="Arial" w:cs="Arial"/>
          <w:color w:val="auto"/>
          <w:lang w:val="sr-Cyrl-CS"/>
        </w:rPr>
        <w:t>Љиљана Миловановић</w:t>
      </w:r>
      <w:r w:rsidR="008F2DCB" w:rsidRPr="00DC66A2">
        <w:rPr>
          <w:rFonts w:ascii="Arial" w:hAnsi="Arial" w:cs="Arial"/>
          <w:color w:val="auto"/>
        </w:rPr>
        <w:t xml:space="preserve">, </w:t>
      </w:r>
      <w:r w:rsidR="00674EC9" w:rsidRPr="00DC66A2">
        <w:rPr>
          <w:rFonts w:ascii="Arial" w:hAnsi="Arial" w:cs="Arial"/>
          <w:color w:val="auto"/>
          <w:lang w:val="sr-Cyrl-CS"/>
        </w:rPr>
        <w:t>тел.</w:t>
      </w:r>
      <w:r w:rsidR="00862A1D" w:rsidRPr="00DC66A2">
        <w:rPr>
          <w:rFonts w:ascii="Arial" w:hAnsi="Arial" w:cs="Arial"/>
          <w:color w:val="auto"/>
        </w:rPr>
        <w:t xml:space="preserve"> </w:t>
      </w:r>
      <w:r w:rsidR="003050D4" w:rsidRPr="00DC66A2">
        <w:rPr>
          <w:rFonts w:ascii="Arial" w:hAnsi="Arial" w:cs="Arial"/>
          <w:color w:val="auto"/>
        </w:rPr>
        <w:t>0</w:t>
      </w:r>
      <w:r w:rsidR="000F2A12" w:rsidRPr="00DC66A2">
        <w:rPr>
          <w:rFonts w:ascii="Arial" w:hAnsi="Arial" w:cs="Arial"/>
          <w:color w:val="auto"/>
        </w:rPr>
        <w:t>32</w:t>
      </w:r>
      <w:r w:rsidR="00862A1D" w:rsidRPr="00DC66A2">
        <w:rPr>
          <w:rFonts w:ascii="Arial" w:hAnsi="Arial" w:cs="Arial"/>
          <w:color w:val="auto"/>
        </w:rPr>
        <w:t>/</w:t>
      </w:r>
      <w:r w:rsidR="000F2A12" w:rsidRPr="00DC66A2">
        <w:rPr>
          <w:rFonts w:ascii="Arial" w:hAnsi="Arial" w:cs="Arial"/>
          <w:color w:val="auto"/>
          <w:lang w:val="sr-Cyrl-CS"/>
        </w:rPr>
        <w:t>736</w:t>
      </w:r>
      <w:r w:rsidR="00674EC9" w:rsidRPr="00DC66A2">
        <w:rPr>
          <w:rFonts w:ascii="Arial" w:hAnsi="Arial" w:cs="Arial"/>
          <w:color w:val="auto"/>
          <w:lang w:val="sr-Cyrl-CS"/>
        </w:rPr>
        <w:t>-</w:t>
      </w:r>
      <w:r w:rsidR="000F2A12" w:rsidRPr="00DC66A2">
        <w:rPr>
          <w:rFonts w:ascii="Arial" w:hAnsi="Arial" w:cs="Arial"/>
          <w:color w:val="auto"/>
          <w:lang w:val="sr-Cyrl-CS"/>
        </w:rPr>
        <w:t>138</w:t>
      </w:r>
      <w:r w:rsidR="00C65C11" w:rsidRPr="00DC66A2">
        <w:rPr>
          <w:rFonts w:ascii="Arial" w:hAnsi="Arial" w:cs="Arial"/>
          <w:color w:val="auto"/>
          <w:lang w:val="sr-Latn-CS"/>
        </w:rPr>
        <w:t xml:space="preserve">, </w:t>
      </w:r>
      <w:r w:rsidR="00862A1D" w:rsidRPr="00DC66A2">
        <w:rPr>
          <w:rFonts w:ascii="Arial" w:hAnsi="Arial" w:cs="Arial"/>
          <w:color w:val="auto"/>
        </w:rPr>
        <w:t>,e-</w:t>
      </w:r>
      <w:r w:rsidR="00862A1D" w:rsidRPr="00DC66A2">
        <w:rPr>
          <w:rFonts w:ascii="Arial" w:hAnsi="Arial" w:cs="Arial"/>
          <w:color w:val="auto"/>
          <w:lang w:val="sr-Cyrl-CS"/>
        </w:rPr>
        <w:t xml:space="preserve">mail адреса : </w:t>
      </w:r>
      <w:r w:rsidR="003050D4" w:rsidRPr="00DC66A2">
        <w:rPr>
          <w:rFonts w:ascii="Arial" w:hAnsi="Arial" w:cs="Arial"/>
          <w:color w:val="auto"/>
          <w:lang w:val="sr-Latn-CS"/>
        </w:rPr>
        <w:t>os</w:t>
      </w:r>
      <w:r w:rsidR="000F2A12" w:rsidRPr="00DC66A2">
        <w:rPr>
          <w:rFonts w:ascii="Arial" w:hAnsi="Arial" w:cs="Arial"/>
          <w:color w:val="auto"/>
          <w:lang w:val="sr-Latn-CS"/>
        </w:rPr>
        <w:t>.takovo@mts.rs</w:t>
      </w:r>
    </w:p>
    <w:p w:rsidR="00862A1D" w:rsidRPr="00DC66A2" w:rsidRDefault="00862A1D">
      <w:pPr>
        <w:jc w:val="both"/>
        <w:rPr>
          <w:rFonts w:ascii="Arial" w:hAnsi="Arial" w:cs="Arial"/>
          <w:bCs/>
          <w:color w:val="auto"/>
          <w:lang w:val="sr-Cyrl-CS"/>
        </w:rPr>
      </w:pPr>
      <w:r w:rsidRPr="00DC66A2">
        <w:rPr>
          <w:rFonts w:ascii="Arial" w:hAnsi="Arial" w:cs="Arial"/>
          <w:color w:val="auto"/>
          <w:lang w:val="sr-Cyrl-CS"/>
        </w:rPr>
        <w:t xml:space="preserve">    </w:t>
      </w:r>
    </w:p>
    <w:p w:rsidR="00862A1D" w:rsidRPr="00DC66A2" w:rsidRDefault="00862A1D">
      <w:pPr>
        <w:jc w:val="both"/>
        <w:rPr>
          <w:rFonts w:ascii="Arial" w:hAnsi="Arial" w:cs="Arial"/>
          <w:bCs/>
          <w:color w:val="auto"/>
          <w:lang w:val="sr-Cyrl-CS"/>
        </w:rPr>
      </w:pPr>
    </w:p>
    <w:p w:rsidR="00862A1D" w:rsidRPr="00DC66A2" w:rsidRDefault="00862A1D">
      <w:pPr>
        <w:jc w:val="both"/>
        <w:rPr>
          <w:rFonts w:ascii="Arial" w:hAnsi="Arial" w:cs="Arial"/>
          <w:bCs/>
          <w:color w:val="auto"/>
          <w:lang w:val="sr-Cyrl-CS"/>
        </w:rPr>
      </w:pPr>
    </w:p>
    <w:p w:rsidR="00862A1D" w:rsidRPr="00DC66A2" w:rsidRDefault="00862A1D">
      <w:pPr>
        <w:jc w:val="both"/>
        <w:rPr>
          <w:rFonts w:ascii="Arial" w:hAnsi="Arial" w:cs="Arial"/>
          <w:bCs/>
          <w:color w:val="auto"/>
          <w:lang w:val="sr-Cyrl-CS"/>
        </w:rPr>
      </w:pPr>
    </w:p>
    <w:p w:rsidR="00862A1D" w:rsidRPr="00DC66A2" w:rsidRDefault="00862A1D">
      <w:pPr>
        <w:shd w:val="clear" w:color="auto" w:fill="C6D9F1"/>
        <w:jc w:val="center"/>
        <w:rPr>
          <w:rFonts w:ascii="Arial" w:hAnsi="Arial" w:cs="Arial"/>
          <w:b/>
          <w:bCs/>
          <w:i/>
          <w:iCs/>
          <w:color w:val="auto"/>
          <w:sz w:val="28"/>
          <w:szCs w:val="28"/>
        </w:rPr>
      </w:pPr>
      <w:r w:rsidRPr="00DC66A2">
        <w:rPr>
          <w:rFonts w:ascii="Arial" w:hAnsi="Arial" w:cs="Arial"/>
          <w:b/>
          <w:bCs/>
          <w:i/>
          <w:iCs/>
          <w:color w:val="auto"/>
          <w:sz w:val="28"/>
          <w:szCs w:val="28"/>
        </w:rPr>
        <w:t>II  ПОДАЦИ О ПРЕДМЕТУ ЈАВНЕ НАБАВКЕ</w:t>
      </w:r>
    </w:p>
    <w:p w:rsidR="00862A1D" w:rsidRPr="00DC66A2" w:rsidRDefault="00862A1D">
      <w:pPr>
        <w:shd w:val="clear" w:color="auto" w:fill="C6D9F1"/>
        <w:jc w:val="center"/>
        <w:rPr>
          <w:rFonts w:ascii="Arial" w:hAnsi="Arial" w:cs="Arial"/>
          <w:b/>
          <w:bCs/>
          <w:i/>
          <w:iCs/>
          <w:color w:val="auto"/>
          <w:sz w:val="28"/>
          <w:szCs w:val="28"/>
        </w:rPr>
      </w:pPr>
    </w:p>
    <w:p w:rsidR="00862A1D" w:rsidRPr="00DC66A2" w:rsidRDefault="00862A1D">
      <w:pPr>
        <w:jc w:val="both"/>
        <w:rPr>
          <w:rFonts w:ascii="Arial" w:hAnsi="Arial" w:cs="Arial"/>
          <w:b/>
          <w:bCs/>
          <w:i/>
          <w:iCs/>
          <w:color w:val="auto"/>
          <w:sz w:val="28"/>
          <w:szCs w:val="28"/>
        </w:rPr>
      </w:pPr>
    </w:p>
    <w:p w:rsidR="00862A1D" w:rsidRPr="00DC66A2" w:rsidRDefault="00862A1D">
      <w:pPr>
        <w:jc w:val="both"/>
        <w:rPr>
          <w:rFonts w:ascii="Arial" w:hAnsi="Arial" w:cs="Arial"/>
          <w:color w:val="auto"/>
        </w:rPr>
      </w:pPr>
      <w:r w:rsidRPr="00DC66A2">
        <w:rPr>
          <w:rFonts w:ascii="Arial" w:hAnsi="Arial" w:cs="Arial"/>
          <w:b/>
          <w:bCs/>
          <w:color w:val="auto"/>
        </w:rPr>
        <w:t>1. Предмет јавне набавке</w:t>
      </w:r>
    </w:p>
    <w:p w:rsidR="00862A1D" w:rsidRPr="00DC66A2" w:rsidRDefault="00862A1D">
      <w:pPr>
        <w:jc w:val="both"/>
        <w:rPr>
          <w:rFonts w:ascii="Arial" w:hAnsi="Arial" w:cs="Arial"/>
          <w:i/>
          <w:iCs/>
          <w:color w:val="auto"/>
        </w:rPr>
      </w:pPr>
      <w:r w:rsidRPr="00DC66A2">
        <w:rPr>
          <w:rFonts w:ascii="Arial" w:hAnsi="Arial" w:cs="Arial"/>
          <w:color w:val="auto"/>
        </w:rPr>
        <w:t xml:space="preserve">Предмет јавне набавке </w:t>
      </w:r>
      <w:r w:rsidR="00502AEF" w:rsidRPr="00DC66A2">
        <w:rPr>
          <w:rFonts w:ascii="Arial" w:hAnsi="Arial" w:cs="Arial"/>
          <w:color w:val="auto"/>
          <w:lang w:val="sr-Cyrl-CS"/>
        </w:rPr>
        <w:t>бр</w:t>
      </w:r>
      <w:r w:rsidRPr="00DC66A2">
        <w:rPr>
          <w:rFonts w:ascii="Arial" w:hAnsi="Arial" w:cs="Arial"/>
          <w:color w:val="auto"/>
        </w:rPr>
        <w:t xml:space="preserve"> </w:t>
      </w:r>
      <w:r w:rsidR="003050D4" w:rsidRPr="00DC66A2">
        <w:rPr>
          <w:rFonts w:ascii="Arial" w:hAnsi="Arial" w:cs="Arial"/>
          <w:b/>
          <w:bCs/>
          <w:color w:val="auto"/>
          <w:lang w:val="sr-Cyrl-CS"/>
        </w:rPr>
        <w:t xml:space="preserve">1.1.1./2018 </w:t>
      </w:r>
      <w:r w:rsidRPr="00DC66A2">
        <w:rPr>
          <w:rFonts w:ascii="Arial" w:hAnsi="Arial" w:cs="Arial"/>
          <w:color w:val="auto"/>
        </w:rPr>
        <w:t xml:space="preserve">су добра: </w:t>
      </w:r>
      <w:r w:rsidRPr="00DC66A2">
        <w:rPr>
          <w:rFonts w:ascii="Arial" w:eastAsia="Times New Roman" w:hAnsi="Arial" w:cs="Arial"/>
          <w:b/>
          <w:color w:val="auto"/>
          <w:sz w:val="22"/>
          <w:szCs w:val="22"/>
          <w:lang w:val="sr-Cyrl-CS"/>
        </w:rPr>
        <w:t>НАБАВКА УГЉА ЗА ПОТРЕБЕ Основн</w:t>
      </w:r>
      <w:r w:rsidR="00502AEF" w:rsidRPr="00DC66A2">
        <w:rPr>
          <w:rFonts w:ascii="Arial" w:eastAsia="Times New Roman" w:hAnsi="Arial" w:cs="Arial"/>
          <w:b/>
          <w:color w:val="auto"/>
          <w:sz w:val="22"/>
          <w:szCs w:val="22"/>
          <w:lang w:val="sr-Cyrl-CS"/>
        </w:rPr>
        <w:t>е школе „</w:t>
      </w:r>
      <w:r w:rsidR="004D1B26" w:rsidRPr="00DC66A2">
        <w:rPr>
          <w:rFonts w:ascii="Arial" w:eastAsia="Times New Roman" w:hAnsi="Arial" w:cs="Arial"/>
          <w:b/>
          <w:color w:val="auto"/>
          <w:sz w:val="22"/>
          <w:szCs w:val="22"/>
        </w:rPr>
        <w:t>Таковски устанак</w:t>
      </w:r>
      <w:r w:rsidR="00502AEF" w:rsidRPr="00DC66A2">
        <w:rPr>
          <w:rFonts w:ascii="Arial" w:eastAsia="Times New Roman" w:hAnsi="Arial" w:cs="Arial"/>
          <w:b/>
          <w:color w:val="auto"/>
          <w:sz w:val="22"/>
          <w:szCs w:val="22"/>
          <w:lang w:val="sr-Cyrl-CS"/>
        </w:rPr>
        <w:t xml:space="preserve">“ </w:t>
      </w:r>
      <w:r w:rsidR="004D1B26" w:rsidRPr="00DC66A2">
        <w:rPr>
          <w:rFonts w:ascii="Arial" w:eastAsia="Times New Roman" w:hAnsi="Arial" w:cs="Arial"/>
          <w:b/>
          <w:color w:val="auto"/>
          <w:sz w:val="22"/>
          <w:szCs w:val="22"/>
          <w:lang w:val="sr-Cyrl-CS"/>
        </w:rPr>
        <w:t>Таково</w:t>
      </w:r>
      <w:r w:rsidR="00502AEF" w:rsidRPr="00DC66A2">
        <w:rPr>
          <w:rFonts w:ascii="Arial" w:eastAsia="Times New Roman" w:hAnsi="Arial" w:cs="Arial"/>
          <w:b/>
          <w:color w:val="auto"/>
          <w:sz w:val="22"/>
          <w:szCs w:val="22"/>
          <w:lang w:val="sr-Cyrl-CS"/>
        </w:rPr>
        <w:t xml:space="preserve"> , ГРЕЈНА СЕЗОНА 201</w:t>
      </w:r>
      <w:r w:rsidR="00C429CC" w:rsidRPr="00DC66A2">
        <w:rPr>
          <w:rFonts w:ascii="Arial" w:eastAsia="Times New Roman" w:hAnsi="Arial" w:cs="Arial"/>
          <w:b/>
          <w:color w:val="auto"/>
          <w:sz w:val="22"/>
          <w:szCs w:val="22"/>
          <w:lang w:val="sr-Cyrl-CS"/>
        </w:rPr>
        <w:t>8</w:t>
      </w:r>
      <w:r w:rsidR="00201EC6" w:rsidRPr="00DC66A2">
        <w:rPr>
          <w:rFonts w:ascii="Arial" w:eastAsia="Times New Roman" w:hAnsi="Arial" w:cs="Arial"/>
          <w:b/>
          <w:color w:val="auto"/>
          <w:sz w:val="22"/>
          <w:szCs w:val="22"/>
          <w:lang w:val="sr-Cyrl-CS"/>
        </w:rPr>
        <w:t>.</w:t>
      </w:r>
    </w:p>
    <w:p w:rsidR="00862A1D" w:rsidRPr="00DC66A2" w:rsidRDefault="00862A1D">
      <w:pPr>
        <w:jc w:val="both"/>
        <w:rPr>
          <w:rFonts w:ascii="Arial" w:hAnsi="Arial" w:cs="Arial"/>
          <w:i/>
          <w:color w:val="auto"/>
        </w:rPr>
      </w:pPr>
      <w:r w:rsidRPr="00DC66A2">
        <w:rPr>
          <w:rFonts w:ascii="Arial" w:hAnsi="Arial" w:cs="Arial"/>
          <w:i/>
          <w:iCs/>
          <w:color w:val="auto"/>
        </w:rPr>
        <w:t xml:space="preserve">ознака из општег речника набавке: </w:t>
      </w:r>
      <w:r w:rsidR="004D1B26" w:rsidRPr="00DC66A2">
        <w:rPr>
          <w:rFonts w:ascii="Arial" w:hAnsi="Arial" w:cs="Arial"/>
          <w:color w:val="auto"/>
          <w:lang w:val="ru-RU"/>
        </w:rPr>
        <w:t>09111100</w:t>
      </w:r>
      <w:r w:rsidR="004D1B26" w:rsidRPr="00DC66A2">
        <w:rPr>
          <w:color w:val="auto"/>
          <w:lang w:val="ru-RU"/>
        </w:rPr>
        <w:t xml:space="preserve"> </w:t>
      </w:r>
      <w:r w:rsidRPr="00DC66A2">
        <w:rPr>
          <w:rFonts w:ascii="Arial" w:eastAsia="TimesNewRomanPSMT" w:hAnsi="Arial" w:cs="Arial"/>
          <w:color w:val="auto"/>
        </w:rPr>
        <w:t>– Угаљ</w:t>
      </w:r>
      <w:r w:rsidR="00221711" w:rsidRPr="00DC66A2">
        <w:rPr>
          <w:rFonts w:ascii="Arial" w:eastAsia="TimesNewRomanPSMT" w:hAnsi="Arial" w:cs="Arial"/>
          <w:color w:val="auto"/>
        </w:rPr>
        <w:t xml:space="preserve"> сушени лигнит</w:t>
      </w:r>
      <w:r w:rsidR="004D1B26" w:rsidRPr="00DC66A2">
        <w:rPr>
          <w:rFonts w:ascii="Arial" w:eastAsia="TimesNewRomanPSMT" w:hAnsi="Arial" w:cs="Arial"/>
          <w:color w:val="auto"/>
        </w:rPr>
        <w:t xml:space="preserve"> </w:t>
      </w:r>
      <w:r w:rsidR="004D1B26" w:rsidRPr="00DC66A2">
        <w:rPr>
          <w:rFonts w:ascii="Helvetica" w:hAnsi="Helvetica"/>
          <w:color w:val="auto"/>
        </w:rPr>
        <w:t>(комад-коцка 54:46%)</w:t>
      </w:r>
    </w:p>
    <w:p w:rsidR="00862A1D" w:rsidRPr="00DC66A2" w:rsidRDefault="00862A1D">
      <w:pPr>
        <w:jc w:val="both"/>
        <w:rPr>
          <w:rFonts w:ascii="Arial" w:hAnsi="Arial" w:cs="Arial"/>
          <w:i/>
          <w:color w:val="auto"/>
        </w:rPr>
      </w:pPr>
    </w:p>
    <w:p w:rsidR="00862A1D" w:rsidRPr="00DC66A2" w:rsidRDefault="00862A1D">
      <w:pPr>
        <w:jc w:val="both"/>
        <w:rPr>
          <w:rFonts w:ascii="Arial" w:hAnsi="Arial" w:cs="Arial"/>
          <w:i/>
          <w:iCs/>
          <w:color w:val="auto"/>
        </w:rPr>
      </w:pPr>
      <w:r w:rsidRPr="00DC66A2">
        <w:rPr>
          <w:rFonts w:ascii="Arial" w:hAnsi="Arial" w:cs="Arial"/>
          <w:b/>
          <w:bCs/>
          <w:color w:val="auto"/>
          <w:lang w:val="sr-Cyrl-CS"/>
        </w:rPr>
        <w:t>2.</w:t>
      </w:r>
      <w:r w:rsidRPr="00DC66A2">
        <w:rPr>
          <w:rFonts w:ascii="Arial" w:hAnsi="Arial" w:cs="Arial"/>
          <w:b/>
          <w:bCs/>
          <w:i/>
          <w:iCs/>
          <w:color w:val="auto"/>
          <w:lang w:val="sr-Cyrl-CS"/>
        </w:rPr>
        <w:t xml:space="preserve"> </w:t>
      </w:r>
      <w:r w:rsidRPr="00DC66A2">
        <w:rPr>
          <w:rFonts w:ascii="Arial" w:hAnsi="Arial" w:cs="Arial"/>
          <w:b/>
          <w:bCs/>
          <w:color w:val="auto"/>
          <w:lang w:val="sr-Cyrl-CS"/>
        </w:rPr>
        <w:t>Партије</w:t>
      </w:r>
    </w:p>
    <w:p w:rsidR="00862A1D" w:rsidRPr="00DC66A2" w:rsidRDefault="00862A1D">
      <w:pPr>
        <w:jc w:val="both"/>
        <w:rPr>
          <w:rFonts w:ascii="Arial" w:hAnsi="Arial" w:cs="Arial"/>
          <w:i/>
          <w:iCs/>
          <w:color w:val="auto"/>
        </w:rPr>
      </w:pPr>
      <w:r w:rsidRPr="00DC66A2">
        <w:rPr>
          <w:rFonts w:ascii="Arial" w:hAnsi="Arial" w:cs="Arial"/>
          <w:i/>
          <w:iCs/>
          <w:color w:val="auto"/>
        </w:rPr>
        <w:t>Предметна набавка није обликована по партијама</w:t>
      </w:r>
    </w:p>
    <w:p w:rsidR="00862A1D" w:rsidRPr="00DC66A2" w:rsidRDefault="00862A1D">
      <w:pPr>
        <w:jc w:val="both"/>
        <w:rPr>
          <w:rFonts w:ascii="Arial" w:hAnsi="Arial" w:cs="Arial"/>
          <w:i/>
          <w:iCs/>
          <w:color w:val="auto"/>
        </w:rPr>
      </w:pPr>
    </w:p>
    <w:p w:rsidR="00862A1D" w:rsidRPr="00DC66A2" w:rsidRDefault="00862A1D">
      <w:pPr>
        <w:jc w:val="both"/>
        <w:rPr>
          <w:rFonts w:ascii="Arial" w:hAnsi="Arial" w:cs="Arial"/>
          <w:i/>
          <w:iCs/>
          <w:color w:val="auto"/>
        </w:rPr>
      </w:pPr>
    </w:p>
    <w:p w:rsidR="00862A1D" w:rsidRPr="00DC66A2" w:rsidRDefault="00862A1D">
      <w:pPr>
        <w:jc w:val="both"/>
        <w:rPr>
          <w:rFonts w:ascii="Arial" w:hAnsi="Arial" w:cs="Arial"/>
          <w:i/>
          <w:iCs/>
          <w:color w:val="auto"/>
        </w:rPr>
      </w:pPr>
    </w:p>
    <w:p w:rsidR="00862A1D" w:rsidRPr="00DC66A2" w:rsidRDefault="00862A1D">
      <w:pPr>
        <w:jc w:val="both"/>
        <w:rPr>
          <w:rFonts w:ascii="Arial" w:hAnsi="Arial" w:cs="Arial"/>
          <w:i/>
          <w:iCs/>
          <w:color w:val="auto"/>
        </w:rPr>
      </w:pPr>
    </w:p>
    <w:p w:rsidR="00862A1D" w:rsidRPr="00DC66A2" w:rsidRDefault="00862A1D">
      <w:pPr>
        <w:jc w:val="both"/>
        <w:rPr>
          <w:rFonts w:ascii="Arial" w:hAnsi="Arial" w:cs="Arial"/>
          <w:i/>
          <w:iCs/>
          <w:color w:val="auto"/>
        </w:rPr>
      </w:pPr>
    </w:p>
    <w:p w:rsidR="00862A1D" w:rsidRPr="00DC66A2" w:rsidRDefault="00862A1D">
      <w:pPr>
        <w:jc w:val="both"/>
        <w:rPr>
          <w:rFonts w:ascii="Arial" w:hAnsi="Arial" w:cs="Arial"/>
          <w:i/>
          <w:iCs/>
          <w:color w:val="auto"/>
        </w:rPr>
      </w:pPr>
    </w:p>
    <w:p w:rsidR="00862A1D" w:rsidRPr="00DC66A2" w:rsidRDefault="00862A1D">
      <w:pPr>
        <w:jc w:val="both"/>
        <w:rPr>
          <w:rFonts w:ascii="Arial" w:hAnsi="Arial" w:cs="Arial"/>
          <w:i/>
          <w:iCs/>
          <w:color w:val="auto"/>
        </w:rPr>
      </w:pPr>
    </w:p>
    <w:p w:rsidR="00862A1D" w:rsidRPr="00DC66A2" w:rsidRDefault="00862A1D">
      <w:pPr>
        <w:jc w:val="both"/>
        <w:rPr>
          <w:rFonts w:ascii="Arial" w:hAnsi="Arial" w:cs="Arial"/>
          <w:i/>
          <w:iCs/>
          <w:color w:val="auto"/>
        </w:rPr>
      </w:pPr>
    </w:p>
    <w:p w:rsidR="00862A1D" w:rsidRPr="00DC66A2" w:rsidRDefault="00862A1D">
      <w:pPr>
        <w:jc w:val="both"/>
        <w:rPr>
          <w:rFonts w:ascii="Arial" w:hAnsi="Arial" w:cs="Arial"/>
          <w:i/>
          <w:iCs/>
          <w:color w:val="auto"/>
        </w:rPr>
      </w:pPr>
    </w:p>
    <w:p w:rsidR="00862A1D" w:rsidRPr="00DC66A2" w:rsidRDefault="00862A1D">
      <w:pPr>
        <w:jc w:val="both"/>
        <w:rPr>
          <w:rFonts w:ascii="Arial" w:hAnsi="Arial" w:cs="Arial"/>
          <w:i/>
          <w:iCs/>
          <w:color w:val="auto"/>
        </w:rPr>
      </w:pPr>
    </w:p>
    <w:p w:rsidR="00862A1D" w:rsidRPr="00DC66A2" w:rsidRDefault="00862A1D">
      <w:pPr>
        <w:jc w:val="both"/>
        <w:rPr>
          <w:rFonts w:ascii="Arial" w:hAnsi="Arial" w:cs="Arial"/>
          <w:i/>
          <w:iCs/>
          <w:color w:val="auto"/>
        </w:rPr>
      </w:pPr>
    </w:p>
    <w:p w:rsidR="00862A1D" w:rsidRPr="00DC66A2" w:rsidRDefault="00862A1D">
      <w:pPr>
        <w:jc w:val="both"/>
        <w:rPr>
          <w:rFonts w:ascii="Arial" w:hAnsi="Arial" w:cs="Arial"/>
          <w:b/>
          <w:bCs/>
          <w:i/>
          <w:iCs/>
          <w:color w:val="auto"/>
        </w:rPr>
      </w:pPr>
    </w:p>
    <w:p w:rsidR="00862A1D" w:rsidRPr="00DC66A2" w:rsidRDefault="00862A1D">
      <w:pPr>
        <w:jc w:val="both"/>
        <w:rPr>
          <w:rFonts w:ascii="Arial" w:hAnsi="Arial" w:cs="Arial"/>
          <w:b/>
          <w:bCs/>
          <w:i/>
          <w:iCs/>
          <w:color w:val="auto"/>
        </w:rPr>
      </w:pPr>
    </w:p>
    <w:p w:rsidR="00862A1D" w:rsidRPr="00DC66A2" w:rsidRDefault="00862A1D">
      <w:pPr>
        <w:jc w:val="both"/>
        <w:rPr>
          <w:rFonts w:ascii="Arial" w:hAnsi="Arial" w:cs="Arial"/>
          <w:b/>
          <w:bCs/>
          <w:i/>
          <w:iCs/>
          <w:color w:val="auto"/>
        </w:rPr>
      </w:pPr>
    </w:p>
    <w:p w:rsidR="00862A1D" w:rsidRPr="00DC66A2" w:rsidRDefault="00862A1D">
      <w:pPr>
        <w:jc w:val="both"/>
        <w:rPr>
          <w:rFonts w:ascii="Arial" w:hAnsi="Arial" w:cs="Arial"/>
          <w:b/>
          <w:bCs/>
          <w:i/>
          <w:iCs/>
          <w:color w:val="auto"/>
        </w:rPr>
      </w:pPr>
    </w:p>
    <w:p w:rsidR="00862A1D" w:rsidRPr="00DC66A2" w:rsidRDefault="00862A1D">
      <w:pPr>
        <w:jc w:val="both"/>
        <w:rPr>
          <w:rFonts w:ascii="Arial" w:hAnsi="Arial" w:cs="Arial"/>
          <w:b/>
          <w:bCs/>
          <w:i/>
          <w:iCs/>
          <w:color w:val="auto"/>
        </w:rPr>
      </w:pPr>
    </w:p>
    <w:p w:rsidR="00862A1D" w:rsidRPr="00DC66A2" w:rsidRDefault="00862A1D">
      <w:pPr>
        <w:jc w:val="both"/>
        <w:rPr>
          <w:rFonts w:ascii="Arial" w:hAnsi="Arial" w:cs="Arial"/>
          <w:b/>
          <w:bCs/>
          <w:i/>
          <w:iCs/>
          <w:color w:val="auto"/>
        </w:rPr>
      </w:pPr>
    </w:p>
    <w:p w:rsidR="00862A1D" w:rsidRPr="00DC66A2" w:rsidRDefault="00862A1D">
      <w:pPr>
        <w:jc w:val="both"/>
        <w:rPr>
          <w:rFonts w:ascii="Arial" w:hAnsi="Arial" w:cs="Arial"/>
          <w:i/>
          <w:iCs/>
          <w:color w:val="auto"/>
        </w:rPr>
      </w:pPr>
    </w:p>
    <w:p w:rsidR="00862A1D" w:rsidRPr="00DC66A2" w:rsidRDefault="00862A1D">
      <w:pPr>
        <w:shd w:val="clear" w:color="auto" w:fill="C6D9F1"/>
        <w:jc w:val="center"/>
        <w:rPr>
          <w:rFonts w:ascii="Arial" w:hAnsi="Arial" w:cs="Arial"/>
          <w:b/>
          <w:bCs/>
          <w:i/>
          <w:iCs/>
          <w:color w:val="auto"/>
          <w:sz w:val="28"/>
          <w:szCs w:val="28"/>
        </w:rPr>
      </w:pPr>
      <w:r w:rsidRPr="00DC66A2">
        <w:rPr>
          <w:rFonts w:ascii="Arial" w:hAnsi="Arial" w:cs="Arial"/>
          <w:b/>
          <w:bCs/>
          <w:i/>
          <w:iCs/>
          <w:color w:val="auto"/>
          <w:sz w:val="28"/>
          <w:szCs w:val="28"/>
        </w:rPr>
        <w:t>III  ВРСТА, ТЕХНИЧКЕ КАРАКТЕРИСТИКЕ, КВАЛИТЕТ, КОЛИЧИНА И ОПИС ДОБАРА, РОК ИЗВРШЕЊА ИЛИ ИСПОРУКЕ ДОБАРА, ЕВЕНТУАЛНЕ ДОДАТНЕ УСЛУГЕ И СЛ.</w:t>
      </w:r>
    </w:p>
    <w:p w:rsidR="00862A1D" w:rsidRPr="00DC66A2" w:rsidRDefault="00862A1D">
      <w:pPr>
        <w:shd w:val="clear" w:color="auto" w:fill="C6D9F1"/>
        <w:jc w:val="center"/>
        <w:rPr>
          <w:rFonts w:ascii="Arial" w:hAnsi="Arial" w:cs="Arial"/>
          <w:b/>
          <w:bCs/>
          <w:i/>
          <w:iCs/>
          <w:color w:val="auto"/>
          <w:sz w:val="28"/>
          <w:szCs w:val="28"/>
        </w:rPr>
      </w:pPr>
    </w:p>
    <w:p w:rsidR="00862A1D" w:rsidRPr="00DC66A2" w:rsidRDefault="00862A1D">
      <w:pPr>
        <w:rPr>
          <w:rFonts w:cs="TimesNewRomanPSMT"/>
          <w:i/>
          <w:iCs/>
          <w:color w:val="auto"/>
          <w:sz w:val="18"/>
          <w:szCs w:val="18"/>
        </w:rPr>
      </w:pPr>
    </w:p>
    <w:p w:rsidR="00862A1D" w:rsidRPr="00DC66A2" w:rsidRDefault="00862A1D">
      <w:pPr>
        <w:jc w:val="both"/>
        <w:rPr>
          <w:rFonts w:ascii="Arial" w:eastAsia="Times New Roman" w:hAnsi="Arial" w:cs="Arial"/>
          <w:b/>
          <w:color w:val="auto"/>
          <w:sz w:val="20"/>
          <w:szCs w:val="20"/>
        </w:rPr>
      </w:pPr>
      <w:r w:rsidRPr="00DC66A2">
        <w:rPr>
          <w:rFonts w:ascii="Arial" w:hAnsi="Arial" w:cs="Arial"/>
          <w:i/>
          <w:iCs/>
          <w:color w:val="auto"/>
        </w:rPr>
        <w:t xml:space="preserve">Предметна јавна набавка је </w:t>
      </w:r>
      <w:r w:rsidRPr="00DC66A2">
        <w:rPr>
          <w:rFonts w:ascii="Arial" w:eastAsia="Times New Roman" w:hAnsi="Arial" w:cs="Arial"/>
          <w:b/>
          <w:color w:val="auto"/>
          <w:sz w:val="22"/>
          <w:szCs w:val="22"/>
          <w:lang w:val="sr-Cyrl-CS"/>
        </w:rPr>
        <w:t>НАБАВКА УГЉА ЗА ПОТРЕБЕ Основне шко</w:t>
      </w:r>
      <w:r w:rsidR="0061516D" w:rsidRPr="00DC66A2">
        <w:rPr>
          <w:rFonts w:ascii="Arial" w:eastAsia="Times New Roman" w:hAnsi="Arial" w:cs="Arial"/>
          <w:b/>
          <w:color w:val="auto"/>
          <w:sz w:val="22"/>
          <w:szCs w:val="22"/>
          <w:lang w:val="sr-Cyrl-CS"/>
        </w:rPr>
        <w:t>ле „</w:t>
      </w:r>
      <w:r w:rsidR="004D1B26" w:rsidRPr="00DC66A2">
        <w:rPr>
          <w:rFonts w:ascii="Arial" w:eastAsia="Times New Roman" w:hAnsi="Arial" w:cs="Arial"/>
          <w:b/>
          <w:color w:val="auto"/>
          <w:sz w:val="22"/>
          <w:szCs w:val="22"/>
        </w:rPr>
        <w:t>Таковски устанак</w:t>
      </w:r>
      <w:r w:rsidR="0061516D" w:rsidRPr="00DC66A2">
        <w:rPr>
          <w:rFonts w:ascii="Arial" w:eastAsia="Times New Roman" w:hAnsi="Arial" w:cs="Arial"/>
          <w:b/>
          <w:color w:val="auto"/>
          <w:sz w:val="22"/>
          <w:szCs w:val="22"/>
          <w:lang w:val="sr-Cyrl-CS"/>
        </w:rPr>
        <w:t>“</w:t>
      </w:r>
      <w:r w:rsidR="007D4D8F" w:rsidRPr="00DC66A2">
        <w:rPr>
          <w:rFonts w:ascii="Arial" w:eastAsia="Times New Roman" w:hAnsi="Arial" w:cs="Arial"/>
          <w:b/>
          <w:color w:val="auto"/>
          <w:sz w:val="22"/>
          <w:szCs w:val="22"/>
          <w:lang w:val="sr-Cyrl-CS"/>
        </w:rPr>
        <w:t xml:space="preserve"> </w:t>
      </w:r>
      <w:r w:rsidR="004D1B26" w:rsidRPr="00DC66A2">
        <w:rPr>
          <w:rFonts w:ascii="Arial" w:eastAsia="Times New Roman" w:hAnsi="Arial" w:cs="Arial"/>
          <w:b/>
          <w:color w:val="auto"/>
          <w:sz w:val="22"/>
          <w:szCs w:val="22"/>
          <w:lang w:val="sr-Cyrl-CS"/>
        </w:rPr>
        <w:t>Таково</w:t>
      </w:r>
      <w:r w:rsidR="0061516D" w:rsidRPr="00DC66A2">
        <w:rPr>
          <w:rFonts w:ascii="Arial" w:eastAsia="Times New Roman" w:hAnsi="Arial" w:cs="Arial"/>
          <w:b/>
          <w:color w:val="auto"/>
          <w:sz w:val="22"/>
          <w:szCs w:val="22"/>
          <w:lang w:val="sr-Cyrl-CS"/>
        </w:rPr>
        <w:t>, ГРЕЈНА СЕЗОНА 201</w:t>
      </w:r>
      <w:r w:rsidR="00C429CC" w:rsidRPr="00DC66A2">
        <w:rPr>
          <w:rFonts w:ascii="Arial" w:eastAsia="Times New Roman" w:hAnsi="Arial" w:cs="Arial"/>
          <w:b/>
          <w:color w:val="auto"/>
          <w:sz w:val="22"/>
          <w:szCs w:val="22"/>
          <w:lang w:val="sr-Cyrl-CS"/>
        </w:rPr>
        <w:t>8</w:t>
      </w:r>
      <w:r w:rsidRPr="00DC66A2">
        <w:rPr>
          <w:rFonts w:ascii="Arial" w:eastAsia="Times New Roman" w:hAnsi="Arial" w:cs="Arial"/>
          <w:b/>
          <w:color w:val="auto"/>
          <w:sz w:val="22"/>
          <w:szCs w:val="22"/>
          <w:lang w:val="sr-Cyrl-CS"/>
        </w:rPr>
        <w:t xml:space="preserve"> .</w:t>
      </w:r>
    </w:p>
    <w:p w:rsidR="00862A1D" w:rsidRPr="00DC66A2" w:rsidRDefault="00862A1D">
      <w:pPr>
        <w:jc w:val="both"/>
        <w:rPr>
          <w:rFonts w:ascii="Arial" w:eastAsia="Times New Roman" w:hAnsi="Arial" w:cs="Arial"/>
          <w:b/>
          <w:color w:val="auto"/>
          <w:sz w:val="20"/>
          <w:szCs w:val="20"/>
        </w:rPr>
      </w:pPr>
    </w:p>
    <w:tbl>
      <w:tblPr>
        <w:tblW w:w="0" w:type="auto"/>
        <w:tblInd w:w="108" w:type="dxa"/>
        <w:tblLayout w:type="fixed"/>
        <w:tblLook w:val="0000" w:firstRow="0" w:lastRow="0" w:firstColumn="0" w:lastColumn="0" w:noHBand="0" w:noVBand="0"/>
      </w:tblPr>
      <w:tblGrid>
        <w:gridCol w:w="893"/>
        <w:gridCol w:w="3475"/>
        <w:gridCol w:w="1425"/>
        <w:gridCol w:w="2034"/>
      </w:tblGrid>
      <w:tr w:rsidR="00862A1D" w:rsidRPr="00DC66A2">
        <w:tc>
          <w:tcPr>
            <w:tcW w:w="893" w:type="dxa"/>
            <w:tcBorders>
              <w:top w:val="single" w:sz="4" w:space="0" w:color="000000"/>
              <w:left w:val="single" w:sz="4" w:space="0" w:color="000000"/>
              <w:bottom w:val="single" w:sz="4" w:space="0" w:color="000000"/>
            </w:tcBorders>
            <w:shd w:val="clear" w:color="auto" w:fill="BFBFBF"/>
          </w:tcPr>
          <w:p w:rsidR="00862A1D" w:rsidRPr="00DC66A2" w:rsidRDefault="00862A1D">
            <w:pPr>
              <w:suppressAutoHyphens w:val="0"/>
              <w:snapToGrid w:val="0"/>
              <w:spacing w:line="276" w:lineRule="auto"/>
              <w:jc w:val="center"/>
              <w:rPr>
                <w:rFonts w:ascii="Arial Narrow" w:eastAsia="Times New Roman" w:hAnsi="Arial Narrow" w:cs="Arial Narrow"/>
                <w:b/>
                <w:color w:val="auto"/>
                <w:sz w:val="22"/>
                <w:szCs w:val="22"/>
                <w:lang w:val="sr-Cyrl-CS"/>
              </w:rPr>
            </w:pPr>
          </w:p>
          <w:p w:rsidR="00862A1D" w:rsidRPr="00DC66A2" w:rsidRDefault="00862A1D">
            <w:pPr>
              <w:suppressAutoHyphens w:val="0"/>
              <w:spacing w:line="276" w:lineRule="auto"/>
              <w:jc w:val="center"/>
              <w:rPr>
                <w:rFonts w:ascii="Arial Narrow" w:eastAsia="Times New Roman" w:hAnsi="Arial Narrow" w:cs="Arial Narrow"/>
                <w:b/>
                <w:color w:val="auto"/>
                <w:sz w:val="22"/>
                <w:szCs w:val="22"/>
                <w:lang w:val="sr-Cyrl-CS"/>
              </w:rPr>
            </w:pPr>
            <w:r w:rsidRPr="00DC66A2">
              <w:rPr>
                <w:rFonts w:ascii="Arial Narrow" w:eastAsia="Times New Roman" w:hAnsi="Arial Narrow" w:cs="Arial Narrow"/>
                <w:b/>
                <w:color w:val="auto"/>
                <w:sz w:val="22"/>
                <w:szCs w:val="22"/>
                <w:lang w:val="sr-Cyrl-CS"/>
              </w:rPr>
              <w:t>РЕДНИ БРОЈ</w:t>
            </w:r>
          </w:p>
        </w:tc>
        <w:tc>
          <w:tcPr>
            <w:tcW w:w="3475" w:type="dxa"/>
            <w:tcBorders>
              <w:top w:val="single" w:sz="4" w:space="0" w:color="000000"/>
              <w:left w:val="single" w:sz="4" w:space="0" w:color="000000"/>
              <w:bottom w:val="single" w:sz="4" w:space="0" w:color="000000"/>
            </w:tcBorders>
            <w:shd w:val="clear" w:color="auto" w:fill="BFBFBF"/>
          </w:tcPr>
          <w:p w:rsidR="00862A1D" w:rsidRPr="00DC66A2" w:rsidRDefault="00862A1D">
            <w:pPr>
              <w:suppressAutoHyphens w:val="0"/>
              <w:snapToGrid w:val="0"/>
              <w:spacing w:line="276" w:lineRule="auto"/>
              <w:jc w:val="center"/>
              <w:rPr>
                <w:rFonts w:ascii="Arial Narrow" w:eastAsia="Times New Roman" w:hAnsi="Arial Narrow" w:cs="Arial Narrow"/>
                <w:b/>
                <w:color w:val="auto"/>
                <w:sz w:val="22"/>
                <w:szCs w:val="22"/>
                <w:lang w:val="sr-Cyrl-CS"/>
              </w:rPr>
            </w:pPr>
          </w:p>
          <w:p w:rsidR="00862A1D" w:rsidRPr="00DC66A2" w:rsidRDefault="00862A1D">
            <w:pPr>
              <w:suppressAutoHyphens w:val="0"/>
              <w:spacing w:line="276" w:lineRule="auto"/>
              <w:jc w:val="center"/>
              <w:rPr>
                <w:rFonts w:ascii="Arial Narrow" w:eastAsia="Times New Roman" w:hAnsi="Arial Narrow" w:cs="Arial Narrow"/>
                <w:b/>
                <w:color w:val="auto"/>
                <w:sz w:val="22"/>
                <w:szCs w:val="22"/>
                <w:lang w:val="sr-Cyrl-CS"/>
              </w:rPr>
            </w:pPr>
            <w:r w:rsidRPr="00DC66A2">
              <w:rPr>
                <w:rFonts w:ascii="Arial Narrow" w:eastAsia="Times New Roman" w:hAnsi="Arial Narrow" w:cs="Arial Narrow"/>
                <w:b/>
                <w:color w:val="auto"/>
                <w:sz w:val="22"/>
                <w:szCs w:val="22"/>
                <w:lang w:val="sr-Cyrl-CS"/>
              </w:rPr>
              <w:t>НАЗИВ</w:t>
            </w:r>
          </w:p>
        </w:tc>
        <w:tc>
          <w:tcPr>
            <w:tcW w:w="1425" w:type="dxa"/>
            <w:tcBorders>
              <w:top w:val="single" w:sz="4" w:space="0" w:color="000000"/>
              <w:left w:val="single" w:sz="4" w:space="0" w:color="000000"/>
              <w:bottom w:val="single" w:sz="4" w:space="0" w:color="000000"/>
            </w:tcBorders>
            <w:shd w:val="clear" w:color="auto" w:fill="BFBFBF"/>
          </w:tcPr>
          <w:p w:rsidR="00862A1D" w:rsidRPr="00DC66A2" w:rsidRDefault="00862A1D">
            <w:pPr>
              <w:suppressAutoHyphens w:val="0"/>
              <w:snapToGrid w:val="0"/>
              <w:spacing w:line="276" w:lineRule="auto"/>
              <w:jc w:val="center"/>
              <w:rPr>
                <w:rFonts w:ascii="Arial Narrow" w:eastAsia="Times New Roman" w:hAnsi="Arial Narrow" w:cs="Arial Narrow"/>
                <w:b/>
                <w:color w:val="auto"/>
                <w:sz w:val="22"/>
                <w:szCs w:val="22"/>
                <w:lang w:val="sr-Cyrl-CS"/>
              </w:rPr>
            </w:pPr>
          </w:p>
          <w:p w:rsidR="00862A1D" w:rsidRPr="00DC66A2" w:rsidRDefault="00862A1D">
            <w:pPr>
              <w:suppressAutoHyphens w:val="0"/>
              <w:spacing w:line="276" w:lineRule="auto"/>
              <w:jc w:val="center"/>
              <w:rPr>
                <w:rFonts w:ascii="Arial Narrow" w:eastAsia="Times New Roman" w:hAnsi="Arial Narrow" w:cs="Arial Narrow"/>
                <w:b/>
                <w:color w:val="auto"/>
                <w:sz w:val="22"/>
                <w:szCs w:val="22"/>
                <w:lang w:val="sr-Cyrl-CS"/>
              </w:rPr>
            </w:pPr>
            <w:r w:rsidRPr="00DC66A2">
              <w:rPr>
                <w:rFonts w:ascii="Arial Narrow" w:eastAsia="Times New Roman" w:hAnsi="Arial Narrow" w:cs="Arial Narrow"/>
                <w:b/>
                <w:color w:val="auto"/>
                <w:sz w:val="22"/>
                <w:szCs w:val="22"/>
                <w:lang w:val="sr-Cyrl-CS"/>
              </w:rPr>
              <w:t>ЈЕДИНИЦА МЕРЕ</w:t>
            </w:r>
          </w:p>
        </w:tc>
        <w:tc>
          <w:tcPr>
            <w:tcW w:w="2034" w:type="dxa"/>
            <w:tcBorders>
              <w:top w:val="single" w:sz="4" w:space="0" w:color="000000"/>
              <w:left w:val="single" w:sz="4" w:space="0" w:color="000000"/>
              <w:bottom w:val="single" w:sz="4" w:space="0" w:color="000000"/>
              <w:right w:val="single" w:sz="4" w:space="0" w:color="000000"/>
            </w:tcBorders>
            <w:shd w:val="clear" w:color="auto" w:fill="BFBFBF"/>
          </w:tcPr>
          <w:p w:rsidR="00862A1D" w:rsidRPr="00DC66A2" w:rsidRDefault="00862A1D">
            <w:pPr>
              <w:suppressAutoHyphens w:val="0"/>
              <w:snapToGrid w:val="0"/>
              <w:spacing w:line="276" w:lineRule="auto"/>
              <w:jc w:val="center"/>
              <w:rPr>
                <w:rFonts w:ascii="Arial Narrow" w:eastAsia="Times New Roman" w:hAnsi="Arial Narrow" w:cs="Arial Narrow"/>
                <w:b/>
                <w:color w:val="auto"/>
                <w:sz w:val="22"/>
                <w:szCs w:val="22"/>
                <w:lang w:val="sr-Cyrl-CS"/>
              </w:rPr>
            </w:pPr>
          </w:p>
          <w:p w:rsidR="00862A1D" w:rsidRPr="00DC66A2" w:rsidRDefault="00862A1D">
            <w:pPr>
              <w:suppressAutoHyphens w:val="0"/>
              <w:spacing w:line="276" w:lineRule="auto"/>
              <w:jc w:val="center"/>
              <w:rPr>
                <w:color w:val="auto"/>
              </w:rPr>
            </w:pPr>
            <w:r w:rsidRPr="00DC66A2">
              <w:rPr>
                <w:rFonts w:ascii="Arial Narrow" w:eastAsia="Times New Roman" w:hAnsi="Arial Narrow" w:cs="Arial Narrow"/>
                <w:b/>
                <w:color w:val="auto"/>
                <w:sz w:val="22"/>
                <w:szCs w:val="22"/>
                <w:lang w:val="sr-Cyrl-CS"/>
              </w:rPr>
              <w:t>КОЛИЧИНА/Т</w:t>
            </w:r>
          </w:p>
        </w:tc>
      </w:tr>
      <w:tr w:rsidR="00862A1D" w:rsidRPr="00DC66A2">
        <w:trPr>
          <w:trHeight w:val="596"/>
        </w:trPr>
        <w:tc>
          <w:tcPr>
            <w:tcW w:w="893" w:type="dxa"/>
            <w:tcBorders>
              <w:top w:val="single" w:sz="4" w:space="0" w:color="000000"/>
              <w:left w:val="single" w:sz="4" w:space="0" w:color="000000"/>
              <w:bottom w:val="single" w:sz="4" w:space="0" w:color="000000"/>
            </w:tcBorders>
            <w:shd w:val="clear" w:color="auto" w:fill="auto"/>
          </w:tcPr>
          <w:p w:rsidR="00862A1D" w:rsidRPr="00DC66A2" w:rsidRDefault="00862A1D">
            <w:pPr>
              <w:suppressAutoHyphens w:val="0"/>
              <w:snapToGrid w:val="0"/>
              <w:spacing w:line="276" w:lineRule="auto"/>
              <w:jc w:val="center"/>
              <w:rPr>
                <w:rFonts w:ascii="Arial Narrow" w:eastAsia="Times New Roman" w:hAnsi="Arial Narrow" w:cs="Arial Narrow"/>
                <w:b/>
                <w:color w:val="auto"/>
                <w:sz w:val="20"/>
                <w:szCs w:val="20"/>
                <w:lang w:val="sr-Cyrl-CS"/>
              </w:rPr>
            </w:pPr>
          </w:p>
          <w:p w:rsidR="00862A1D" w:rsidRPr="00DC66A2" w:rsidRDefault="00862A1D">
            <w:pPr>
              <w:suppressAutoHyphens w:val="0"/>
              <w:spacing w:line="276" w:lineRule="auto"/>
              <w:jc w:val="center"/>
              <w:rPr>
                <w:rFonts w:eastAsia="Times New Roman"/>
                <w:b/>
                <w:color w:val="auto"/>
                <w:lang w:val="sr-Cyrl-CS"/>
              </w:rPr>
            </w:pPr>
            <w:r w:rsidRPr="00DC66A2">
              <w:rPr>
                <w:rFonts w:ascii="Arial Narrow" w:eastAsia="Times New Roman" w:hAnsi="Arial Narrow" w:cs="Arial Narrow"/>
                <w:b/>
                <w:color w:val="auto"/>
                <w:lang w:val="sr-Cyrl-CS"/>
              </w:rPr>
              <w:t>1.</w:t>
            </w:r>
          </w:p>
        </w:tc>
        <w:tc>
          <w:tcPr>
            <w:tcW w:w="3475" w:type="dxa"/>
            <w:tcBorders>
              <w:top w:val="single" w:sz="4" w:space="0" w:color="000000"/>
              <w:left w:val="single" w:sz="4" w:space="0" w:color="000000"/>
              <w:bottom w:val="single" w:sz="4" w:space="0" w:color="000000"/>
            </w:tcBorders>
            <w:shd w:val="clear" w:color="auto" w:fill="auto"/>
          </w:tcPr>
          <w:p w:rsidR="00862A1D" w:rsidRPr="00DC66A2" w:rsidRDefault="00862A1D">
            <w:pPr>
              <w:suppressAutoHyphens w:val="0"/>
              <w:snapToGrid w:val="0"/>
              <w:spacing w:line="276" w:lineRule="auto"/>
              <w:jc w:val="both"/>
              <w:rPr>
                <w:rFonts w:eastAsia="Times New Roman"/>
                <w:b/>
                <w:color w:val="auto"/>
                <w:lang w:val="sr-Cyrl-CS"/>
              </w:rPr>
            </w:pPr>
          </w:p>
          <w:p w:rsidR="00862A1D" w:rsidRPr="00DC66A2" w:rsidRDefault="00862A1D">
            <w:pPr>
              <w:suppressAutoHyphens w:val="0"/>
              <w:spacing w:line="276" w:lineRule="auto"/>
              <w:jc w:val="both"/>
              <w:rPr>
                <w:rFonts w:ascii="Arial Narrow" w:eastAsia="Times New Roman" w:hAnsi="Arial Narrow" w:cs="Arial Narrow"/>
                <w:b/>
                <w:color w:val="auto"/>
              </w:rPr>
            </w:pPr>
            <w:r w:rsidRPr="00DC66A2">
              <w:rPr>
                <w:rFonts w:ascii="Arial Narrow" w:eastAsia="Times New Roman" w:hAnsi="Arial Narrow" w:cs="Arial Narrow"/>
                <w:b/>
                <w:color w:val="auto"/>
                <w:lang w:val="sr-Cyrl-CS"/>
              </w:rPr>
              <w:t xml:space="preserve">СУШЕНИ </w:t>
            </w:r>
            <w:r w:rsidR="00BC6E09" w:rsidRPr="00DC66A2">
              <w:rPr>
                <w:rFonts w:ascii="Arial Narrow" w:eastAsia="Times New Roman" w:hAnsi="Arial Narrow" w:cs="Arial Narrow"/>
                <w:b/>
                <w:color w:val="auto"/>
                <w:lang w:val="sr-Cyrl-CS"/>
              </w:rPr>
              <w:t xml:space="preserve">ЛИГНИТ </w:t>
            </w:r>
            <w:r w:rsidRPr="00DC66A2">
              <w:rPr>
                <w:rFonts w:ascii="Arial Narrow" w:eastAsia="Times New Roman" w:hAnsi="Arial Narrow" w:cs="Arial Narrow"/>
                <w:b/>
                <w:color w:val="auto"/>
                <w:lang w:val="sr-Cyrl-CS"/>
              </w:rPr>
              <w:t>КОМАД КОЦКА</w:t>
            </w:r>
            <w:r w:rsidR="004D1B26" w:rsidRPr="00DC66A2">
              <w:rPr>
                <w:rFonts w:ascii="Arial Narrow" w:eastAsia="Times New Roman" w:hAnsi="Arial Narrow" w:cs="Arial Narrow"/>
                <w:b/>
                <w:color w:val="auto"/>
                <w:lang w:val="sr-Cyrl-CS"/>
              </w:rPr>
              <w:t xml:space="preserve"> (</w:t>
            </w:r>
            <w:r w:rsidR="004D1B26" w:rsidRPr="00DC66A2">
              <w:rPr>
                <w:rFonts w:ascii="Arial Narrow" w:eastAsia="Times New Roman" w:hAnsi="Arial Narrow" w:cs="Arial Narrow"/>
                <w:b/>
                <w:color w:val="auto"/>
              </w:rPr>
              <w:t>54:46%)</w:t>
            </w:r>
          </w:p>
          <w:p w:rsidR="00862A1D" w:rsidRPr="00DC66A2" w:rsidRDefault="00862A1D">
            <w:pPr>
              <w:suppressAutoHyphens w:val="0"/>
              <w:spacing w:line="276" w:lineRule="auto"/>
              <w:jc w:val="both"/>
              <w:rPr>
                <w:rFonts w:ascii="Arial Narrow" w:eastAsia="Times New Roman" w:hAnsi="Arial Narrow" w:cs="Arial Narrow"/>
                <w:b/>
                <w:color w:val="auto"/>
              </w:rPr>
            </w:pPr>
          </w:p>
        </w:tc>
        <w:tc>
          <w:tcPr>
            <w:tcW w:w="1425" w:type="dxa"/>
            <w:tcBorders>
              <w:top w:val="single" w:sz="4" w:space="0" w:color="000000"/>
              <w:left w:val="single" w:sz="4" w:space="0" w:color="000000"/>
              <w:bottom w:val="single" w:sz="4" w:space="0" w:color="000000"/>
            </w:tcBorders>
            <w:shd w:val="clear" w:color="auto" w:fill="auto"/>
          </w:tcPr>
          <w:p w:rsidR="00862A1D" w:rsidRPr="00DC66A2" w:rsidRDefault="00862A1D">
            <w:pPr>
              <w:suppressAutoHyphens w:val="0"/>
              <w:snapToGrid w:val="0"/>
              <w:spacing w:line="276" w:lineRule="auto"/>
              <w:jc w:val="center"/>
              <w:rPr>
                <w:rFonts w:ascii="Arial Narrow" w:eastAsia="Times New Roman" w:hAnsi="Arial Narrow" w:cs="Arial Narrow"/>
                <w:b/>
                <w:color w:val="auto"/>
                <w:lang w:val="sr-Cyrl-CS"/>
              </w:rPr>
            </w:pPr>
          </w:p>
          <w:p w:rsidR="00862A1D" w:rsidRPr="00DC66A2" w:rsidRDefault="00862A1D">
            <w:pPr>
              <w:suppressAutoHyphens w:val="0"/>
              <w:spacing w:line="276" w:lineRule="auto"/>
              <w:jc w:val="center"/>
              <w:rPr>
                <w:rFonts w:ascii="Arial Narrow" w:eastAsia="Times New Roman" w:hAnsi="Arial Narrow" w:cs="Arial Narrow"/>
                <w:b/>
                <w:color w:val="auto"/>
                <w:lang w:val="sr-Cyrl-CS"/>
              </w:rPr>
            </w:pPr>
            <w:r w:rsidRPr="00DC66A2">
              <w:rPr>
                <w:rFonts w:ascii="Arial Narrow" w:eastAsia="Times New Roman" w:hAnsi="Arial Narrow" w:cs="Arial Narrow"/>
                <w:b/>
                <w:color w:val="auto"/>
                <w:lang w:val="sr-Cyrl-CS"/>
              </w:rPr>
              <w:t>тона</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uppressAutoHyphens w:val="0"/>
              <w:snapToGrid w:val="0"/>
              <w:spacing w:line="276" w:lineRule="auto"/>
              <w:jc w:val="center"/>
              <w:rPr>
                <w:rFonts w:ascii="Arial Narrow" w:eastAsia="Times New Roman" w:hAnsi="Arial Narrow" w:cs="Arial Narrow"/>
                <w:b/>
                <w:color w:val="auto"/>
                <w:lang w:val="sr-Cyrl-CS"/>
              </w:rPr>
            </w:pPr>
          </w:p>
          <w:p w:rsidR="00862A1D" w:rsidRPr="00DC66A2" w:rsidRDefault="004D1B26" w:rsidP="00201EC6">
            <w:pPr>
              <w:suppressAutoHyphens w:val="0"/>
              <w:spacing w:line="276" w:lineRule="auto"/>
              <w:jc w:val="center"/>
              <w:rPr>
                <w:color w:val="auto"/>
              </w:rPr>
            </w:pPr>
            <w:r w:rsidRPr="00DC66A2">
              <w:rPr>
                <w:rFonts w:ascii="Arial Narrow" w:eastAsia="Times New Roman" w:hAnsi="Arial Narrow" w:cs="Arial Narrow"/>
                <w:b/>
                <w:color w:val="auto"/>
              </w:rPr>
              <w:t>105</w:t>
            </w:r>
          </w:p>
        </w:tc>
      </w:tr>
    </w:tbl>
    <w:p w:rsidR="00862A1D" w:rsidRPr="00DC66A2" w:rsidRDefault="00862A1D">
      <w:pPr>
        <w:spacing w:line="240" w:lineRule="auto"/>
        <w:ind w:firstLine="709"/>
        <w:jc w:val="both"/>
        <w:rPr>
          <w:rFonts w:eastAsia="Times New Roman"/>
          <w:color w:val="auto"/>
        </w:rPr>
      </w:pPr>
    </w:p>
    <w:p w:rsidR="00862A1D" w:rsidRPr="00DC66A2" w:rsidRDefault="00862A1D">
      <w:pPr>
        <w:spacing w:line="240" w:lineRule="auto"/>
        <w:ind w:firstLine="709"/>
        <w:jc w:val="both"/>
        <w:rPr>
          <w:rFonts w:ascii="Arial Narrow" w:eastAsia="Times New Roman" w:hAnsi="Arial Narrow" w:cs="Arial Narrow"/>
          <w:b/>
          <w:color w:val="auto"/>
          <w:szCs w:val="28"/>
          <w:lang w:val="sr-Cyrl-CS"/>
        </w:rPr>
      </w:pPr>
      <w:r w:rsidRPr="00DC66A2">
        <w:rPr>
          <w:rFonts w:ascii="Arial Narrow" w:eastAsia="Times New Roman" w:hAnsi="Arial Narrow" w:cs="Arial Narrow"/>
          <w:color w:val="auto"/>
          <w:lang w:val="sr-Cyrl-CS"/>
        </w:rPr>
        <w:t xml:space="preserve">Процењене количине потребне за наведену грејну сезону износе </w:t>
      </w:r>
      <w:r w:rsidR="004D1B26" w:rsidRPr="00DC66A2">
        <w:rPr>
          <w:rFonts w:ascii="Arial Narrow" w:eastAsia="Times New Roman" w:hAnsi="Arial Narrow" w:cs="Arial Narrow"/>
          <w:b/>
          <w:bCs/>
          <w:color w:val="auto"/>
        </w:rPr>
        <w:t>105</w:t>
      </w:r>
      <w:r w:rsidRPr="00DC66A2">
        <w:rPr>
          <w:rFonts w:ascii="Arial Narrow" w:eastAsia="Times New Roman" w:hAnsi="Arial Narrow" w:cs="Arial Narrow"/>
          <w:color w:val="auto"/>
          <w:lang w:val="sr-Cyrl-CS"/>
        </w:rPr>
        <w:t xml:space="preserve"> тона</w:t>
      </w:r>
      <w:r w:rsidRPr="00DC66A2">
        <w:rPr>
          <w:rFonts w:ascii="Arial Narrow" w:eastAsia="Times New Roman" w:hAnsi="Arial Narrow" w:cs="Arial Narrow"/>
          <w:color w:val="auto"/>
          <w:szCs w:val="28"/>
          <w:lang w:val="sr-Cyrl-CS"/>
        </w:rPr>
        <w:t xml:space="preserve">. </w:t>
      </w:r>
    </w:p>
    <w:p w:rsidR="00862A1D" w:rsidRPr="00DC66A2" w:rsidRDefault="00862A1D">
      <w:pPr>
        <w:spacing w:line="240" w:lineRule="auto"/>
        <w:ind w:firstLine="709"/>
        <w:jc w:val="both"/>
        <w:rPr>
          <w:rFonts w:ascii="Arial Narrow" w:eastAsia="Times New Roman" w:hAnsi="Arial Narrow" w:cs="Arial Narrow"/>
          <w:color w:val="auto"/>
          <w:lang w:val="sr-Cyrl-CS"/>
        </w:rPr>
      </w:pPr>
      <w:r w:rsidRPr="00DC66A2">
        <w:rPr>
          <w:rFonts w:ascii="Arial Narrow" w:eastAsia="Times New Roman" w:hAnsi="Arial Narrow" w:cs="Arial Narrow"/>
          <w:b/>
          <w:color w:val="auto"/>
          <w:szCs w:val="28"/>
          <w:lang w:val="sr-Cyrl-CS"/>
        </w:rPr>
        <w:t>Место испоруке</w:t>
      </w:r>
      <w:r w:rsidRPr="00DC66A2">
        <w:rPr>
          <w:rFonts w:ascii="Arial Narrow" w:eastAsia="Times New Roman" w:hAnsi="Arial Narrow" w:cs="Arial Narrow"/>
          <w:color w:val="auto"/>
          <w:szCs w:val="28"/>
          <w:lang w:val="sr-Cyrl-CS"/>
        </w:rPr>
        <w:t xml:space="preserve">: ф-цо утоварно место испоручиоца (продавца). </w:t>
      </w:r>
      <w:r w:rsidRPr="00DC66A2">
        <w:rPr>
          <w:rFonts w:ascii="Arial Narrow" w:eastAsia="Times New Roman" w:hAnsi="Arial Narrow" w:cs="Arial Narrow"/>
          <w:color w:val="auto"/>
          <w:lang w:val="sr-Cyrl-CS"/>
        </w:rPr>
        <w:t>Испоруке</w:t>
      </w:r>
      <w:r w:rsidRPr="00DC66A2">
        <w:rPr>
          <w:rFonts w:ascii="Arial Narrow" w:eastAsia="Times New Roman" w:hAnsi="Arial Narrow" w:cs="Arial Narrow"/>
          <w:color w:val="auto"/>
          <w:lang w:val="en-GB"/>
        </w:rPr>
        <w:t xml:space="preserve"> </w:t>
      </w:r>
      <w:r w:rsidRPr="00DC66A2">
        <w:rPr>
          <w:rFonts w:ascii="Arial Narrow" w:eastAsia="Times New Roman" w:hAnsi="Arial Narrow" w:cs="Arial Narrow"/>
          <w:color w:val="auto"/>
        </w:rPr>
        <w:t>су сукцесивне према исказаним потребама и налогу наручиоца (купца).</w:t>
      </w:r>
      <w:r w:rsidRPr="00DC66A2">
        <w:rPr>
          <w:rFonts w:ascii="Arial Narrow" w:eastAsia="Times New Roman" w:hAnsi="Arial Narrow" w:cs="Arial Narrow"/>
          <w:color w:val="auto"/>
          <w:lang w:val="sr-Cyrl-CS"/>
        </w:rPr>
        <w:t xml:space="preserve"> </w:t>
      </w:r>
    </w:p>
    <w:p w:rsidR="00862A1D" w:rsidRPr="00DC66A2" w:rsidRDefault="00862A1D">
      <w:pPr>
        <w:spacing w:line="240" w:lineRule="auto"/>
        <w:ind w:firstLine="709"/>
        <w:jc w:val="both"/>
        <w:rPr>
          <w:rFonts w:ascii="Arial Narrow" w:hAnsi="Arial Narrow" w:cs="Arial Narrow"/>
          <w:i/>
          <w:iCs/>
          <w:color w:val="auto"/>
        </w:rPr>
      </w:pPr>
      <w:r w:rsidRPr="00DC66A2">
        <w:rPr>
          <w:rFonts w:ascii="Arial Narrow" w:eastAsia="Times New Roman" w:hAnsi="Arial Narrow" w:cs="Arial Narrow"/>
          <w:color w:val="auto"/>
          <w:lang w:val="sr-Cyrl-CS"/>
        </w:rPr>
        <w:t xml:space="preserve">Испоручилац се обавезује да редовно, у складу са исказаним потребама Наручиоца, прати одобрене диспозиције и обезбеди требоване количина угља за потребе </w:t>
      </w:r>
      <w:r w:rsidRPr="00DC66A2">
        <w:rPr>
          <w:rFonts w:ascii="Arial" w:eastAsia="Times New Roman" w:hAnsi="Arial" w:cs="Arial"/>
          <w:b/>
          <w:color w:val="auto"/>
          <w:lang w:val="sr-Cyrl-CS"/>
        </w:rPr>
        <w:t>Основне шко</w:t>
      </w:r>
      <w:r w:rsidR="0061516D" w:rsidRPr="00DC66A2">
        <w:rPr>
          <w:rFonts w:ascii="Arial" w:eastAsia="Times New Roman" w:hAnsi="Arial" w:cs="Arial"/>
          <w:b/>
          <w:color w:val="auto"/>
          <w:lang w:val="sr-Cyrl-CS"/>
        </w:rPr>
        <w:t>ле „</w:t>
      </w:r>
      <w:r w:rsidR="00092589" w:rsidRPr="00DC66A2">
        <w:rPr>
          <w:rFonts w:ascii="Arial" w:eastAsia="Times New Roman" w:hAnsi="Arial" w:cs="Arial"/>
          <w:b/>
          <w:color w:val="auto"/>
          <w:lang w:val="sr-Cyrl-CS"/>
        </w:rPr>
        <w:t>Таковски устанак</w:t>
      </w:r>
      <w:r w:rsidR="0061516D" w:rsidRPr="00DC66A2">
        <w:rPr>
          <w:rFonts w:ascii="Arial" w:eastAsia="Times New Roman" w:hAnsi="Arial" w:cs="Arial"/>
          <w:b/>
          <w:color w:val="auto"/>
          <w:lang w:val="sr-Cyrl-CS"/>
        </w:rPr>
        <w:t>“</w:t>
      </w:r>
      <w:r w:rsidR="000E6797" w:rsidRPr="00DC66A2">
        <w:rPr>
          <w:rFonts w:ascii="Arial" w:eastAsia="Times New Roman" w:hAnsi="Arial" w:cs="Arial"/>
          <w:b/>
          <w:color w:val="auto"/>
          <w:lang w:val="sr-Cyrl-CS"/>
        </w:rPr>
        <w:t xml:space="preserve"> </w:t>
      </w:r>
      <w:r w:rsidR="00092589" w:rsidRPr="00DC66A2">
        <w:rPr>
          <w:rFonts w:ascii="Arial" w:eastAsia="Times New Roman" w:hAnsi="Arial" w:cs="Arial"/>
          <w:b/>
          <w:color w:val="auto"/>
          <w:lang w:val="sr-Cyrl-CS"/>
        </w:rPr>
        <w:t>Таково</w:t>
      </w:r>
      <w:r w:rsidRPr="00DC66A2">
        <w:rPr>
          <w:rFonts w:ascii="Arial Narrow" w:eastAsia="Times New Roman" w:hAnsi="Arial Narrow" w:cs="Arial Narrow"/>
          <w:color w:val="auto"/>
          <w:lang w:val="sr-Cyrl-CS"/>
        </w:rPr>
        <w:t>, као и да превознику, за ког се Школа определи, омогући несметан утовар и транспорт требованих количина угља.</w:t>
      </w:r>
    </w:p>
    <w:p w:rsidR="00862A1D" w:rsidRPr="00DC66A2" w:rsidRDefault="00862A1D">
      <w:pPr>
        <w:suppressAutoHyphens w:val="0"/>
        <w:spacing w:line="240" w:lineRule="auto"/>
        <w:jc w:val="both"/>
        <w:rPr>
          <w:rFonts w:ascii="Arial Narrow" w:hAnsi="Arial Narrow" w:cs="Arial Narrow"/>
          <w:i/>
          <w:iCs/>
          <w:color w:val="auto"/>
        </w:rPr>
      </w:pPr>
    </w:p>
    <w:p w:rsidR="00862A1D" w:rsidRPr="00DC66A2" w:rsidRDefault="00862A1D">
      <w:pPr>
        <w:suppressAutoHyphens w:val="0"/>
        <w:spacing w:line="240" w:lineRule="auto"/>
        <w:ind w:left="1710"/>
        <w:jc w:val="both"/>
        <w:rPr>
          <w:rFonts w:ascii="Arial Narrow" w:eastAsia="Times New Roman" w:hAnsi="Arial Narrow" w:cs="Arial Narrow"/>
          <w:color w:val="auto"/>
          <w:lang w:val="sr-Cyrl-CS"/>
        </w:rPr>
      </w:pPr>
    </w:p>
    <w:p w:rsidR="00862A1D" w:rsidRPr="00DC66A2" w:rsidRDefault="00862A1D">
      <w:pPr>
        <w:rPr>
          <w:rFonts w:cs="TimesNewRomanPSMT"/>
          <w:i/>
          <w:iCs/>
          <w:color w:val="auto"/>
          <w:sz w:val="32"/>
          <w:szCs w:val="32"/>
        </w:rPr>
      </w:pPr>
    </w:p>
    <w:p w:rsidR="00862A1D" w:rsidRPr="00DC66A2" w:rsidRDefault="00862A1D">
      <w:pPr>
        <w:shd w:val="clear" w:color="auto" w:fill="D9D9D9"/>
        <w:suppressAutoHyphens w:val="0"/>
        <w:spacing w:line="240" w:lineRule="auto"/>
        <w:jc w:val="center"/>
        <w:rPr>
          <w:rFonts w:cs="TimesNewRomanPSMT"/>
          <w:i/>
          <w:iCs/>
          <w:color w:val="auto"/>
          <w:sz w:val="18"/>
          <w:szCs w:val="18"/>
        </w:rPr>
      </w:pPr>
      <w:r w:rsidRPr="00DC66A2">
        <w:rPr>
          <w:rFonts w:eastAsia="Times New Roman"/>
          <w:b/>
          <w:bCs/>
          <w:i/>
          <w:iCs/>
          <w:color w:val="auto"/>
          <w:sz w:val="32"/>
          <w:szCs w:val="32"/>
        </w:rPr>
        <w:t>IV  ТЕХНИЧКА ДОКУМЕНТАЦИЈА И ПЛАНОВИ</w:t>
      </w:r>
    </w:p>
    <w:p w:rsidR="00862A1D" w:rsidRPr="00DC66A2" w:rsidRDefault="00862A1D">
      <w:pPr>
        <w:rPr>
          <w:rFonts w:cs="TimesNewRomanPSMT"/>
          <w:i/>
          <w:iCs/>
          <w:color w:val="auto"/>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605"/>
      </w:tblGrid>
      <w:tr w:rsidR="00862A1D" w:rsidRPr="00DC66A2">
        <w:trPr>
          <w:trHeight w:val="369"/>
        </w:trPr>
        <w:tc>
          <w:tcPr>
            <w:tcW w:w="10605" w:type="dxa"/>
            <w:shd w:val="clear" w:color="auto" w:fill="auto"/>
          </w:tcPr>
          <w:p w:rsidR="00862A1D" w:rsidRPr="00DC66A2" w:rsidRDefault="000B38C3">
            <w:pPr>
              <w:jc w:val="both"/>
              <w:rPr>
                <w:rFonts w:ascii="Arial Narrow" w:hAnsi="Arial Narrow" w:cs="Arial Narrow"/>
                <w:iCs/>
                <w:color w:val="auto"/>
              </w:rPr>
            </w:pPr>
            <w:r w:rsidRPr="00DC66A2">
              <w:rPr>
                <w:rFonts w:ascii="Arial Narrow" w:hAnsi="Arial Narrow" w:cs="Arial Narrow"/>
                <w:iCs/>
                <w:color w:val="auto"/>
              </w:rPr>
              <w:t>Техничке документације и планова</w:t>
            </w:r>
            <w:r w:rsidR="00862A1D" w:rsidRPr="00DC66A2">
              <w:rPr>
                <w:rFonts w:ascii="Arial Narrow" w:hAnsi="Arial Narrow" w:cs="Arial Narrow"/>
                <w:iCs/>
                <w:color w:val="auto"/>
              </w:rPr>
              <w:t xml:space="preserve"> не</w:t>
            </w:r>
            <w:r w:rsidRPr="00DC66A2">
              <w:rPr>
                <w:rFonts w:ascii="Arial Narrow" w:hAnsi="Arial Narrow" w:cs="Arial Narrow"/>
                <w:iCs/>
                <w:color w:val="auto"/>
              </w:rPr>
              <w:t xml:space="preserve">ма у конкурсној документацији. </w:t>
            </w:r>
          </w:p>
          <w:p w:rsidR="00862A1D" w:rsidRPr="00DC66A2" w:rsidRDefault="00862A1D">
            <w:pPr>
              <w:rPr>
                <w:rFonts w:ascii="Arial Narrow" w:hAnsi="Arial Narrow" w:cs="Arial Narrow"/>
                <w:iCs/>
                <w:color w:val="auto"/>
                <w:sz w:val="28"/>
                <w:szCs w:val="28"/>
              </w:rPr>
            </w:pPr>
          </w:p>
          <w:p w:rsidR="00862A1D" w:rsidRPr="00DC66A2" w:rsidRDefault="00862A1D">
            <w:pPr>
              <w:rPr>
                <w:rFonts w:ascii="Arial Narrow" w:hAnsi="Arial Narrow" w:cs="Arial Narrow"/>
                <w:iCs/>
                <w:color w:val="auto"/>
              </w:rPr>
            </w:pPr>
          </w:p>
          <w:p w:rsidR="00862A1D" w:rsidRPr="00DC66A2" w:rsidRDefault="00862A1D">
            <w:pPr>
              <w:rPr>
                <w:rFonts w:ascii="Arial Narrow" w:hAnsi="Arial Narrow" w:cs="Arial Narrow"/>
                <w:iCs/>
                <w:color w:val="auto"/>
              </w:rPr>
            </w:pPr>
          </w:p>
          <w:p w:rsidR="00862A1D" w:rsidRPr="00DC66A2" w:rsidRDefault="00862A1D">
            <w:pPr>
              <w:rPr>
                <w:rFonts w:ascii="Arial Narrow" w:hAnsi="Arial Narrow" w:cs="Arial Narrow"/>
                <w:iCs/>
                <w:color w:val="auto"/>
              </w:rPr>
            </w:pPr>
          </w:p>
          <w:p w:rsidR="00862A1D" w:rsidRPr="00DC66A2" w:rsidRDefault="00862A1D">
            <w:pPr>
              <w:rPr>
                <w:rFonts w:ascii="Arial Narrow" w:hAnsi="Arial Narrow" w:cs="Arial Narrow"/>
                <w:color w:val="auto"/>
                <w:sz w:val="28"/>
                <w:szCs w:val="28"/>
              </w:rPr>
            </w:pPr>
          </w:p>
          <w:p w:rsidR="00862A1D" w:rsidRPr="00DC66A2" w:rsidRDefault="00862A1D">
            <w:pPr>
              <w:rPr>
                <w:rFonts w:ascii="Arial Narrow" w:hAnsi="Arial Narrow" w:cs="Arial Narrow"/>
                <w:color w:val="auto"/>
                <w:sz w:val="28"/>
                <w:szCs w:val="28"/>
              </w:rPr>
            </w:pPr>
          </w:p>
          <w:p w:rsidR="00862A1D" w:rsidRPr="00DC66A2" w:rsidRDefault="00862A1D">
            <w:pPr>
              <w:rPr>
                <w:rFonts w:ascii="Arial Narrow" w:hAnsi="Arial Narrow" w:cs="Arial Narrow"/>
                <w:color w:val="auto"/>
                <w:sz w:val="28"/>
                <w:szCs w:val="28"/>
              </w:rPr>
            </w:pPr>
          </w:p>
        </w:tc>
      </w:tr>
    </w:tbl>
    <w:p w:rsidR="00862A1D" w:rsidRPr="00DC66A2" w:rsidRDefault="00862A1D">
      <w:pPr>
        <w:rPr>
          <w:rFonts w:cs="TimesNewRomanPSMT"/>
          <w:i/>
          <w:iCs/>
          <w:color w:val="auto"/>
          <w:sz w:val="18"/>
          <w:szCs w:val="18"/>
        </w:rPr>
      </w:pPr>
    </w:p>
    <w:p w:rsidR="00862A1D" w:rsidRPr="00DC66A2" w:rsidRDefault="00862A1D">
      <w:pPr>
        <w:rPr>
          <w:rFonts w:cs="TimesNewRomanPSMT"/>
          <w:i/>
          <w:iCs/>
          <w:color w:val="auto"/>
          <w:sz w:val="18"/>
          <w:szCs w:val="18"/>
        </w:rPr>
      </w:pPr>
    </w:p>
    <w:p w:rsidR="00862A1D" w:rsidRPr="00DC66A2" w:rsidRDefault="00862A1D">
      <w:pPr>
        <w:rPr>
          <w:rFonts w:cs="TimesNewRomanPSMT"/>
          <w:i/>
          <w:iCs/>
          <w:color w:val="auto"/>
          <w:sz w:val="18"/>
          <w:szCs w:val="18"/>
        </w:rPr>
      </w:pPr>
    </w:p>
    <w:p w:rsidR="00862A1D" w:rsidRPr="00DC66A2" w:rsidRDefault="00862A1D">
      <w:pPr>
        <w:rPr>
          <w:rFonts w:cs="TimesNewRomanPSMT"/>
          <w:i/>
          <w:iCs/>
          <w:color w:val="auto"/>
          <w:sz w:val="18"/>
          <w:szCs w:val="18"/>
        </w:rPr>
      </w:pPr>
    </w:p>
    <w:p w:rsidR="00862A1D" w:rsidRPr="00DC66A2" w:rsidRDefault="00862A1D">
      <w:pPr>
        <w:rPr>
          <w:rFonts w:cs="TimesNewRomanPSMT"/>
          <w:i/>
          <w:iCs/>
          <w:color w:val="auto"/>
          <w:sz w:val="18"/>
          <w:szCs w:val="18"/>
        </w:rPr>
      </w:pPr>
    </w:p>
    <w:p w:rsidR="00862A1D" w:rsidRPr="00DC66A2" w:rsidRDefault="00862A1D">
      <w:pPr>
        <w:rPr>
          <w:rFonts w:cs="TimesNewRomanPSMT"/>
          <w:i/>
          <w:iCs/>
          <w:color w:val="auto"/>
          <w:sz w:val="18"/>
          <w:szCs w:val="18"/>
        </w:rPr>
      </w:pPr>
    </w:p>
    <w:p w:rsidR="00862A1D" w:rsidRPr="00DC66A2" w:rsidRDefault="00862A1D">
      <w:pPr>
        <w:rPr>
          <w:rFonts w:cs="TimesNewRomanPSMT"/>
          <w:i/>
          <w:iCs/>
          <w:color w:val="auto"/>
          <w:sz w:val="18"/>
          <w:szCs w:val="18"/>
        </w:rPr>
      </w:pPr>
    </w:p>
    <w:p w:rsidR="00862A1D" w:rsidRPr="00DC66A2" w:rsidRDefault="00862A1D">
      <w:pPr>
        <w:rPr>
          <w:rFonts w:cs="TimesNewRomanPSMT"/>
          <w:i/>
          <w:iCs/>
          <w:color w:val="auto"/>
          <w:sz w:val="18"/>
          <w:szCs w:val="18"/>
        </w:rPr>
      </w:pPr>
    </w:p>
    <w:p w:rsidR="00862A1D" w:rsidRPr="00DC66A2" w:rsidRDefault="00862A1D">
      <w:pPr>
        <w:rPr>
          <w:rFonts w:cs="TimesNewRomanPSMT"/>
          <w:i/>
          <w:iCs/>
          <w:color w:val="auto"/>
          <w:sz w:val="18"/>
          <w:szCs w:val="18"/>
        </w:rPr>
      </w:pPr>
    </w:p>
    <w:p w:rsidR="00862A1D" w:rsidRPr="00DC66A2" w:rsidRDefault="00862A1D">
      <w:pPr>
        <w:rPr>
          <w:rFonts w:cs="TimesNewRomanPSMT"/>
          <w:i/>
          <w:iCs/>
          <w:color w:val="auto"/>
          <w:sz w:val="18"/>
          <w:szCs w:val="18"/>
        </w:rPr>
      </w:pPr>
    </w:p>
    <w:p w:rsidR="00862A1D" w:rsidRPr="00DC66A2" w:rsidRDefault="00862A1D">
      <w:pPr>
        <w:rPr>
          <w:rFonts w:cs="TimesNewRomanPSMT"/>
          <w:i/>
          <w:iCs/>
          <w:color w:val="auto"/>
          <w:sz w:val="18"/>
          <w:szCs w:val="18"/>
        </w:rPr>
      </w:pPr>
    </w:p>
    <w:p w:rsidR="00862A1D" w:rsidRPr="00DC66A2" w:rsidRDefault="00862A1D">
      <w:pPr>
        <w:rPr>
          <w:rFonts w:cs="TimesNewRomanPSMT"/>
          <w:i/>
          <w:iCs/>
          <w:color w:val="auto"/>
          <w:sz w:val="18"/>
          <w:szCs w:val="18"/>
        </w:rPr>
      </w:pPr>
    </w:p>
    <w:p w:rsidR="00862A1D" w:rsidRPr="00DC66A2" w:rsidRDefault="00862A1D">
      <w:pPr>
        <w:rPr>
          <w:rFonts w:cs="TimesNewRomanPSMT"/>
          <w:i/>
          <w:iCs/>
          <w:color w:val="auto"/>
          <w:sz w:val="18"/>
          <w:szCs w:val="18"/>
        </w:rPr>
      </w:pPr>
      <w:r w:rsidRPr="00DC66A2">
        <w:rPr>
          <w:rFonts w:cs="TimesNewRomanPSMT"/>
          <w:i/>
          <w:iCs/>
          <w:color w:val="auto"/>
          <w:sz w:val="18"/>
          <w:szCs w:val="18"/>
        </w:rPr>
        <w:t>,</w:t>
      </w:r>
    </w:p>
    <w:p w:rsidR="00862A1D" w:rsidRPr="00DC66A2" w:rsidRDefault="00862A1D">
      <w:pPr>
        <w:rPr>
          <w:rFonts w:cs="TimesNewRomanPSMT"/>
          <w:i/>
          <w:iCs/>
          <w:color w:val="auto"/>
          <w:sz w:val="18"/>
          <w:szCs w:val="18"/>
        </w:rPr>
      </w:pPr>
    </w:p>
    <w:p w:rsidR="00862A1D" w:rsidRPr="00DC66A2" w:rsidRDefault="00862A1D">
      <w:pPr>
        <w:rPr>
          <w:rFonts w:cs="TimesNewRomanPSMT"/>
          <w:i/>
          <w:iCs/>
          <w:color w:val="auto"/>
          <w:sz w:val="18"/>
          <w:szCs w:val="18"/>
        </w:rPr>
      </w:pPr>
    </w:p>
    <w:p w:rsidR="00862A1D" w:rsidRPr="00DC66A2" w:rsidRDefault="00862A1D">
      <w:pPr>
        <w:rPr>
          <w:rFonts w:cs="TimesNewRomanPSMT"/>
          <w:i/>
          <w:iCs/>
          <w:color w:val="auto"/>
          <w:sz w:val="18"/>
          <w:szCs w:val="18"/>
        </w:rPr>
      </w:pPr>
    </w:p>
    <w:p w:rsidR="00862A1D" w:rsidRPr="00DC66A2" w:rsidRDefault="00862A1D">
      <w:pPr>
        <w:rPr>
          <w:rFonts w:cs="TimesNewRomanPSMT"/>
          <w:i/>
          <w:iCs/>
          <w:color w:val="auto"/>
          <w:sz w:val="18"/>
          <w:szCs w:val="18"/>
        </w:rPr>
      </w:pPr>
    </w:p>
    <w:p w:rsidR="00862A1D" w:rsidRPr="00DC66A2" w:rsidRDefault="00862A1D">
      <w:pPr>
        <w:rPr>
          <w:rFonts w:cs="TimesNewRomanPSMT"/>
          <w:i/>
          <w:iCs/>
          <w:color w:val="auto"/>
          <w:sz w:val="18"/>
          <w:szCs w:val="18"/>
        </w:rPr>
      </w:pPr>
    </w:p>
    <w:p w:rsidR="00862A1D" w:rsidRPr="00DC66A2" w:rsidRDefault="00862A1D">
      <w:pPr>
        <w:shd w:val="clear" w:color="auto" w:fill="C6D9F1"/>
        <w:jc w:val="center"/>
        <w:rPr>
          <w:rFonts w:ascii="Arial" w:hAnsi="Arial" w:cs="Arial"/>
          <w:b/>
          <w:bCs/>
          <w:i/>
          <w:iCs/>
          <w:color w:val="auto"/>
          <w:sz w:val="28"/>
          <w:szCs w:val="28"/>
        </w:rPr>
      </w:pPr>
      <w:r w:rsidRPr="00DC66A2">
        <w:rPr>
          <w:rFonts w:ascii="Arial" w:hAnsi="Arial" w:cs="Arial"/>
          <w:b/>
          <w:bCs/>
          <w:i/>
          <w:iCs/>
          <w:color w:val="auto"/>
          <w:sz w:val="28"/>
          <w:szCs w:val="28"/>
        </w:rPr>
        <w:lastRenderedPageBreak/>
        <w:t>V  УСЛОВИ ЗА УЧЕШЋЕ У ПОСТУПКУ ЈАВНЕ НАБАВКЕ ИЗ ЧЛ. 75. И 76. ЗАКОНА И УПУТСТВО КАКО СЕ ДОКАЗУЈЕ ИСПУЊЕНОСТ ТИХ УСЛОВА</w:t>
      </w:r>
    </w:p>
    <w:p w:rsidR="00862A1D" w:rsidRPr="00DC66A2" w:rsidRDefault="00862A1D">
      <w:pPr>
        <w:shd w:val="clear" w:color="auto" w:fill="C6D9F1"/>
        <w:jc w:val="center"/>
        <w:rPr>
          <w:rFonts w:ascii="Arial" w:hAnsi="Arial" w:cs="Arial"/>
          <w:b/>
          <w:bCs/>
          <w:i/>
          <w:iCs/>
          <w:color w:val="auto"/>
          <w:sz w:val="28"/>
          <w:szCs w:val="28"/>
        </w:rPr>
      </w:pPr>
    </w:p>
    <w:p w:rsidR="00862A1D" w:rsidRPr="00DC66A2" w:rsidRDefault="00862A1D">
      <w:pPr>
        <w:jc w:val="both"/>
        <w:rPr>
          <w:rFonts w:ascii="Arial" w:hAnsi="Arial" w:cs="Arial"/>
          <w:b/>
          <w:bCs/>
          <w:i/>
          <w:iCs/>
          <w:color w:val="auto"/>
          <w:sz w:val="28"/>
          <w:szCs w:val="28"/>
        </w:rPr>
      </w:pPr>
    </w:p>
    <w:p w:rsidR="00862A1D" w:rsidRPr="00DC66A2" w:rsidRDefault="00862A1D">
      <w:pPr>
        <w:pStyle w:val="ListParagraph"/>
        <w:numPr>
          <w:ilvl w:val="0"/>
          <w:numId w:val="2"/>
        </w:numPr>
        <w:shd w:val="clear" w:color="auto" w:fill="C6D9F1"/>
        <w:jc w:val="center"/>
        <w:rPr>
          <w:rFonts w:ascii="Arial" w:hAnsi="Arial" w:cs="Arial"/>
          <w:b/>
          <w:bCs/>
          <w:i/>
          <w:iCs/>
          <w:color w:val="auto"/>
        </w:rPr>
      </w:pPr>
      <w:r w:rsidRPr="00DC66A2">
        <w:rPr>
          <w:rFonts w:ascii="Arial" w:hAnsi="Arial" w:cs="Arial"/>
          <w:b/>
          <w:bCs/>
          <w:i/>
          <w:iCs/>
          <w:color w:val="auto"/>
        </w:rPr>
        <w:t>УСЛОВИ ЗА УЧЕШЋЕ У ПОСТУПКУ ЈАВНЕ НАБАВКЕ ИЗ ЧЛ. 75. И 76. ЗАКОНА</w:t>
      </w:r>
    </w:p>
    <w:p w:rsidR="00862A1D" w:rsidRPr="00DC66A2" w:rsidRDefault="00862A1D">
      <w:pPr>
        <w:pStyle w:val="ListParagraph"/>
        <w:jc w:val="both"/>
        <w:rPr>
          <w:rFonts w:ascii="Arial" w:hAnsi="Arial" w:cs="Arial"/>
          <w:b/>
          <w:bCs/>
          <w:i/>
          <w:iCs/>
          <w:color w:val="auto"/>
        </w:rPr>
      </w:pPr>
    </w:p>
    <w:p w:rsidR="00862A1D" w:rsidRPr="00DC66A2" w:rsidRDefault="00862A1D">
      <w:pPr>
        <w:pStyle w:val="ListParagraph"/>
        <w:numPr>
          <w:ilvl w:val="1"/>
          <w:numId w:val="2"/>
        </w:numPr>
        <w:jc w:val="both"/>
        <w:rPr>
          <w:rFonts w:ascii="Arial" w:hAnsi="Arial" w:cs="Arial"/>
          <w:iCs/>
          <w:color w:val="auto"/>
        </w:rPr>
      </w:pPr>
      <w:r w:rsidRPr="00DC66A2">
        <w:rPr>
          <w:rFonts w:ascii="Arial" w:hAnsi="Arial" w:cs="Arial"/>
          <w:iCs/>
          <w:color w:val="auto"/>
        </w:rPr>
        <w:t xml:space="preserve">Право на учешће у поступку предметне јавне набавке има понуђач који испуњава </w:t>
      </w:r>
      <w:r w:rsidRPr="00DC66A2">
        <w:rPr>
          <w:rFonts w:ascii="Arial" w:hAnsi="Arial" w:cs="Arial"/>
          <w:b/>
          <w:iCs/>
          <w:color w:val="auto"/>
        </w:rPr>
        <w:t>обавезне услове</w:t>
      </w:r>
      <w:r w:rsidRPr="00DC66A2">
        <w:rPr>
          <w:rFonts w:ascii="Arial" w:hAnsi="Arial" w:cs="Arial"/>
          <w:iCs/>
          <w:color w:val="auto"/>
        </w:rPr>
        <w:t xml:space="preserve"> за учешће у поступку јавне набавке дефинисане чл. 75. Закона, и то:</w:t>
      </w:r>
    </w:p>
    <w:p w:rsidR="00862A1D" w:rsidRPr="00DC66A2" w:rsidRDefault="00862A1D">
      <w:pPr>
        <w:pStyle w:val="ListParagraph"/>
        <w:numPr>
          <w:ilvl w:val="0"/>
          <w:numId w:val="4"/>
        </w:numPr>
        <w:jc w:val="both"/>
        <w:rPr>
          <w:rFonts w:ascii="Arial" w:hAnsi="Arial" w:cs="Arial"/>
          <w:color w:val="auto"/>
        </w:rPr>
      </w:pPr>
      <w:r w:rsidRPr="00DC66A2">
        <w:rPr>
          <w:rFonts w:ascii="Arial" w:hAnsi="Arial" w:cs="Arial"/>
          <w:iCs/>
          <w:color w:val="auto"/>
        </w:rPr>
        <w:t>Да је регистрован код надлежног органа, односно уписан у одговарајући регистар</w:t>
      </w:r>
      <w:r w:rsidRPr="00DC66A2">
        <w:rPr>
          <w:rFonts w:ascii="Arial" w:hAnsi="Arial" w:cs="Arial"/>
          <w:iCs/>
          <w:color w:val="auto"/>
          <w:lang w:val="sr-Cyrl-CS"/>
        </w:rPr>
        <w:t xml:space="preserve"> </w:t>
      </w:r>
      <w:r w:rsidRPr="00DC66A2">
        <w:rPr>
          <w:rFonts w:ascii="Arial" w:hAnsi="Arial" w:cs="Arial"/>
          <w:i/>
          <w:iCs/>
          <w:color w:val="auto"/>
          <w:lang w:val="sr-Cyrl-CS"/>
        </w:rPr>
        <w:t>(чл. 75. ст. 1. тач. 1) Закона);</w:t>
      </w:r>
    </w:p>
    <w:p w:rsidR="00862A1D" w:rsidRPr="00DC66A2" w:rsidRDefault="00862A1D">
      <w:pPr>
        <w:pStyle w:val="ListParagraph"/>
        <w:numPr>
          <w:ilvl w:val="0"/>
          <w:numId w:val="4"/>
        </w:numPr>
        <w:jc w:val="both"/>
        <w:rPr>
          <w:rFonts w:ascii="Arial" w:hAnsi="Arial" w:cs="Arial"/>
          <w:color w:val="auto"/>
        </w:rPr>
      </w:pPr>
      <w:r w:rsidRPr="00DC66A2">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C66A2">
        <w:rPr>
          <w:rFonts w:ascii="Arial" w:hAnsi="Arial" w:cs="Arial"/>
          <w:color w:val="auto"/>
          <w:lang w:val="sr-Cyrl-CS"/>
        </w:rPr>
        <w:t xml:space="preserve"> </w:t>
      </w:r>
      <w:r w:rsidRPr="00DC66A2">
        <w:rPr>
          <w:rFonts w:ascii="Arial" w:hAnsi="Arial" w:cs="Arial"/>
          <w:i/>
          <w:iCs/>
          <w:color w:val="auto"/>
          <w:lang w:val="sr-Cyrl-CS"/>
        </w:rPr>
        <w:t>(чл. 75. ст. 1. тач. 2) Закона);</w:t>
      </w:r>
    </w:p>
    <w:p w:rsidR="00862A1D" w:rsidRPr="00DC66A2" w:rsidRDefault="00FB2371">
      <w:pPr>
        <w:pStyle w:val="ListParagraph"/>
        <w:numPr>
          <w:ilvl w:val="0"/>
          <w:numId w:val="4"/>
        </w:numPr>
        <w:jc w:val="both"/>
        <w:rPr>
          <w:rFonts w:ascii="Arial" w:hAnsi="Arial" w:cs="Arial"/>
          <w:color w:val="auto"/>
        </w:rPr>
      </w:pPr>
      <w:r w:rsidRPr="00DC66A2">
        <w:rPr>
          <w:rFonts w:ascii="Arial" w:hAnsi="Arial" w:cs="Arial"/>
          <w:color w:val="auto"/>
        </w:rPr>
        <w:t xml:space="preserve">Да je </w:t>
      </w:r>
      <w:r w:rsidRPr="00DC66A2">
        <w:rPr>
          <w:rFonts w:ascii="Arial" w:hAnsi="Arial" w:cs="Arial"/>
          <w:color w:val="auto"/>
          <w:lang w:val="sr-Cyrl-CS"/>
        </w:rPr>
        <w:t>измирио доспеле порезе,доприносе и друге јавне дажбине у складу са прописима Републике Србије или стране државе када има седиште на њеној територији</w:t>
      </w:r>
      <w:r w:rsidR="00862A1D" w:rsidRPr="00DC66A2">
        <w:rPr>
          <w:rFonts w:ascii="Arial" w:hAnsi="Arial" w:cs="Arial"/>
          <w:color w:val="auto"/>
          <w:lang w:val="sr-Cyrl-CS"/>
        </w:rPr>
        <w:t xml:space="preserve"> </w:t>
      </w:r>
      <w:r w:rsidR="00862A1D" w:rsidRPr="00DC66A2">
        <w:rPr>
          <w:rFonts w:ascii="Arial" w:hAnsi="Arial" w:cs="Arial"/>
          <w:i/>
          <w:iCs/>
          <w:color w:val="auto"/>
          <w:lang w:val="sr-Cyrl-CS"/>
        </w:rPr>
        <w:t>(чл. 75. ст. 1. тач. 3) Закона);</w:t>
      </w:r>
    </w:p>
    <w:p w:rsidR="00862A1D" w:rsidRPr="00DC66A2" w:rsidRDefault="00862A1D" w:rsidP="005027AC">
      <w:pPr>
        <w:pStyle w:val="ListParagraph"/>
        <w:ind w:left="1440"/>
        <w:jc w:val="both"/>
        <w:rPr>
          <w:rFonts w:ascii="Arial" w:hAnsi="Arial" w:cs="Arial"/>
          <w:color w:val="auto"/>
        </w:rPr>
      </w:pPr>
    </w:p>
    <w:p w:rsidR="00862A1D" w:rsidRPr="00DC66A2" w:rsidRDefault="00862A1D">
      <w:pPr>
        <w:pStyle w:val="ListParagraph"/>
        <w:numPr>
          <w:ilvl w:val="0"/>
          <w:numId w:val="4"/>
        </w:numPr>
        <w:jc w:val="both"/>
        <w:rPr>
          <w:rFonts w:ascii="Arial" w:hAnsi="Arial" w:cs="Arial"/>
          <w:bCs/>
          <w:iCs/>
          <w:color w:val="auto"/>
        </w:rPr>
      </w:pPr>
      <w:r w:rsidRPr="00DC66A2">
        <w:rPr>
          <w:rFonts w:ascii="Arial" w:hAnsi="Arial" w:cs="Arial"/>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DC66A2">
        <w:rPr>
          <w:rFonts w:ascii="Arial" w:hAnsi="Arial" w:cs="Arial"/>
          <w:color w:val="auto"/>
          <w:lang w:val="sr-Cyrl-CS"/>
        </w:rPr>
        <w:t xml:space="preserve"> </w:t>
      </w:r>
      <w:r w:rsidRPr="00DC66A2">
        <w:rPr>
          <w:rFonts w:ascii="Arial" w:hAnsi="Arial" w:cs="Arial"/>
          <w:i/>
          <w:iCs/>
          <w:color w:val="auto"/>
          <w:lang w:val="sr-Cyrl-CS"/>
        </w:rPr>
        <w:t>(чл. 75. ст. 2. Закона).</w:t>
      </w:r>
    </w:p>
    <w:p w:rsidR="00862A1D" w:rsidRPr="00DC66A2" w:rsidRDefault="00862A1D">
      <w:pPr>
        <w:pStyle w:val="ListParagraph"/>
        <w:numPr>
          <w:ilvl w:val="1"/>
          <w:numId w:val="2"/>
        </w:numPr>
        <w:jc w:val="both"/>
        <w:rPr>
          <w:color w:val="auto"/>
        </w:rPr>
      </w:pPr>
      <w:r w:rsidRPr="00DC66A2">
        <w:rPr>
          <w:rFonts w:ascii="Arial" w:hAnsi="Arial" w:cs="Arial"/>
          <w:bCs/>
          <w:iCs/>
          <w:color w:val="auto"/>
        </w:rPr>
        <w:t xml:space="preserve">Понуђач који </w:t>
      </w:r>
      <w:r w:rsidRPr="00DC66A2">
        <w:rPr>
          <w:rFonts w:ascii="Arial" w:hAnsi="Arial" w:cs="Arial"/>
          <w:iCs/>
          <w:color w:val="auto"/>
        </w:rPr>
        <w:t xml:space="preserve">учествује у поступку предметне јавне набавке, мора испунити </w:t>
      </w:r>
      <w:r w:rsidRPr="00DC66A2">
        <w:rPr>
          <w:rFonts w:ascii="Arial" w:hAnsi="Arial" w:cs="Arial"/>
          <w:b/>
          <w:iCs/>
          <w:color w:val="auto"/>
        </w:rPr>
        <w:t>додатне услове</w:t>
      </w:r>
      <w:r w:rsidRPr="00DC66A2">
        <w:rPr>
          <w:rFonts w:ascii="Arial" w:hAnsi="Arial" w:cs="Arial"/>
          <w:iCs/>
          <w:color w:val="auto"/>
        </w:rPr>
        <w:t xml:space="preserve"> за учешће у поступку јавне набавке,  дефинисане чл. 76. Закона, и то:</w:t>
      </w:r>
    </w:p>
    <w:p w:rsidR="00862A1D" w:rsidRPr="00DC66A2" w:rsidRDefault="00F21847">
      <w:pPr>
        <w:pStyle w:val="Normal1"/>
        <w:numPr>
          <w:ilvl w:val="0"/>
          <w:numId w:val="4"/>
        </w:numPr>
        <w:spacing w:before="0" w:after="0"/>
      </w:pPr>
      <w:r w:rsidRPr="00DC66A2">
        <w:rPr>
          <w:lang w:val="sr-Cyrl-CS"/>
        </w:rPr>
        <w:t>Извештај акредитоване лабараторије</w:t>
      </w:r>
      <w:r w:rsidR="00387EAA" w:rsidRPr="00DC66A2">
        <w:rPr>
          <w:lang w:val="sr-Cyrl-CS"/>
        </w:rPr>
        <w:t xml:space="preserve"> (лабораторија мора да испуњава услове предвиђене </w:t>
      </w:r>
      <w:r w:rsidR="00387EAA" w:rsidRPr="00DC66A2">
        <w:rPr>
          <w:lang w:val="sr-Latn-CS"/>
        </w:rPr>
        <w:t xml:space="preserve"> ISO/IEC 17025-</w:t>
      </w:r>
      <w:r w:rsidR="00387EAA" w:rsidRPr="00DC66A2">
        <w:rPr>
          <w:lang w:val="sr-Cyrl-CS"/>
        </w:rPr>
        <w:t>Општи захтеви за компетентност лабораторија за испитивање и лабораторија за еталонирање)</w:t>
      </w:r>
      <w:r w:rsidR="004D4DC8" w:rsidRPr="00DC66A2">
        <w:rPr>
          <w:lang w:val="sr-Cyrl-CS"/>
        </w:rPr>
        <w:t xml:space="preserve"> да сушени комад-</w:t>
      </w:r>
      <w:r w:rsidRPr="00DC66A2">
        <w:rPr>
          <w:lang w:val="sr-Cyrl-CS"/>
        </w:rPr>
        <w:t xml:space="preserve">коцка поседује топлотну вредност </w:t>
      </w:r>
      <w:r w:rsidR="004D096C" w:rsidRPr="00DC66A2">
        <w:rPr>
          <w:lang w:val="sr-Cyrl-CS"/>
        </w:rPr>
        <w:t>преко</w:t>
      </w:r>
      <w:r w:rsidRPr="00DC66A2">
        <w:rPr>
          <w:lang w:val="sr-Cyrl-CS"/>
        </w:rPr>
        <w:t xml:space="preserve"> 17000 кило џула по килограму</w:t>
      </w:r>
      <w:r w:rsidR="009E4C7B" w:rsidRPr="00DC66A2">
        <w:rPr>
          <w:lang w:val="sr-Cyrl-CS"/>
        </w:rPr>
        <w:t xml:space="preserve"> сушеног угља</w:t>
      </w:r>
      <w:r w:rsidR="00387EAA" w:rsidRPr="00DC66A2">
        <w:rPr>
          <w:lang w:val="sr-Cyrl-CS"/>
        </w:rPr>
        <w:t>.</w:t>
      </w:r>
    </w:p>
    <w:p w:rsidR="00862A1D" w:rsidRPr="00DC66A2" w:rsidRDefault="00862A1D" w:rsidP="009E4C7B">
      <w:pPr>
        <w:pStyle w:val="Normal1"/>
        <w:spacing w:before="0" w:after="0"/>
        <w:ind w:left="1440"/>
        <w:rPr>
          <w:bCs/>
          <w:iCs/>
        </w:rPr>
      </w:pPr>
    </w:p>
    <w:p w:rsidR="00862A1D" w:rsidRPr="00DC66A2" w:rsidRDefault="00862A1D">
      <w:pPr>
        <w:pStyle w:val="ListParagraph"/>
        <w:numPr>
          <w:ilvl w:val="1"/>
          <w:numId w:val="2"/>
        </w:numPr>
        <w:jc w:val="both"/>
        <w:rPr>
          <w:color w:val="auto"/>
        </w:rPr>
      </w:pPr>
      <w:r w:rsidRPr="00DC66A2">
        <w:rPr>
          <w:rFonts w:ascii="Arial" w:hAnsi="Arial" w:cs="Arial"/>
          <w:bCs/>
          <w:iCs/>
          <w:color w:val="auto"/>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w:t>
      </w:r>
      <w:r w:rsidR="001C2549" w:rsidRPr="00DC66A2">
        <w:rPr>
          <w:rFonts w:ascii="Arial" w:hAnsi="Arial" w:cs="Arial"/>
          <w:bCs/>
          <w:iCs/>
          <w:color w:val="auto"/>
        </w:rPr>
        <w:t>уђач извршити преко подизвођача и дотатне услове из члана 76. Закона.</w:t>
      </w:r>
    </w:p>
    <w:p w:rsidR="00862A1D" w:rsidRPr="00DC66A2" w:rsidRDefault="00862A1D">
      <w:pPr>
        <w:pStyle w:val="ListParagraph"/>
        <w:ind w:left="0"/>
        <w:jc w:val="both"/>
        <w:rPr>
          <w:color w:val="auto"/>
        </w:rPr>
      </w:pPr>
    </w:p>
    <w:p w:rsidR="00862A1D" w:rsidRPr="00DC66A2" w:rsidRDefault="00862A1D">
      <w:pPr>
        <w:pStyle w:val="ListParagraph"/>
        <w:numPr>
          <w:ilvl w:val="1"/>
          <w:numId w:val="2"/>
        </w:numPr>
        <w:jc w:val="both"/>
        <w:rPr>
          <w:rFonts w:ascii="Arial" w:hAnsi="Arial" w:cs="Arial"/>
          <w:bCs/>
          <w:iCs/>
          <w:color w:val="auto"/>
        </w:rPr>
      </w:pPr>
      <w:r w:rsidRPr="00DC66A2">
        <w:rPr>
          <w:rFonts w:ascii="Arial" w:hAnsi="Arial" w:cs="Arial"/>
          <w:bCs/>
          <w:iCs/>
          <w:color w:val="auto"/>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62A1D" w:rsidRPr="00DC66A2" w:rsidRDefault="00862A1D">
      <w:pPr>
        <w:pStyle w:val="ListParagraph"/>
        <w:ind w:left="1350"/>
        <w:jc w:val="both"/>
        <w:rPr>
          <w:rFonts w:ascii="Arial" w:hAnsi="Arial" w:cs="Arial"/>
          <w:b/>
          <w:bCs/>
          <w:i/>
          <w:iCs/>
          <w:color w:val="auto"/>
        </w:rPr>
      </w:pPr>
      <w:r w:rsidRPr="00DC66A2">
        <w:rPr>
          <w:rFonts w:ascii="Arial" w:hAnsi="Arial" w:cs="Arial"/>
          <w:bCs/>
          <w:iCs/>
          <w:color w:val="auto"/>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862A1D" w:rsidRPr="00DC66A2" w:rsidRDefault="00862A1D">
      <w:pPr>
        <w:pStyle w:val="ListParagraph"/>
        <w:ind w:left="1350"/>
        <w:jc w:val="both"/>
        <w:rPr>
          <w:rFonts w:ascii="Arial" w:hAnsi="Arial" w:cs="Arial"/>
          <w:b/>
          <w:bCs/>
          <w:i/>
          <w:iCs/>
          <w:color w:val="auto"/>
        </w:rPr>
      </w:pPr>
    </w:p>
    <w:p w:rsidR="00862A1D" w:rsidRPr="00DC66A2" w:rsidRDefault="00862A1D">
      <w:pPr>
        <w:pStyle w:val="ListParagraph"/>
        <w:ind w:left="1350"/>
        <w:jc w:val="both"/>
        <w:rPr>
          <w:rFonts w:ascii="Arial" w:hAnsi="Arial" w:cs="Arial"/>
          <w:b/>
          <w:bCs/>
          <w:i/>
          <w:iCs/>
          <w:color w:val="auto"/>
        </w:rPr>
      </w:pPr>
    </w:p>
    <w:p w:rsidR="00862A1D" w:rsidRPr="00DC66A2" w:rsidRDefault="00862A1D">
      <w:pPr>
        <w:pStyle w:val="ListParagraph"/>
        <w:ind w:left="1350"/>
        <w:jc w:val="both"/>
        <w:rPr>
          <w:rFonts w:ascii="Arial" w:hAnsi="Arial" w:cs="Arial"/>
          <w:b/>
          <w:bCs/>
          <w:i/>
          <w:iCs/>
          <w:color w:val="auto"/>
        </w:rPr>
      </w:pPr>
    </w:p>
    <w:p w:rsidR="00862A1D" w:rsidRPr="00DC66A2" w:rsidRDefault="00862A1D">
      <w:pPr>
        <w:pStyle w:val="ListParagraph"/>
        <w:ind w:left="1350"/>
        <w:jc w:val="both"/>
        <w:rPr>
          <w:rFonts w:ascii="Arial" w:hAnsi="Arial" w:cs="Arial"/>
          <w:b/>
          <w:bCs/>
          <w:i/>
          <w:iCs/>
          <w:color w:val="auto"/>
        </w:rPr>
      </w:pPr>
    </w:p>
    <w:p w:rsidR="00862A1D" w:rsidRPr="00DC66A2" w:rsidRDefault="00862A1D">
      <w:pPr>
        <w:pStyle w:val="ListParagraph"/>
        <w:ind w:left="1350"/>
        <w:jc w:val="both"/>
        <w:rPr>
          <w:rFonts w:ascii="Arial" w:hAnsi="Arial" w:cs="Arial"/>
          <w:b/>
          <w:bCs/>
          <w:i/>
          <w:iCs/>
          <w:color w:val="auto"/>
        </w:rPr>
      </w:pPr>
    </w:p>
    <w:p w:rsidR="00862A1D" w:rsidRPr="00DC66A2" w:rsidRDefault="00862A1D">
      <w:pPr>
        <w:pStyle w:val="ListParagraph"/>
        <w:numPr>
          <w:ilvl w:val="0"/>
          <w:numId w:val="2"/>
        </w:numPr>
        <w:shd w:val="clear" w:color="auto" w:fill="C6D9F1"/>
        <w:ind w:left="360"/>
        <w:jc w:val="center"/>
        <w:rPr>
          <w:rFonts w:ascii="Arial" w:hAnsi="Arial" w:cs="Arial"/>
          <w:bCs/>
          <w:i/>
          <w:iCs/>
          <w:color w:val="auto"/>
        </w:rPr>
      </w:pPr>
      <w:r w:rsidRPr="00DC66A2">
        <w:rPr>
          <w:rFonts w:ascii="Arial" w:hAnsi="Arial" w:cs="Arial"/>
          <w:b/>
          <w:bCs/>
          <w:i/>
          <w:iCs/>
          <w:color w:val="auto"/>
        </w:rPr>
        <w:lastRenderedPageBreak/>
        <w:t>УПУТСТВО КАКО СЕ ДОКАЗУЈЕ ИСПУЊЕНОСТ УСЛОВА</w:t>
      </w:r>
    </w:p>
    <w:p w:rsidR="00862A1D" w:rsidRPr="00DC66A2" w:rsidRDefault="00862A1D">
      <w:pPr>
        <w:pStyle w:val="ListParagraph"/>
        <w:shd w:val="clear" w:color="auto" w:fill="C6D9F1"/>
        <w:ind w:left="0"/>
        <w:rPr>
          <w:rFonts w:ascii="Arial" w:hAnsi="Arial" w:cs="Arial"/>
          <w:bCs/>
          <w:i/>
          <w:iCs/>
          <w:color w:val="auto"/>
        </w:rPr>
      </w:pPr>
    </w:p>
    <w:p w:rsidR="00862A1D" w:rsidRPr="00DC66A2" w:rsidRDefault="00862A1D">
      <w:pPr>
        <w:pStyle w:val="ListParagraph"/>
        <w:jc w:val="both"/>
        <w:rPr>
          <w:rFonts w:ascii="Arial" w:hAnsi="Arial" w:cs="Arial"/>
          <w:bCs/>
          <w:i/>
          <w:iCs/>
          <w:color w:val="auto"/>
        </w:rPr>
      </w:pPr>
    </w:p>
    <w:p w:rsidR="00862A1D" w:rsidRPr="00DC66A2" w:rsidRDefault="00862A1D">
      <w:pPr>
        <w:pStyle w:val="ListParagraph"/>
        <w:jc w:val="both"/>
        <w:rPr>
          <w:rFonts w:ascii="Arial" w:hAnsi="Arial" w:cs="Arial"/>
          <w:color w:val="auto"/>
        </w:rPr>
      </w:pPr>
      <w:r w:rsidRPr="00DC66A2">
        <w:rPr>
          <w:rFonts w:ascii="Arial" w:hAnsi="Arial" w:cs="Arial"/>
          <w:color w:val="auto"/>
        </w:rPr>
        <w:t xml:space="preserve">Испуњеност </w:t>
      </w:r>
      <w:r w:rsidRPr="00DC66A2">
        <w:rPr>
          <w:rFonts w:ascii="Arial" w:hAnsi="Arial" w:cs="Arial"/>
          <w:b/>
          <w:color w:val="auto"/>
        </w:rPr>
        <w:t xml:space="preserve">обавезних и додатних услова </w:t>
      </w:r>
      <w:r w:rsidRPr="00DC66A2">
        <w:rPr>
          <w:rFonts w:ascii="Arial" w:hAnsi="Arial" w:cs="Arial"/>
          <w:color w:val="auto"/>
        </w:rPr>
        <w:t xml:space="preserve">за учешће у поступку предметне јавне набавке, </w:t>
      </w:r>
      <w:r w:rsidRPr="00DC66A2">
        <w:rPr>
          <w:rFonts w:ascii="Arial" w:hAnsi="Arial" w:cs="Arial"/>
          <w:color w:val="auto"/>
          <w:lang w:val="sr-Cyrl-CS"/>
        </w:rPr>
        <w:t xml:space="preserve">у складу са чл. 77. став 4. Закона, </w:t>
      </w:r>
      <w:r w:rsidRPr="00DC66A2">
        <w:rPr>
          <w:rFonts w:ascii="Arial" w:hAnsi="Arial" w:cs="Arial"/>
          <w:color w:val="auto"/>
        </w:rPr>
        <w:t xml:space="preserve">понуђач доказује достављањем Изјаве </w:t>
      </w:r>
      <w:r w:rsidRPr="00DC66A2">
        <w:rPr>
          <w:rFonts w:ascii="Arial" w:hAnsi="Arial" w:cs="Arial"/>
          <w:color w:val="auto"/>
          <w:lang w:val="sr-Cyrl-CS"/>
        </w:rPr>
        <w:t>(</w:t>
      </w:r>
      <w:r w:rsidRPr="00DC66A2">
        <w:rPr>
          <w:rFonts w:ascii="Arial" w:hAnsi="Arial" w:cs="Arial"/>
          <w:i/>
          <w:color w:val="auto"/>
          <w:lang w:val="sr-Cyrl-CS"/>
        </w:rPr>
        <w:t xml:space="preserve">Образац изјаве понуђача, дат је у поглављу </w:t>
      </w:r>
      <w:r w:rsidRPr="00DC66A2">
        <w:rPr>
          <w:rFonts w:ascii="Arial" w:hAnsi="Arial" w:cs="Arial"/>
          <w:i/>
          <w:color w:val="auto"/>
        </w:rPr>
        <w:t>V</w:t>
      </w:r>
      <w:r w:rsidRPr="00DC66A2">
        <w:rPr>
          <w:rFonts w:ascii="Arial" w:hAnsi="Arial" w:cs="Arial"/>
          <w:i/>
          <w:color w:val="auto"/>
          <w:lang w:val="ru-RU"/>
        </w:rPr>
        <w:t xml:space="preserve"> </w:t>
      </w:r>
      <w:r w:rsidRPr="00DC66A2">
        <w:rPr>
          <w:rFonts w:ascii="Arial" w:hAnsi="Arial" w:cs="Arial"/>
          <w:i/>
          <w:color w:val="auto"/>
          <w:lang w:val="sr-Cyrl-CS"/>
        </w:rPr>
        <w:t>одељак 3.</w:t>
      </w:r>
      <w:r w:rsidRPr="00DC66A2">
        <w:rPr>
          <w:rFonts w:ascii="Arial" w:hAnsi="Arial" w:cs="Arial"/>
          <w:color w:val="auto"/>
          <w:lang w:val="sr-Cyrl-CS"/>
        </w:rPr>
        <w:t xml:space="preserve">), </w:t>
      </w:r>
      <w:r w:rsidRPr="00DC66A2">
        <w:rPr>
          <w:rFonts w:ascii="Arial" w:hAnsi="Arial" w:cs="Arial"/>
          <w:color w:val="auto"/>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DC66A2">
        <w:rPr>
          <w:rFonts w:ascii="Arial" w:hAnsi="Arial" w:cs="Arial"/>
          <w:i/>
          <w:color w:val="auto"/>
        </w:rPr>
        <w:t xml:space="preserve">. </w:t>
      </w:r>
    </w:p>
    <w:p w:rsidR="00862A1D" w:rsidRPr="00DC66A2" w:rsidRDefault="00862A1D">
      <w:pPr>
        <w:pStyle w:val="ListParagraph"/>
        <w:jc w:val="both"/>
        <w:rPr>
          <w:rFonts w:ascii="Arial" w:hAnsi="Arial" w:cs="Arial"/>
          <w:bCs/>
          <w:iCs/>
          <w:color w:val="auto"/>
          <w:lang w:val="sr-Cyrl-CS"/>
        </w:rPr>
      </w:pPr>
      <w:r w:rsidRPr="00DC66A2">
        <w:rPr>
          <w:rFonts w:ascii="Arial" w:hAnsi="Arial" w:cs="Arial"/>
          <w:color w:val="auto"/>
        </w:rPr>
        <w:t>Изјава мора да буде потписана од стране овлашћеног лица понуђача и оверена печатом.</w:t>
      </w:r>
      <w:r w:rsidRPr="00DC66A2">
        <w:rPr>
          <w:color w:val="auto"/>
        </w:rPr>
        <w:t xml:space="preserve"> </w:t>
      </w:r>
      <w:r w:rsidRPr="00DC66A2">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62A1D" w:rsidRPr="00DC66A2" w:rsidRDefault="00862A1D">
      <w:pPr>
        <w:pStyle w:val="ListParagraph"/>
        <w:jc w:val="both"/>
        <w:rPr>
          <w:rFonts w:ascii="Arial" w:hAnsi="Arial" w:cs="Arial"/>
          <w:bCs/>
          <w:iCs/>
          <w:color w:val="auto"/>
          <w:lang w:val="sr-Cyrl-CS"/>
        </w:rPr>
      </w:pPr>
    </w:p>
    <w:p w:rsidR="00862A1D" w:rsidRPr="00DC66A2" w:rsidRDefault="00862A1D">
      <w:pPr>
        <w:pStyle w:val="ListParagraph"/>
        <w:jc w:val="both"/>
        <w:rPr>
          <w:rFonts w:ascii="Arial" w:hAnsi="Arial" w:cs="Arial"/>
          <w:b/>
          <w:bCs/>
          <w:iCs/>
          <w:color w:val="auto"/>
          <w:u w:val="single"/>
        </w:rPr>
      </w:pPr>
      <w:r w:rsidRPr="00DC66A2">
        <w:rPr>
          <w:rFonts w:ascii="Arial" w:hAnsi="Arial" w:cs="Arial"/>
          <w:b/>
          <w:bCs/>
          <w:iCs/>
          <w:color w:val="auto"/>
          <w:u w:val="single"/>
        </w:rPr>
        <w:t>Уколико понуду подноси група понуђача</w:t>
      </w:r>
      <w:r w:rsidRPr="00DC66A2">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862A1D" w:rsidRPr="00DC66A2" w:rsidRDefault="00862A1D">
      <w:pPr>
        <w:pStyle w:val="ListParagraph"/>
        <w:jc w:val="both"/>
        <w:rPr>
          <w:rFonts w:ascii="Arial" w:hAnsi="Arial" w:cs="Arial"/>
          <w:bCs/>
          <w:iCs/>
          <w:color w:val="auto"/>
          <w:lang w:val="sr-Cyrl-CS"/>
        </w:rPr>
      </w:pPr>
      <w:r w:rsidRPr="00DC66A2">
        <w:rPr>
          <w:rFonts w:ascii="Arial" w:hAnsi="Arial" w:cs="Arial"/>
          <w:b/>
          <w:bCs/>
          <w:iCs/>
          <w:color w:val="auto"/>
          <w:u w:val="single"/>
        </w:rPr>
        <w:t>Уколико понуђач подноси понуду са подизвођачем</w:t>
      </w:r>
      <w:r w:rsidRPr="00DC66A2">
        <w:rPr>
          <w:rFonts w:ascii="Arial" w:hAnsi="Arial" w:cs="Arial"/>
          <w:bCs/>
          <w:iCs/>
          <w:color w:val="auto"/>
        </w:rPr>
        <w:t xml:space="preserve">, понуђач је дужан да достави Изјаву подизвођача </w:t>
      </w:r>
      <w:r w:rsidRPr="00DC66A2">
        <w:rPr>
          <w:rFonts w:ascii="Arial" w:hAnsi="Arial" w:cs="Arial"/>
          <w:color w:val="auto"/>
          <w:lang w:val="sr-Cyrl-CS"/>
        </w:rPr>
        <w:t>(</w:t>
      </w:r>
      <w:r w:rsidRPr="00DC66A2">
        <w:rPr>
          <w:rFonts w:ascii="Arial" w:hAnsi="Arial" w:cs="Arial"/>
          <w:i/>
          <w:color w:val="auto"/>
          <w:lang w:val="sr-Cyrl-CS"/>
        </w:rPr>
        <w:t>Образац изјав</w:t>
      </w:r>
      <w:r w:rsidRPr="00DC66A2">
        <w:rPr>
          <w:rFonts w:ascii="Arial" w:hAnsi="Arial" w:cs="Arial"/>
          <w:i/>
          <w:color w:val="auto"/>
        </w:rPr>
        <w:t>е подизвођача, дат је у поглављу</w:t>
      </w:r>
      <w:r w:rsidRPr="00DC66A2">
        <w:rPr>
          <w:rFonts w:ascii="Arial" w:hAnsi="Arial" w:cs="Arial"/>
          <w:i/>
          <w:color w:val="auto"/>
          <w:lang w:val="ru-RU"/>
        </w:rPr>
        <w:t xml:space="preserve"> </w:t>
      </w:r>
      <w:r w:rsidRPr="00DC66A2">
        <w:rPr>
          <w:rFonts w:ascii="Arial" w:hAnsi="Arial" w:cs="Arial"/>
          <w:i/>
          <w:color w:val="auto"/>
        </w:rPr>
        <w:t>V</w:t>
      </w:r>
      <w:r w:rsidRPr="00DC66A2">
        <w:rPr>
          <w:rFonts w:ascii="Arial" w:hAnsi="Arial" w:cs="Arial"/>
          <w:i/>
          <w:color w:val="auto"/>
          <w:lang w:val="ru-RU"/>
        </w:rPr>
        <w:t xml:space="preserve"> </w:t>
      </w:r>
      <w:r w:rsidRPr="00DC66A2">
        <w:rPr>
          <w:rFonts w:ascii="Arial" w:hAnsi="Arial" w:cs="Arial"/>
          <w:i/>
          <w:color w:val="auto"/>
          <w:lang w:val="sr-Cyrl-CS"/>
        </w:rPr>
        <w:t>одељак 3.</w:t>
      </w:r>
      <w:r w:rsidRPr="00DC66A2">
        <w:rPr>
          <w:rFonts w:ascii="Arial" w:hAnsi="Arial" w:cs="Arial"/>
          <w:color w:val="auto"/>
          <w:lang w:val="sr-Cyrl-CS"/>
        </w:rPr>
        <w:t>),</w:t>
      </w:r>
      <w:r w:rsidRPr="00DC66A2">
        <w:rPr>
          <w:rFonts w:ascii="Arial" w:hAnsi="Arial" w:cs="Arial"/>
          <w:bCs/>
          <w:iCs/>
          <w:color w:val="auto"/>
        </w:rPr>
        <w:t xml:space="preserve"> потписану од стране овлашћеног лица подизвођача и оверену печатом. </w:t>
      </w:r>
    </w:p>
    <w:p w:rsidR="00862A1D" w:rsidRPr="00DC66A2" w:rsidRDefault="00862A1D">
      <w:pPr>
        <w:pStyle w:val="ListParagraph"/>
        <w:jc w:val="both"/>
        <w:rPr>
          <w:rFonts w:ascii="Arial" w:hAnsi="Arial" w:cs="Arial"/>
          <w:bCs/>
          <w:iCs/>
          <w:color w:val="auto"/>
          <w:lang w:val="sr-Cyrl-CS"/>
        </w:rPr>
      </w:pPr>
    </w:p>
    <w:p w:rsidR="00862A1D" w:rsidRPr="00DC66A2" w:rsidRDefault="00862A1D">
      <w:pPr>
        <w:pStyle w:val="ListParagraph"/>
        <w:jc w:val="both"/>
        <w:rPr>
          <w:rFonts w:ascii="Arial" w:hAnsi="Arial" w:cs="Arial"/>
          <w:bCs/>
          <w:iCs/>
          <w:color w:val="auto"/>
          <w:lang w:val="sr-Cyrl-CS"/>
        </w:rPr>
      </w:pPr>
      <w:r w:rsidRPr="00DC66A2">
        <w:rPr>
          <w:rFonts w:ascii="Arial" w:hAnsi="Arial" w:cs="Arial"/>
          <w:bCs/>
          <w:iCs/>
          <w:color w:val="auto"/>
        </w:rPr>
        <w:t xml:space="preserve">Наручилац може пре доношења одлуке о додели уговора да </w:t>
      </w:r>
      <w:r w:rsidRPr="00DC66A2">
        <w:rPr>
          <w:rFonts w:ascii="Arial" w:hAnsi="Arial" w:cs="Arial"/>
          <w:bCs/>
          <w:iCs/>
          <w:color w:val="auto"/>
          <w:lang w:val="sr-Cyrl-CS"/>
        </w:rPr>
        <w:t xml:space="preserve">тражи </w:t>
      </w:r>
      <w:r w:rsidRPr="00DC66A2">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62A1D" w:rsidRPr="00DC66A2" w:rsidRDefault="00862A1D">
      <w:pPr>
        <w:pStyle w:val="ListParagraph"/>
        <w:jc w:val="both"/>
        <w:rPr>
          <w:rFonts w:ascii="Arial" w:hAnsi="Arial" w:cs="Arial"/>
          <w:bCs/>
          <w:iCs/>
          <w:color w:val="auto"/>
          <w:lang w:val="sr-Cyrl-CS"/>
        </w:rPr>
      </w:pPr>
    </w:p>
    <w:p w:rsidR="00862A1D" w:rsidRPr="00DC66A2" w:rsidRDefault="00862A1D">
      <w:pPr>
        <w:pStyle w:val="ListParagraph"/>
        <w:jc w:val="both"/>
        <w:rPr>
          <w:rFonts w:ascii="Arial" w:hAnsi="Arial" w:cs="Arial"/>
          <w:color w:val="auto"/>
        </w:rPr>
      </w:pPr>
      <w:r w:rsidRPr="00DC66A2">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62A1D" w:rsidRPr="00DC66A2" w:rsidRDefault="00862A1D">
      <w:pPr>
        <w:pStyle w:val="ListParagraph"/>
        <w:jc w:val="both"/>
        <w:rPr>
          <w:rFonts w:ascii="Arial" w:hAnsi="Arial" w:cs="Arial"/>
          <w:color w:val="auto"/>
        </w:rPr>
      </w:pPr>
    </w:p>
    <w:p w:rsidR="00862A1D" w:rsidRPr="00DC66A2" w:rsidRDefault="00862A1D">
      <w:pPr>
        <w:pStyle w:val="ListParagraph"/>
        <w:jc w:val="both"/>
        <w:rPr>
          <w:rFonts w:ascii="Arial" w:hAnsi="Arial" w:cs="Arial"/>
          <w:color w:val="auto"/>
        </w:rPr>
      </w:pPr>
      <w:r w:rsidRPr="00DC66A2">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862A1D" w:rsidRPr="00DC66A2" w:rsidRDefault="00862A1D">
      <w:pPr>
        <w:pStyle w:val="ListParagraph"/>
        <w:jc w:val="both"/>
        <w:rPr>
          <w:rFonts w:ascii="Arial" w:hAnsi="Arial" w:cs="Arial"/>
          <w:color w:val="auto"/>
        </w:rPr>
      </w:pPr>
    </w:p>
    <w:p w:rsidR="00862A1D" w:rsidRPr="00DC66A2" w:rsidRDefault="00862A1D">
      <w:pPr>
        <w:pStyle w:val="ListParagraph"/>
        <w:jc w:val="both"/>
        <w:rPr>
          <w:rFonts w:ascii="Arial" w:eastAsia="TimesNewRomanPSMT" w:hAnsi="Arial" w:cs="Arial"/>
          <w:bCs/>
          <w:color w:val="auto"/>
        </w:rPr>
      </w:pPr>
      <w:r w:rsidRPr="00DC66A2">
        <w:rPr>
          <w:rFonts w:ascii="Arial" w:hAnsi="Arial" w:cs="Arial"/>
          <w:color w:val="auto"/>
        </w:rPr>
        <w:t>Понуђач је дужан</w:t>
      </w:r>
      <w:r w:rsidRPr="00DC66A2">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62A1D" w:rsidRPr="00DC66A2" w:rsidRDefault="00862A1D">
      <w:pPr>
        <w:pStyle w:val="ListParagraph"/>
        <w:tabs>
          <w:tab w:val="left" w:pos="680"/>
        </w:tabs>
        <w:ind w:left="0"/>
        <w:jc w:val="both"/>
        <w:rPr>
          <w:rFonts w:ascii="Arial" w:eastAsia="TimesNewRomanPSMT" w:hAnsi="Arial" w:cs="Arial"/>
          <w:bCs/>
          <w:color w:val="auto"/>
        </w:rPr>
      </w:pPr>
    </w:p>
    <w:p w:rsidR="00862A1D" w:rsidRPr="00DC66A2" w:rsidRDefault="00862A1D">
      <w:pPr>
        <w:pStyle w:val="ListParagraph"/>
        <w:tabs>
          <w:tab w:val="left" w:pos="680"/>
        </w:tabs>
        <w:ind w:left="0"/>
        <w:jc w:val="both"/>
        <w:rPr>
          <w:rFonts w:ascii="Arial" w:eastAsia="TimesNewRomanPSMT" w:hAnsi="Arial" w:cs="Arial"/>
          <w:bCs/>
          <w:color w:val="auto"/>
        </w:rPr>
      </w:pPr>
    </w:p>
    <w:p w:rsidR="00862A1D" w:rsidRPr="00DC66A2" w:rsidRDefault="00862A1D">
      <w:pPr>
        <w:pStyle w:val="ListParagraph"/>
        <w:tabs>
          <w:tab w:val="left" w:pos="680"/>
        </w:tabs>
        <w:ind w:left="0"/>
        <w:jc w:val="both"/>
        <w:rPr>
          <w:rFonts w:ascii="Arial" w:eastAsia="TimesNewRomanPSMT" w:hAnsi="Arial" w:cs="Arial"/>
          <w:bCs/>
          <w:color w:val="auto"/>
        </w:rPr>
      </w:pPr>
    </w:p>
    <w:p w:rsidR="00862A1D" w:rsidRPr="00DC66A2" w:rsidRDefault="00862A1D">
      <w:pPr>
        <w:pStyle w:val="ListParagraph"/>
        <w:tabs>
          <w:tab w:val="left" w:pos="680"/>
        </w:tabs>
        <w:ind w:left="0"/>
        <w:jc w:val="both"/>
        <w:rPr>
          <w:rFonts w:ascii="Arial" w:eastAsia="TimesNewRomanPSMT" w:hAnsi="Arial" w:cs="Arial"/>
          <w:bCs/>
          <w:color w:val="auto"/>
        </w:rPr>
      </w:pPr>
    </w:p>
    <w:p w:rsidR="00862A1D" w:rsidRPr="00DC66A2" w:rsidRDefault="00862A1D">
      <w:pPr>
        <w:pStyle w:val="ListParagraph"/>
        <w:tabs>
          <w:tab w:val="left" w:pos="680"/>
        </w:tabs>
        <w:ind w:left="0"/>
        <w:jc w:val="both"/>
        <w:rPr>
          <w:rFonts w:ascii="Arial" w:eastAsia="TimesNewRomanPSMT" w:hAnsi="Arial" w:cs="Arial"/>
          <w:bCs/>
          <w:color w:val="auto"/>
        </w:rPr>
      </w:pPr>
    </w:p>
    <w:p w:rsidR="00862A1D" w:rsidRPr="00DC66A2" w:rsidRDefault="00862A1D">
      <w:pPr>
        <w:pStyle w:val="ListParagraph"/>
        <w:tabs>
          <w:tab w:val="left" w:pos="680"/>
        </w:tabs>
        <w:ind w:left="0"/>
        <w:jc w:val="both"/>
        <w:rPr>
          <w:rFonts w:ascii="Arial" w:eastAsia="TimesNewRomanPSMT" w:hAnsi="Arial" w:cs="Arial"/>
          <w:bCs/>
          <w:color w:val="auto"/>
        </w:rPr>
      </w:pPr>
    </w:p>
    <w:p w:rsidR="00862A1D" w:rsidRPr="00DC66A2" w:rsidRDefault="00862A1D">
      <w:pPr>
        <w:pStyle w:val="ListParagraph"/>
        <w:tabs>
          <w:tab w:val="left" w:pos="680"/>
        </w:tabs>
        <w:ind w:left="0"/>
        <w:jc w:val="both"/>
        <w:rPr>
          <w:rFonts w:ascii="Arial" w:eastAsia="TimesNewRomanPSMT" w:hAnsi="Arial" w:cs="Arial"/>
          <w:bCs/>
          <w:color w:val="auto"/>
        </w:rPr>
      </w:pPr>
    </w:p>
    <w:p w:rsidR="00862A1D" w:rsidRPr="00DC66A2" w:rsidRDefault="00862A1D">
      <w:pPr>
        <w:pStyle w:val="ListParagraph"/>
        <w:tabs>
          <w:tab w:val="left" w:pos="680"/>
        </w:tabs>
        <w:ind w:left="0"/>
        <w:jc w:val="both"/>
        <w:rPr>
          <w:rFonts w:ascii="Arial" w:eastAsia="TimesNewRomanPSMT" w:hAnsi="Arial" w:cs="Arial"/>
          <w:bCs/>
          <w:color w:val="auto"/>
        </w:rPr>
      </w:pPr>
    </w:p>
    <w:p w:rsidR="00862A1D" w:rsidRPr="00DC66A2" w:rsidRDefault="00862A1D">
      <w:pPr>
        <w:pStyle w:val="ListParagraph"/>
        <w:tabs>
          <w:tab w:val="left" w:pos="680"/>
        </w:tabs>
        <w:ind w:left="0"/>
        <w:jc w:val="both"/>
        <w:rPr>
          <w:rFonts w:ascii="Arial" w:eastAsia="TimesNewRomanPSMT" w:hAnsi="Arial" w:cs="Arial"/>
          <w:bCs/>
          <w:color w:val="auto"/>
        </w:rPr>
      </w:pPr>
    </w:p>
    <w:p w:rsidR="009D35C7" w:rsidRPr="00DC66A2" w:rsidRDefault="009D35C7">
      <w:pPr>
        <w:pStyle w:val="ListParagraph"/>
        <w:tabs>
          <w:tab w:val="left" w:pos="680"/>
        </w:tabs>
        <w:ind w:left="0"/>
        <w:jc w:val="both"/>
        <w:rPr>
          <w:rFonts w:ascii="Arial" w:eastAsia="TimesNewRomanPSMT" w:hAnsi="Arial" w:cs="Arial"/>
          <w:bCs/>
          <w:color w:val="auto"/>
        </w:rPr>
      </w:pPr>
    </w:p>
    <w:p w:rsidR="009D35C7" w:rsidRPr="00DC66A2" w:rsidRDefault="009D35C7">
      <w:pPr>
        <w:pStyle w:val="ListParagraph"/>
        <w:tabs>
          <w:tab w:val="left" w:pos="680"/>
        </w:tabs>
        <w:ind w:left="0"/>
        <w:jc w:val="both"/>
        <w:rPr>
          <w:rFonts w:ascii="Arial" w:eastAsia="TimesNewRomanPSMT" w:hAnsi="Arial" w:cs="Arial"/>
          <w:bCs/>
          <w:color w:val="auto"/>
        </w:rPr>
      </w:pPr>
    </w:p>
    <w:p w:rsidR="009D35C7" w:rsidRPr="00DC66A2" w:rsidRDefault="009D35C7">
      <w:pPr>
        <w:pStyle w:val="ListParagraph"/>
        <w:tabs>
          <w:tab w:val="left" w:pos="680"/>
        </w:tabs>
        <w:ind w:left="0"/>
        <w:jc w:val="both"/>
        <w:rPr>
          <w:rFonts w:ascii="Arial" w:eastAsia="TimesNewRomanPSMT" w:hAnsi="Arial" w:cs="Arial"/>
          <w:bCs/>
          <w:color w:val="auto"/>
        </w:rPr>
      </w:pPr>
    </w:p>
    <w:p w:rsidR="00862A1D" w:rsidRPr="00DC66A2" w:rsidRDefault="00862A1D">
      <w:pPr>
        <w:pStyle w:val="ListParagraph"/>
        <w:tabs>
          <w:tab w:val="left" w:pos="680"/>
        </w:tabs>
        <w:ind w:left="0"/>
        <w:jc w:val="both"/>
        <w:rPr>
          <w:rFonts w:ascii="Arial" w:eastAsia="TimesNewRomanPSMT" w:hAnsi="Arial" w:cs="Arial"/>
          <w:bCs/>
          <w:color w:val="auto"/>
        </w:rPr>
      </w:pPr>
    </w:p>
    <w:p w:rsidR="00862A1D" w:rsidRPr="00DC66A2" w:rsidRDefault="00862A1D">
      <w:pPr>
        <w:jc w:val="center"/>
        <w:rPr>
          <w:rFonts w:ascii="Arial" w:hAnsi="Arial" w:cs="Arial"/>
          <w:b/>
          <w:bCs/>
          <w:color w:val="auto"/>
          <w:lang w:val="ru-RU"/>
        </w:rPr>
      </w:pPr>
    </w:p>
    <w:p w:rsidR="00862A1D" w:rsidRPr="00DC66A2" w:rsidRDefault="00862A1D">
      <w:pPr>
        <w:pStyle w:val="ListParagraph"/>
        <w:shd w:val="clear" w:color="auto" w:fill="C6D9F1"/>
        <w:ind w:left="360"/>
        <w:jc w:val="center"/>
        <w:rPr>
          <w:rFonts w:ascii="Arial" w:hAnsi="Arial" w:cs="Arial"/>
          <w:bCs/>
          <w:iCs/>
          <w:color w:val="auto"/>
        </w:rPr>
      </w:pPr>
      <w:r w:rsidRPr="00DC66A2">
        <w:rPr>
          <w:rFonts w:ascii="Arial" w:hAnsi="Arial" w:cs="Arial"/>
          <w:b/>
          <w:bCs/>
          <w:i/>
          <w:iCs/>
          <w:color w:val="auto"/>
          <w:lang w:val="ru-RU"/>
        </w:rPr>
        <w:t>3.</w:t>
      </w:r>
      <w:r w:rsidRPr="00DC66A2">
        <w:rPr>
          <w:rFonts w:ascii="Arial" w:hAnsi="Arial" w:cs="Arial"/>
          <w:b/>
          <w:bCs/>
          <w:i/>
          <w:iCs/>
          <w:color w:val="auto"/>
        </w:rPr>
        <w:t xml:space="preserve"> ОБРАЗАЦ ИЗЈАВЕ О ИСПУЊАВАЊУ УСЛОВА ИЗ ЧЛ. 75. И 76. ЗАКОНА</w:t>
      </w:r>
    </w:p>
    <w:p w:rsidR="00862A1D" w:rsidRPr="00DC66A2" w:rsidRDefault="00862A1D">
      <w:pPr>
        <w:pStyle w:val="ListParagraph"/>
        <w:shd w:val="clear" w:color="auto" w:fill="C6D9F1"/>
        <w:ind w:left="360"/>
        <w:jc w:val="center"/>
        <w:rPr>
          <w:rFonts w:ascii="Arial" w:hAnsi="Arial" w:cs="Arial"/>
          <w:bCs/>
          <w:iCs/>
          <w:color w:val="auto"/>
        </w:rPr>
      </w:pPr>
    </w:p>
    <w:p w:rsidR="00862A1D" w:rsidRPr="00DC66A2" w:rsidRDefault="00862A1D">
      <w:pPr>
        <w:jc w:val="center"/>
        <w:rPr>
          <w:rFonts w:ascii="Arial" w:hAnsi="Arial" w:cs="Arial"/>
          <w:b/>
          <w:bCs/>
          <w:color w:val="auto"/>
        </w:rPr>
      </w:pPr>
    </w:p>
    <w:p w:rsidR="00862A1D" w:rsidRPr="00DC66A2" w:rsidRDefault="00862A1D">
      <w:pPr>
        <w:jc w:val="center"/>
        <w:rPr>
          <w:rFonts w:ascii="Arial" w:hAnsi="Arial" w:cs="Arial"/>
          <w:b/>
          <w:bCs/>
          <w:color w:val="auto"/>
        </w:rPr>
      </w:pPr>
      <w:r w:rsidRPr="00DC66A2">
        <w:rPr>
          <w:rFonts w:ascii="Arial" w:hAnsi="Arial" w:cs="Arial"/>
          <w:b/>
          <w:bCs/>
          <w:color w:val="auto"/>
        </w:rPr>
        <w:t>ИЗЈАВА ПОНУЂАЧА</w:t>
      </w:r>
    </w:p>
    <w:p w:rsidR="00862A1D" w:rsidRPr="00DC66A2" w:rsidRDefault="00862A1D">
      <w:pPr>
        <w:jc w:val="center"/>
        <w:rPr>
          <w:rFonts w:ascii="Arial" w:hAnsi="Arial" w:cs="Arial"/>
          <w:b/>
          <w:bCs/>
          <w:color w:val="auto"/>
        </w:rPr>
      </w:pPr>
      <w:r w:rsidRPr="00DC66A2">
        <w:rPr>
          <w:rFonts w:ascii="Arial" w:hAnsi="Arial" w:cs="Arial"/>
          <w:b/>
          <w:bCs/>
          <w:color w:val="auto"/>
        </w:rPr>
        <w:t>О ИСПУЊАВАЊУ УСЛОВА ИЗ ЧЛ. 75. И 76. ЗАКОНА У ПОСТУПКУ ЈАВНЕ</w:t>
      </w:r>
    </w:p>
    <w:p w:rsidR="00862A1D" w:rsidRPr="00DC66A2" w:rsidRDefault="00862A1D">
      <w:pPr>
        <w:jc w:val="center"/>
        <w:rPr>
          <w:rFonts w:ascii="Arial" w:hAnsi="Arial" w:cs="Arial"/>
          <w:b/>
          <w:bCs/>
          <w:color w:val="auto"/>
        </w:rPr>
      </w:pPr>
      <w:r w:rsidRPr="00DC66A2">
        <w:rPr>
          <w:rFonts w:ascii="Arial" w:hAnsi="Arial" w:cs="Arial"/>
          <w:b/>
          <w:bCs/>
          <w:color w:val="auto"/>
        </w:rPr>
        <w:t>НАБАВКЕ МАЛЕ ВРЕДНОСТИ</w:t>
      </w:r>
    </w:p>
    <w:p w:rsidR="00862A1D" w:rsidRPr="00DC66A2" w:rsidRDefault="00862A1D">
      <w:pPr>
        <w:rPr>
          <w:rFonts w:ascii="Arial" w:hAnsi="Arial" w:cs="Arial"/>
          <w:b/>
          <w:bCs/>
          <w:color w:val="auto"/>
        </w:rPr>
      </w:pPr>
    </w:p>
    <w:p w:rsidR="00862A1D" w:rsidRPr="00DC66A2" w:rsidRDefault="00862A1D">
      <w:pPr>
        <w:jc w:val="both"/>
        <w:rPr>
          <w:rFonts w:ascii="Arial" w:hAnsi="Arial" w:cs="Arial"/>
          <w:color w:val="auto"/>
        </w:rPr>
      </w:pPr>
      <w:r w:rsidRPr="00DC66A2">
        <w:rPr>
          <w:rFonts w:ascii="Arial" w:hAnsi="Arial" w:cs="Arial"/>
          <w:color w:val="auto"/>
        </w:rPr>
        <w:t xml:space="preserve">У складу са чланом 77. став 4. Закона, под пуном материјалном и кривичном одговорношћу, </w:t>
      </w:r>
      <w:r w:rsidRPr="00DC66A2">
        <w:rPr>
          <w:rFonts w:ascii="Arial" w:hAnsi="Arial" w:cs="Arial"/>
          <w:color w:val="auto"/>
          <w:lang w:val="sr-Cyrl-CS"/>
        </w:rPr>
        <w:t xml:space="preserve">као заступник понуђача, </w:t>
      </w:r>
      <w:r w:rsidRPr="00DC66A2">
        <w:rPr>
          <w:rFonts w:ascii="Arial" w:hAnsi="Arial" w:cs="Arial"/>
          <w:color w:val="auto"/>
        </w:rPr>
        <w:t>дајем следећу</w:t>
      </w:r>
    </w:p>
    <w:p w:rsidR="00862A1D" w:rsidRPr="00DC66A2" w:rsidRDefault="00862A1D">
      <w:pPr>
        <w:jc w:val="both"/>
        <w:rPr>
          <w:rFonts w:ascii="Arial" w:hAnsi="Arial" w:cs="Arial"/>
          <w:color w:val="auto"/>
        </w:rPr>
      </w:pP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p>
    <w:p w:rsidR="00862A1D" w:rsidRPr="00DC66A2" w:rsidRDefault="00862A1D">
      <w:pPr>
        <w:jc w:val="both"/>
        <w:rPr>
          <w:rFonts w:ascii="Arial" w:hAnsi="Arial" w:cs="Arial"/>
          <w:color w:val="auto"/>
        </w:rPr>
      </w:pPr>
    </w:p>
    <w:p w:rsidR="00862A1D" w:rsidRPr="00DC66A2" w:rsidRDefault="00862A1D">
      <w:pPr>
        <w:jc w:val="center"/>
        <w:rPr>
          <w:rFonts w:ascii="Arial" w:hAnsi="Arial" w:cs="Arial"/>
          <w:color w:val="auto"/>
        </w:rPr>
      </w:pPr>
      <w:r w:rsidRPr="00DC66A2">
        <w:rPr>
          <w:rFonts w:ascii="Arial" w:hAnsi="Arial" w:cs="Arial"/>
          <w:b/>
          <w:color w:val="auto"/>
        </w:rPr>
        <w:t>И З Ј А В У</w:t>
      </w:r>
    </w:p>
    <w:p w:rsidR="00862A1D" w:rsidRPr="00DC66A2" w:rsidRDefault="00862A1D">
      <w:pPr>
        <w:jc w:val="center"/>
        <w:rPr>
          <w:rFonts w:ascii="Arial" w:hAnsi="Arial" w:cs="Arial"/>
          <w:color w:val="auto"/>
        </w:rPr>
      </w:pPr>
    </w:p>
    <w:p w:rsidR="00862A1D" w:rsidRPr="00DC66A2" w:rsidRDefault="00862A1D">
      <w:pPr>
        <w:jc w:val="both"/>
        <w:rPr>
          <w:rFonts w:ascii="Arial" w:hAnsi="Arial" w:cs="Arial"/>
          <w:iCs/>
          <w:color w:val="auto"/>
          <w:lang w:val="sr-Cyrl-CS"/>
        </w:rPr>
      </w:pPr>
      <w:r w:rsidRPr="00DC66A2">
        <w:rPr>
          <w:rFonts w:ascii="Arial" w:hAnsi="Arial" w:cs="Arial"/>
          <w:color w:val="auto"/>
          <w:lang w:val="sr-Cyrl-CS"/>
        </w:rPr>
        <w:t>П</w:t>
      </w:r>
      <w:r w:rsidRPr="00DC66A2">
        <w:rPr>
          <w:rFonts w:ascii="Arial" w:hAnsi="Arial" w:cs="Arial"/>
          <w:color w:val="auto"/>
        </w:rPr>
        <w:t xml:space="preserve">онуђач </w:t>
      </w:r>
      <w:r w:rsidRPr="00DC66A2">
        <w:rPr>
          <w:rFonts w:ascii="Arial" w:hAnsi="Arial" w:cs="Arial"/>
          <w:i/>
          <w:color w:val="auto"/>
        </w:rPr>
        <w:t xml:space="preserve"> </w:t>
      </w:r>
      <w:r w:rsidR="0042414F">
        <w:rPr>
          <w:b/>
          <w:bCs/>
          <w:i/>
          <w:iCs/>
          <w:color w:val="auto"/>
          <w:u w:val="single"/>
        </w:rPr>
        <w:t>__________________________________________________________</w:t>
      </w:r>
      <w:r w:rsidRPr="00DC66A2">
        <w:rPr>
          <w:rFonts w:ascii="Arial" w:hAnsi="Arial" w:cs="Arial"/>
          <w:i/>
          <w:color w:val="auto"/>
          <w:lang w:val="sr-Cyrl-CS"/>
        </w:rPr>
        <w:t xml:space="preserve"> </w:t>
      </w:r>
      <w:r w:rsidRPr="00DC66A2">
        <w:rPr>
          <w:rFonts w:ascii="Arial" w:hAnsi="Arial" w:cs="Arial"/>
          <w:color w:val="auto"/>
        </w:rPr>
        <w:t>у поступку јавне набавке-доб</w:t>
      </w:r>
      <w:r w:rsidR="00C429CC" w:rsidRPr="00DC66A2">
        <w:rPr>
          <w:rFonts w:ascii="Arial" w:hAnsi="Arial" w:cs="Arial"/>
          <w:color w:val="auto"/>
        </w:rPr>
        <w:t>а</w:t>
      </w:r>
      <w:r w:rsidRPr="00DC66A2">
        <w:rPr>
          <w:rFonts w:ascii="Arial" w:hAnsi="Arial" w:cs="Arial"/>
          <w:color w:val="auto"/>
        </w:rPr>
        <w:t xml:space="preserve">ра : </w:t>
      </w:r>
      <w:r w:rsidRPr="00DC66A2">
        <w:rPr>
          <w:rFonts w:ascii="Arial" w:eastAsia="TimesNewRomanPS-BoldMT" w:hAnsi="Arial" w:cs="Arial"/>
          <w:b/>
          <w:bCs/>
          <w:color w:val="auto"/>
        </w:rPr>
        <w:t xml:space="preserve"> </w:t>
      </w:r>
      <w:r w:rsidRPr="00DC66A2">
        <w:rPr>
          <w:rFonts w:ascii="Arial" w:eastAsia="Times New Roman" w:hAnsi="Arial" w:cs="Arial"/>
          <w:b/>
          <w:color w:val="auto"/>
          <w:sz w:val="22"/>
          <w:szCs w:val="22"/>
          <w:lang w:val="sr-Cyrl-CS"/>
        </w:rPr>
        <w:t>НАБАВКА УГЉА ЗА ПОТРЕБЕ Основне шко</w:t>
      </w:r>
      <w:r w:rsidR="008F036E" w:rsidRPr="00DC66A2">
        <w:rPr>
          <w:rFonts w:ascii="Arial" w:eastAsia="Times New Roman" w:hAnsi="Arial" w:cs="Arial"/>
          <w:b/>
          <w:color w:val="auto"/>
          <w:sz w:val="22"/>
          <w:szCs w:val="22"/>
          <w:lang w:val="sr-Cyrl-CS"/>
        </w:rPr>
        <w:t>ле „</w:t>
      </w:r>
      <w:r w:rsidR="00BC6E09" w:rsidRPr="00DC66A2">
        <w:rPr>
          <w:rFonts w:ascii="Arial" w:eastAsia="Times New Roman" w:hAnsi="Arial" w:cs="Arial"/>
          <w:b/>
          <w:color w:val="auto"/>
          <w:sz w:val="22"/>
          <w:szCs w:val="22"/>
          <w:lang w:val="sr-Cyrl-CS"/>
        </w:rPr>
        <w:t>Таковски устанак</w:t>
      </w:r>
      <w:r w:rsidR="008F036E" w:rsidRPr="00DC66A2">
        <w:rPr>
          <w:rFonts w:ascii="Arial" w:eastAsia="Times New Roman" w:hAnsi="Arial" w:cs="Arial"/>
          <w:b/>
          <w:color w:val="auto"/>
          <w:sz w:val="22"/>
          <w:szCs w:val="22"/>
          <w:lang w:val="sr-Cyrl-CS"/>
        </w:rPr>
        <w:t>“</w:t>
      </w:r>
      <w:r w:rsidR="00BC6E09" w:rsidRPr="00DC66A2">
        <w:rPr>
          <w:rFonts w:ascii="Arial" w:eastAsia="Times New Roman" w:hAnsi="Arial" w:cs="Arial"/>
          <w:b/>
          <w:color w:val="auto"/>
          <w:sz w:val="22"/>
          <w:szCs w:val="22"/>
          <w:lang w:val="sr-Cyrl-CS"/>
        </w:rPr>
        <w:t xml:space="preserve"> Таково</w:t>
      </w:r>
      <w:r w:rsidRPr="00DC66A2">
        <w:rPr>
          <w:rFonts w:ascii="Arial" w:eastAsia="Times New Roman" w:hAnsi="Arial" w:cs="Arial"/>
          <w:b/>
          <w:color w:val="auto"/>
          <w:sz w:val="22"/>
          <w:szCs w:val="22"/>
          <w:lang w:val="sr-Cyrl-CS"/>
        </w:rPr>
        <w:t>, ГР</w:t>
      </w:r>
      <w:r w:rsidR="002258B2" w:rsidRPr="00DC66A2">
        <w:rPr>
          <w:rFonts w:ascii="Arial" w:eastAsia="Times New Roman" w:hAnsi="Arial" w:cs="Arial"/>
          <w:b/>
          <w:color w:val="auto"/>
          <w:sz w:val="22"/>
          <w:szCs w:val="22"/>
          <w:lang w:val="sr-Cyrl-CS"/>
        </w:rPr>
        <w:t>ЕЈНА СЕЗОНА 201</w:t>
      </w:r>
      <w:r w:rsidR="00C429CC" w:rsidRPr="00DC66A2">
        <w:rPr>
          <w:rFonts w:ascii="Arial" w:eastAsia="Times New Roman" w:hAnsi="Arial" w:cs="Arial"/>
          <w:b/>
          <w:color w:val="auto"/>
          <w:sz w:val="22"/>
          <w:szCs w:val="22"/>
          <w:lang w:val="sr-Cyrl-CS"/>
        </w:rPr>
        <w:t>8</w:t>
      </w:r>
      <w:r w:rsidR="00201EC6" w:rsidRPr="00DC66A2">
        <w:rPr>
          <w:rFonts w:ascii="Arial" w:eastAsia="Times New Roman" w:hAnsi="Arial" w:cs="Arial"/>
          <w:b/>
          <w:color w:val="auto"/>
          <w:sz w:val="22"/>
          <w:szCs w:val="22"/>
          <w:lang w:val="sr-Cyrl-CS"/>
        </w:rPr>
        <w:t>.</w:t>
      </w:r>
      <w:r w:rsidR="002258B2" w:rsidRPr="00DC66A2">
        <w:rPr>
          <w:rFonts w:ascii="Arial" w:eastAsia="Times New Roman" w:hAnsi="Arial" w:cs="Arial"/>
          <w:b/>
          <w:color w:val="auto"/>
          <w:sz w:val="22"/>
          <w:szCs w:val="22"/>
          <w:lang w:val="sr-Cyrl-CS"/>
        </w:rPr>
        <w:t xml:space="preserve"> – бр</w:t>
      </w:r>
      <w:r w:rsidR="00D46C0F" w:rsidRPr="00DC66A2">
        <w:rPr>
          <w:rFonts w:ascii="Arial" w:eastAsia="Times New Roman" w:hAnsi="Arial" w:cs="Arial"/>
          <w:b/>
          <w:color w:val="auto"/>
          <w:sz w:val="22"/>
          <w:szCs w:val="22"/>
        </w:rPr>
        <w:t xml:space="preserve"> </w:t>
      </w:r>
      <w:r w:rsidR="00D46C0F" w:rsidRPr="00DC66A2">
        <w:rPr>
          <w:rFonts w:ascii="Arial" w:eastAsia="Times New Roman" w:hAnsi="Arial" w:cs="Arial"/>
          <w:b/>
          <w:bCs/>
          <w:color w:val="auto"/>
          <w:sz w:val="22"/>
          <w:szCs w:val="22"/>
          <w:lang w:val="sr-Cyrl-CS"/>
        </w:rPr>
        <w:t>1.1.1./2018</w:t>
      </w:r>
      <w:r w:rsidRPr="00DC66A2">
        <w:rPr>
          <w:rFonts w:ascii="Arial" w:hAnsi="Arial" w:cs="Arial"/>
          <w:color w:val="auto"/>
        </w:rPr>
        <w:t>, испуњава све услове из чл. 75. и 76. Закона, односно услове дефинисане конкурсном документацијом</w:t>
      </w:r>
      <w:r w:rsidRPr="00DC66A2">
        <w:rPr>
          <w:rFonts w:ascii="Arial" w:hAnsi="Arial" w:cs="Arial"/>
          <w:color w:val="auto"/>
          <w:lang w:val="ru-RU"/>
        </w:rPr>
        <w:t xml:space="preserve"> </w:t>
      </w:r>
      <w:r w:rsidRPr="00DC66A2">
        <w:rPr>
          <w:rFonts w:ascii="Arial" w:hAnsi="Arial" w:cs="Arial"/>
          <w:color w:val="auto"/>
        </w:rPr>
        <w:t>за предметну јавну набавку</w:t>
      </w:r>
      <w:r w:rsidRPr="00DC66A2">
        <w:rPr>
          <w:rFonts w:ascii="Arial" w:hAnsi="Arial" w:cs="Arial"/>
          <w:color w:val="auto"/>
          <w:lang w:val="sr-Cyrl-CS"/>
        </w:rPr>
        <w:t>,</w:t>
      </w:r>
      <w:r w:rsidRPr="00DC66A2">
        <w:rPr>
          <w:rFonts w:ascii="Arial" w:hAnsi="Arial" w:cs="Arial"/>
          <w:color w:val="auto"/>
        </w:rPr>
        <w:t xml:space="preserve"> и то:</w:t>
      </w:r>
    </w:p>
    <w:p w:rsidR="00862A1D" w:rsidRPr="00DC66A2" w:rsidRDefault="00862A1D">
      <w:pPr>
        <w:pStyle w:val="ListParagraph"/>
        <w:numPr>
          <w:ilvl w:val="0"/>
          <w:numId w:val="3"/>
        </w:numPr>
        <w:jc w:val="both"/>
        <w:rPr>
          <w:rFonts w:ascii="Arial" w:hAnsi="Arial" w:cs="Arial"/>
          <w:iCs/>
          <w:color w:val="auto"/>
          <w:lang w:val="sr-Cyrl-CS"/>
        </w:rPr>
      </w:pPr>
      <w:r w:rsidRPr="00DC66A2">
        <w:rPr>
          <w:rFonts w:ascii="Arial" w:hAnsi="Arial" w:cs="Arial"/>
          <w:iCs/>
          <w:color w:val="auto"/>
          <w:lang w:val="sr-Cyrl-CS"/>
        </w:rPr>
        <w:t>Понуђач је р</w:t>
      </w:r>
      <w:r w:rsidRPr="00DC66A2">
        <w:rPr>
          <w:rFonts w:ascii="Arial" w:hAnsi="Arial" w:cs="Arial"/>
          <w:iCs/>
          <w:color w:val="auto"/>
        </w:rPr>
        <w:t>егистрован код надлежног органа, односно уписан у одговарајући регистар;</w:t>
      </w:r>
    </w:p>
    <w:p w:rsidR="00862A1D" w:rsidRPr="00DC66A2" w:rsidRDefault="00862A1D">
      <w:pPr>
        <w:pStyle w:val="ListParagraph"/>
        <w:numPr>
          <w:ilvl w:val="0"/>
          <w:numId w:val="3"/>
        </w:numPr>
        <w:jc w:val="both"/>
        <w:rPr>
          <w:rFonts w:ascii="Arial" w:hAnsi="Arial" w:cs="Arial"/>
          <w:bCs/>
          <w:iCs/>
          <w:color w:val="auto"/>
          <w:lang w:val="sr-Cyrl-CS"/>
        </w:rPr>
      </w:pPr>
      <w:r w:rsidRPr="00DC66A2">
        <w:rPr>
          <w:rFonts w:ascii="Arial" w:hAnsi="Arial" w:cs="Arial"/>
          <w:iCs/>
          <w:color w:val="auto"/>
          <w:lang w:val="sr-Cyrl-CS"/>
        </w:rPr>
        <w:t xml:space="preserve">Понуђач и његов </w:t>
      </w:r>
      <w:r w:rsidRPr="00DC66A2">
        <w:rPr>
          <w:rFonts w:ascii="Arial" w:hAnsi="Arial" w:cs="Arial"/>
          <w:iCs/>
          <w:color w:val="auto"/>
        </w:rPr>
        <w:t xml:space="preserve">законски </w:t>
      </w:r>
      <w:r w:rsidRPr="00DC66A2">
        <w:rPr>
          <w:rFonts w:ascii="Arial" w:hAnsi="Arial" w:cs="Arial"/>
          <w:color w:val="auto"/>
        </w:rPr>
        <w:t>заступник нис</w:t>
      </w:r>
      <w:r w:rsidRPr="00DC66A2">
        <w:rPr>
          <w:rFonts w:ascii="Arial" w:hAnsi="Arial" w:cs="Arial"/>
          <w:color w:val="auto"/>
          <w:lang w:val="sr-Cyrl-CS"/>
        </w:rPr>
        <w:t>у</w:t>
      </w:r>
      <w:r w:rsidRPr="00DC66A2">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C66A2">
        <w:rPr>
          <w:rFonts w:ascii="Arial" w:hAnsi="Arial" w:cs="Arial"/>
          <w:color w:val="auto"/>
          <w:lang w:val="sr-Cyrl-CS"/>
        </w:rPr>
        <w:t>к</w:t>
      </w:r>
      <w:r w:rsidRPr="00DC66A2">
        <w:rPr>
          <w:rFonts w:ascii="Arial" w:hAnsi="Arial" w:cs="Arial"/>
          <w:color w:val="auto"/>
        </w:rPr>
        <w:t>ривично дело преваре;</w:t>
      </w:r>
    </w:p>
    <w:p w:rsidR="00862A1D" w:rsidRPr="00DC66A2" w:rsidRDefault="00862A1D">
      <w:pPr>
        <w:pStyle w:val="ListParagraph"/>
        <w:numPr>
          <w:ilvl w:val="0"/>
          <w:numId w:val="3"/>
        </w:numPr>
        <w:jc w:val="both"/>
        <w:rPr>
          <w:rFonts w:ascii="Arial" w:hAnsi="Arial" w:cs="Arial"/>
          <w:color w:val="auto"/>
          <w:lang w:val="sr-Cyrl-CS"/>
        </w:rPr>
      </w:pPr>
      <w:r w:rsidRPr="00DC66A2">
        <w:rPr>
          <w:rFonts w:ascii="Arial" w:hAnsi="Arial" w:cs="Arial"/>
          <w:bCs/>
          <w:iCs/>
          <w:color w:val="auto"/>
          <w:lang w:val="sr-Cyrl-CS"/>
        </w:rPr>
        <w:t>Понуђач је и</w:t>
      </w:r>
      <w:r w:rsidRPr="00DC66A2">
        <w:rPr>
          <w:rFonts w:ascii="Arial" w:hAnsi="Arial" w:cs="Arial"/>
          <w:bCs/>
          <w:iCs/>
          <w:color w:val="auto"/>
        </w:rPr>
        <w:t xml:space="preserve">змирио </w:t>
      </w:r>
      <w:r w:rsidRPr="00DC66A2">
        <w:rPr>
          <w:rFonts w:ascii="Arial" w:hAnsi="Arial" w:cs="Arial"/>
          <w:color w:val="auto"/>
        </w:rPr>
        <w:t>доспеле порезе, доприносе и друге јавне дажбине у складу са прописима Републике Србије (</w:t>
      </w:r>
      <w:r w:rsidRPr="00DC66A2">
        <w:rPr>
          <w:rFonts w:ascii="Arial" w:hAnsi="Arial" w:cs="Arial"/>
          <w:i/>
          <w:color w:val="auto"/>
        </w:rPr>
        <w:t>или стране државе када има седиште на њеној територији);</w:t>
      </w:r>
    </w:p>
    <w:p w:rsidR="00862A1D" w:rsidRPr="00DC66A2" w:rsidRDefault="00862A1D">
      <w:pPr>
        <w:pStyle w:val="ListParagraph"/>
        <w:numPr>
          <w:ilvl w:val="0"/>
          <w:numId w:val="3"/>
        </w:numPr>
        <w:jc w:val="both"/>
        <w:rPr>
          <w:rFonts w:ascii="Arial" w:hAnsi="Arial" w:cs="Arial"/>
          <w:iCs/>
          <w:color w:val="auto"/>
        </w:rPr>
      </w:pPr>
      <w:r w:rsidRPr="00DC66A2">
        <w:rPr>
          <w:rFonts w:ascii="Arial" w:hAnsi="Arial" w:cs="Arial"/>
          <w:color w:val="auto"/>
          <w:lang w:val="sr-Cyrl-CS"/>
        </w:rPr>
        <w:t>Понуђач је п</w:t>
      </w:r>
      <w:r w:rsidRPr="00DC66A2">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DC66A2">
        <w:rPr>
          <w:rFonts w:ascii="Arial" w:hAnsi="Arial" w:cs="Arial"/>
          <w:color w:val="auto"/>
          <w:lang w:val="sr-Cyrl-CS"/>
        </w:rPr>
        <w:t>је</w:t>
      </w:r>
      <w:r w:rsidRPr="00DC66A2">
        <w:rPr>
          <w:rFonts w:ascii="Arial" w:hAnsi="Arial" w:cs="Arial"/>
          <w:color w:val="auto"/>
        </w:rPr>
        <w:t xml:space="preserve"> ималац права интелектуалне својине;</w:t>
      </w:r>
    </w:p>
    <w:p w:rsidR="00862A1D" w:rsidRPr="00DC66A2" w:rsidRDefault="00862A1D">
      <w:pPr>
        <w:pStyle w:val="ListParagraph"/>
        <w:numPr>
          <w:ilvl w:val="0"/>
          <w:numId w:val="3"/>
        </w:numPr>
        <w:jc w:val="both"/>
        <w:rPr>
          <w:color w:val="auto"/>
        </w:rPr>
      </w:pPr>
      <w:r w:rsidRPr="00DC66A2">
        <w:rPr>
          <w:rFonts w:ascii="Arial" w:hAnsi="Arial" w:cs="Arial"/>
          <w:iCs/>
          <w:color w:val="auto"/>
        </w:rPr>
        <w:t>Понуђач испуњава додатне услове ;</w:t>
      </w:r>
    </w:p>
    <w:p w:rsidR="00862A1D" w:rsidRPr="00DC66A2" w:rsidRDefault="009E4C7B" w:rsidP="008D56AE">
      <w:pPr>
        <w:pStyle w:val="Normal1"/>
        <w:spacing w:before="0" w:after="0"/>
      </w:pPr>
      <w:r w:rsidRPr="00DC66A2">
        <w:rPr>
          <w:lang w:val="sr-Cyrl-CS"/>
        </w:rPr>
        <w:t xml:space="preserve">                       6.1 Извештај акредитоване лабараторије</w:t>
      </w:r>
      <w:r w:rsidR="00A3486E" w:rsidRPr="00DC66A2">
        <w:rPr>
          <w:lang w:val="sr-Cyrl-CS"/>
        </w:rPr>
        <w:t>( лабо</w:t>
      </w:r>
      <w:r w:rsidR="00570FFF" w:rsidRPr="00DC66A2">
        <w:rPr>
          <w:lang w:val="sr-Cyrl-CS"/>
        </w:rPr>
        <w:t>раторија</w:t>
      </w:r>
      <w:r w:rsidR="00A3486E" w:rsidRPr="00DC66A2">
        <w:rPr>
          <w:lang w:val="sr-Cyrl-CS"/>
        </w:rPr>
        <w:t xml:space="preserve"> мора да </w:t>
      </w:r>
      <w:r w:rsidR="00E45938" w:rsidRPr="00DC66A2">
        <w:rPr>
          <w:lang w:val="sr-Cyrl-CS"/>
        </w:rPr>
        <w:t xml:space="preserve"> испуњава услове предвиђене </w:t>
      </w:r>
      <w:r w:rsidR="00E45938" w:rsidRPr="00DC66A2">
        <w:rPr>
          <w:lang w:val="sr-Latn-CS"/>
        </w:rPr>
        <w:t xml:space="preserve"> ISO</w:t>
      </w:r>
      <w:r w:rsidR="00E45938" w:rsidRPr="00DC66A2">
        <w:rPr>
          <w:lang w:val="sr-Cyrl-CS"/>
        </w:rPr>
        <w:t>/</w:t>
      </w:r>
      <w:r w:rsidR="00E45938" w:rsidRPr="00DC66A2">
        <w:rPr>
          <w:lang w:val="sr-Latn-CS"/>
        </w:rPr>
        <w:t>IEC 17025-O</w:t>
      </w:r>
      <w:r w:rsidR="00E45938" w:rsidRPr="00DC66A2">
        <w:rPr>
          <w:lang w:val="sr-Cyrl-CS"/>
        </w:rPr>
        <w:t>пш</w:t>
      </w:r>
      <w:r w:rsidR="00570FFF" w:rsidRPr="00DC66A2">
        <w:rPr>
          <w:lang w:val="sr-Cyrl-CS"/>
        </w:rPr>
        <w:t>ти захтеви за компетентност лабо</w:t>
      </w:r>
      <w:r w:rsidR="00E45938" w:rsidRPr="00DC66A2">
        <w:rPr>
          <w:lang w:val="sr-Cyrl-CS"/>
        </w:rPr>
        <w:t xml:space="preserve">раторија за испитивање и лабарторија за еталонирање) </w:t>
      </w:r>
      <w:r w:rsidR="00BC6E09" w:rsidRPr="00DC66A2">
        <w:rPr>
          <w:lang w:val="sr-Cyrl-CS"/>
        </w:rPr>
        <w:t xml:space="preserve"> да сушени </w:t>
      </w:r>
      <w:r w:rsidR="00BC6E09" w:rsidRPr="00DC66A2">
        <w:t xml:space="preserve">лигнит </w:t>
      </w:r>
      <w:r w:rsidR="00BC6E09" w:rsidRPr="00DC66A2">
        <w:rPr>
          <w:lang w:val="sr-Cyrl-CS"/>
        </w:rPr>
        <w:t>комад коцка 54</w:t>
      </w:r>
      <w:r w:rsidR="00BC6E09" w:rsidRPr="00DC66A2">
        <w:t xml:space="preserve">:46% </w:t>
      </w:r>
      <w:r w:rsidRPr="00DC66A2">
        <w:rPr>
          <w:lang w:val="sr-Cyrl-CS"/>
        </w:rPr>
        <w:t xml:space="preserve">поседује топлотну вредност </w:t>
      </w:r>
      <w:r w:rsidR="001C2549" w:rsidRPr="00DC66A2">
        <w:rPr>
          <w:lang w:val="sr-Cyrl-CS"/>
        </w:rPr>
        <w:t xml:space="preserve">преко </w:t>
      </w:r>
      <w:r w:rsidRPr="00DC66A2">
        <w:rPr>
          <w:lang w:val="sr-Cyrl-CS"/>
        </w:rPr>
        <w:t>17 000 кило џула по килограму сушеног угља.</w:t>
      </w:r>
    </w:p>
    <w:p w:rsidR="008D56AE" w:rsidRPr="00DC66A2" w:rsidRDefault="008D56AE" w:rsidP="008D56AE">
      <w:pPr>
        <w:rPr>
          <w:rFonts w:ascii="Arial" w:hAnsi="Arial" w:cs="Arial"/>
          <w:color w:val="auto"/>
        </w:rPr>
      </w:pPr>
    </w:p>
    <w:p w:rsidR="008D56AE" w:rsidRPr="00DC66A2" w:rsidRDefault="008D56AE" w:rsidP="008D56AE">
      <w:pPr>
        <w:rPr>
          <w:rFonts w:ascii="Arial" w:hAnsi="Arial" w:cs="Arial"/>
          <w:color w:val="auto"/>
        </w:rPr>
      </w:pPr>
    </w:p>
    <w:p w:rsidR="00597817" w:rsidRPr="00DC66A2" w:rsidRDefault="00597817" w:rsidP="00597817">
      <w:pPr>
        <w:rPr>
          <w:rFonts w:ascii="Arial" w:hAnsi="Arial" w:cs="Arial"/>
          <w:color w:val="auto"/>
        </w:rPr>
      </w:pPr>
      <w:r w:rsidRPr="00DC66A2">
        <w:rPr>
          <w:rFonts w:ascii="Arial" w:hAnsi="Arial" w:cs="Arial"/>
          <w:color w:val="auto"/>
        </w:rPr>
        <w:t>Место:_____________                                                                      Понуђач:</w:t>
      </w:r>
    </w:p>
    <w:p w:rsidR="00597817" w:rsidRPr="00DC66A2" w:rsidRDefault="00597817" w:rsidP="00597817">
      <w:pPr>
        <w:ind w:right="-1039"/>
        <w:rPr>
          <w:color w:val="auto"/>
        </w:rPr>
      </w:pPr>
      <w:r w:rsidRPr="00DC66A2">
        <w:rPr>
          <w:rFonts w:ascii="Arial" w:hAnsi="Arial" w:cs="Arial"/>
          <w:color w:val="auto"/>
        </w:rPr>
        <w:t xml:space="preserve">Датум:_____________                         М.П.          </w:t>
      </w:r>
    </w:p>
    <w:p w:rsidR="00597817" w:rsidRPr="00DC66A2" w:rsidRDefault="00597817" w:rsidP="00597817">
      <w:pPr>
        <w:ind w:right="-897"/>
        <w:rPr>
          <w:rFonts w:ascii="Arial" w:hAnsi="Arial" w:cs="Arial"/>
          <w:color w:val="auto"/>
        </w:rPr>
      </w:pP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t xml:space="preserve">                 </w:t>
      </w:r>
    </w:p>
    <w:p w:rsidR="00597817" w:rsidRPr="00DC66A2" w:rsidRDefault="00597817" w:rsidP="00597817">
      <w:pPr>
        <w:ind w:right="-897"/>
        <w:rPr>
          <w:rFonts w:ascii="Arial" w:hAnsi="Arial" w:cs="Arial"/>
          <w:color w:val="auto"/>
        </w:rPr>
      </w:pP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t xml:space="preserve">         _____________________        </w:t>
      </w:r>
    </w:p>
    <w:p w:rsidR="00597817" w:rsidRPr="00DC66A2" w:rsidRDefault="00597817" w:rsidP="00597817">
      <w:pPr>
        <w:tabs>
          <w:tab w:val="left" w:pos="5490"/>
          <w:tab w:val="left" w:pos="5790"/>
        </w:tabs>
        <w:ind w:right="-897"/>
        <w:rPr>
          <w:b/>
          <w:color w:val="auto"/>
        </w:rPr>
      </w:pPr>
      <w:r w:rsidRPr="00DC66A2">
        <w:rPr>
          <w:rFonts w:ascii="Arial" w:hAnsi="Arial" w:cs="Arial"/>
          <w:color w:val="auto"/>
        </w:rPr>
        <w:t xml:space="preserve">  </w:t>
      </w:r>
      <w:r w:rsidRPr="00DC66A2">
        <w:rPr>
          <w:rFonts w:ascii="Arial" w:hAnsi="Arial" w:cs="Arial"/>
          <w:color w:val="auto"/>
        </w:rPr>
        <w:tab/>
        <w:t xml:space="preserve">     </w:t>
      </w:r>
    </w:p>
    <w:p w:rsidR="00862A1D" w:rsidRPr="00DC66A2" w:rsidRDefault="008D56AE" w:rsidP="00597817">
      <w:pPr>
        <w:tabs>
          <w:tab w:val="left" w:pos="5490"/>
          <w:tab w:val="left" w:pos="5790"/>
        </w:tabs>
        <w:ind w:right="-897"/>
        <w:rPr>
          <w:b/>
          <w:color w:val="auto"/>
        </w:rPr>
      </w:pPr>
      <w:r w:rsidRPr="00DC66A2">
        <w:rPr>
          <w:rFonts w:ascii="Arial" w:hAnsi="Arial" w:cs="Arial"/>
          <w:color w:val="auto"/>
        </w:rPr>
        <w:t xml:space="preserve">  </w:t>
      </w:r>
      <w:r w:rsidRPr="00DC66A2">
        <w:rPr>
          <w:rFonts w:ascii="Arial" w:hAnsi="Arial" w:cs="Arial"/>
          <w:color w:val="auto"/>
        </w:rPr>
        <w:tab/>
      </w:r>
      <w:r w:rsidR="00711FE5" w:rsidRPr="00DC66A2">
        <w:rPr>
          <w:rFonts w:ascii="Arial" w:hAnsi="Arial" w:cs="Arial"/>
          <w:color w:val="auto"/>
        </w:rPr>
        <w:t xml:space="preserve">     </w:t>
      </w:r>
    </w:p>
    <w:p w:rsidR="00862A1D" w:rsidRPr="00DC66A2" w:rsidRDefault="00862A1D">
      <w:pPr>
        <w:pStyle w:val="ListParagraph"/>
        <w:ind w:left="0"/>
        <w:jc w:val="both"/>
        <w:rPr>
          <w:rFonts w:ascii="Arial" w:hAnsi="Arial" w:cs="Arial"/>
          <w:b/>
          <w:bCs/>
          <w:i/>
          <w:color w:val="auto"/>
          <w:sz w:val="22"/>
          <w:szCs w:val="22"/>
        </w:rPr>
      </w:pPr>
    </w:p>
    <w:p w:rsidR="00862A1D" w:rsidRPr="00DC66A2" w:rsidRDefault="00862A1D">
      <w:pPr>
        <w:pStyle w:val="ListParagraph"/>
        <w:ind w:left="0"/>
        <w:jc w:val="both"/>
        <w:rPr>
          <w:rFonts w:ascii="Arial" w:hAnsi="Arial" w:cs="Arial"/>
          <w:b/>
          <w:bCs/>
          <w:color w:val="auto"/>
        </w:rPr>
      </w:pPr>
      <w:r w:rsidRPr="00DC66A2">
        <w:rPr>
          <w:rFonts w:ascii="Arial" w:hAnsi="Arial" w:cs="Arial"/>
          <w:b/>
          <w:bCs/>
          <w:i/>
          <w:color w:val="auto"/>
          <w:sz w:val="22"/>
          <w:szCs w:val="22"/>
        </w:rPr>
        <w:t>Напомена:</w:t>
      </w:r>
      <w:r w:rsidRPr="00DC66A2">
        <w:rPr>
          <w:rFonts w:ascii="Arial" w:hAnsi="Arial" w:cs="Arial"/>
          <w:bCs/>
          <w:i/>
          <w:color w:val="auto"/>
          <w:sz w:val="22"/>
          <w:szCs w:val="22"/>
        </w:rPr>
        <w:t xml:space="preserve"> </w:t>
      </w:r>
      <w:r w:rsidRPr="00DC66A2">
        <w:rPr>
          <w:rFonts w:ascii="Arial" w:hAnsi="Arial" w:cs="Arial"/>
          <w:b/>
          <w:bCs/>
          <w:i/>
          <w:iCs/>
          <w:color w:val="auto"/>
          <w:sz w:val="22"/>
          <w:szCs w:val="22"/>
          <w:u w:val="single"/>
        </w:rPr>
        <w:t>Уколико понуду подноси група понуђача,</w:t>
      </w:r>
      <w:r w:rsidRPr="00DC66A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862A1D" w:rsidRPr="00DC66A2" w:rsidRDefault="00862A1D">
      <w:pPr>
        <w:jc w:val="center"/>
        <w:rPr>
          <w:rFonts w:ascii="Arial" w:hAnsi="Arial" w:cs="Arial"/>
          <w:b/>
          <w:bCs/>
          <w:color w:val="auto"/>
        </w:rPr>
      </w:pPr>
    </w:p>
    <w:p w:rsidR="00862A1D" w:rsidRPr="00DC66A2" w:rsidRDefault="00862A1D">
      <w:pPr>
        <w:rPr>
          <w:rFonts w:ascii="Arial" w:hAnsi="Arial" w:cs="Arial"/>
          <w:b/>
          <w:bCs/>
          <w:color w:val="auto"/>
        </w:rPr>
      </w:pPr>
    </w:p>
    <w:p w:rsidR="00AD11CD" w:rsidRPr="00DC66A2" w:rsidRDefault="00AD11CD">
      <w:pPr>
        <w:rPr>
          <w:rFonts w:ascii="Arial" w:hAnsi="Arial" w:cs="Arial"/>
          <w:b/>
          <w:bCs/>
          <w:color w:val="auto"/>
        </w:rPr>
      </w:pPr>
    </w:p>
    <w:p w:rsidR="00AD11CD" w:rsidRPr="00DC66A2" w:rsidRDefault="00AD11CD">
      <w:pPr>
        <w:rPr>
          <w:rFonts w:ascii="Arial" w:hAnsi="Arial" w:cs="Arial"/>
          <w:b/>
          <w:bCs/>
          <w:color w:val="auto"/>
        </w:rPr>
      </w:pPr>
    </w:p>
    <w:p w:rsidR="00AD11CD" w:rsidRPr="00DC66A2" w:rsidRDefault="00AD11CD">
      <w:pPr>
        <w:rPr>
          <w:rFonts w:ascii="Arial" w:hAnsi="Arial" w:cs="Arial"/>
          <w:b/>
          <w:bCs/>
          <w:color w:val="auto"/>
        </w:rPr>
      </w:pPr>
    </w:p>
    <w:p w:rsidR="00862A1D" w:rsidRPr="00DC66A2" w:rsidRDefault="00862A1D">
      <w:pPr>
        <w:jc w:val="center"/>
        <w:rPr>
          <w:rFonts w:ascii="Arial" w:hAnsi="Arial" w:cs="Arial"/>
          <w:b/>
          <w:bCs/>
          <w:color w:val="auto"/>
        </w:rPr>
      </w:pPr>
    </w:p>
    <w:p w:rsidR="00862A1D" w:rsidRPr="00DC66A2" w:rsidRDefault="00862A1D">
      <w:pPr>
        <w:jc w:val="center"/>
        <w:rPr>
          <w:rFonts w:ascii="Arial" w:hAnsi="Arial" w:cs="Arial"/>
          <w:b/>
          <w:bCs/>
          <w:color w:val="auto"/>
        </w:rPr>
      </w:pPr>
      <w:r w:rsidRPr="00DC66A2">
        <w:rPr>
          <w:rFonts w:ascii="Arial" w:hAnsi="Arial" w:cs="Arial"/>
          <w:b/>
          <w:bCs/>
          <w:color w:val="auto"/>
        </w:rPr>
        <w:t>ИЗЈАВА ПОДИЗВОЂАЧА</w:t>
      </w:r>
    </w:p>
    <w:p w:rsidR="00862A1D" w:rsidRPr="00DC66A2" w:rsidRDefault="00862A1D">
      <w:pPr>
        <w:jc w:val="center"/>
        <w:rPr>
          <w:rFonts w:ascii="Arial" w:hAnsi="Arial" w:cs="Arial"/>
          <w:b/>
          <w:bCs/>
          <w:color w:val="auto"/>
        </w:rPr>
      </w:pPr>
      <w:r w:rsidRPr="00DC66A2">
        <w:rPr>
          <w:rFonts w:ascii="Arial" w:hAnsi="Arial" w:cs="Arial"/>
          <w:b/>
          <w:bCs/>
          <w:color w:val="auto"/>
        </w:rPr>
        <w:t>О ИСПУЊАВАЊУ УСЛОВА ИЗ ЧЛ. 75. ЗАКОНА У ПОСТУПКУ ЈАВНЕ</w:t>
      </w:r>
    </w:p>
    <w:p w:rsidR="00862A1D" w:rsidRPr="00DC66A2" w:rsidRDefault="00862A1D">
      <w:pPr>
        <w:jc w:val="center"/>
        <w:rPr>
          <w:rFonts w:ascii="Arial" w:hAnsi="Arial" w:cs="Arial"/>
          <w:b/>
          <w:bCs/>
          <w:color w:val="auto"/>
        </w:rPr>
      </w:pPr>
      <w:r w:rsidRPr="00DC66A2">
        <w:rPr>
          <w:rFonts w:ascii="Arial" w:hAnsi="Arial" w:cs="Arial"/>
          <w:b/>
          <w:bCs/>
          <w:color w:val="auto"/>
        </w:rPr>
        <w:t>НАБАВКЕ МАЛЕ ВРЕДНОСТИ</w:t>
      </w:r>
    </w:p>
    <w:p w:rsidR="00862A1D" w:rsidRPr="00DC66A2" w:rsidRDefault="00862A1D">
      <w:pPr>
        <w:jc w:val="center"/>
        <w:rPr>
          <w:rFonts w:ascii="Arial" w:hAnsi="Arial" w:cs="Arial"/>
          <w:b/>
          <w:bCs/>
          <w:color w:val="auto"/>
        </w:rPr>
      </w:pPr>
    </w:p>
    <w:p w:rsidR="00862A1D" w:rsidRPr="00DC66A2" w:rsidRDefault="00862A1D">
      <w:pPr>
        <w:jc w:val="center"/>
        <w:rPr>
          <w:rFonts w:ascii="Arial" w:hAnsi="Arial" w:cs="Arial"/>
          <w:b/>
          <w:bCs/>
          <w:color w:val="auto"/>
        </w:rPr>
      </w:pPr>
    </w:p>
    <w:p w:rsidR="00862A1D" w:rsidRPr="00DC66A2" w:rsidRDefault="00862A1D">
      <w:pPr>
        <w:jc w:val="both"/>
        <w:rPr>
          <w:rFonts w:ascii="Arial" w:hAnsi="Arial" w:cs="Arial"/>
          <w:color w:val="auto"/>
        </w:rPr>
      </w:pPr>
      <w:r w:rsidRPr="00DC66A2">
        <w:rPr>
          <w:rFonts w:ascii="Arial" w:hAnsi="Arial" w:cs="Arial"/>
          <w:color w:val="auto"/>
        </w:rPr>
        <w:t xml:space="preserve">У складу са чланом 77. став 4. Закона, под пуном материјалном и кривичном одговорношћу, </w:t>
      </w:r>
      <w:r w:rsidRPr="00DC66A2">
        <w:rPr>
          <w:rFonts w:ascii="Arial" w:hAnsi="Arial" w:cs="Arial"/>
          <w:color w:val="auto"/>
          <w:lang w:val="sr-Cyrl-CS"/>
        </w:rPr>
        <w:t xml:space="preserve">као заступник подизвођача, </w:t>
      </w:r>
      <w:r w:rsidRPr="00DC66A2">
        <w:rPr>
          <w:rFonts w:ascii="Arial" w:hAnsi="Arial" w:cs="Arial"/>
          <w:color w:val="auto"/>
        </w:rPr>
        <w:t>дајем следећу</w:t>
      </w:r>
    </w:p>
    <w:p w:rsidR="00862A1D" w:rsidRPr="00DC66A2" w:rsidRDefault="00862A1D">
      <w:pPr>
        <w:jc w:val="both"/>
        <w:rPr>
          <w:rFonts w:ascii="Arial" w:hAnsi="Arial" w:cs="Arial"/>
          <w:color w:val="auto"/>
        </w:rPr>
      </w:pP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p>
    <w:p w:rsidR="00862A1D" w:rsidRPr="00DC66A2" w:rsidRDefault="00862A1D">
      <w:pPr>
        <w:jc w:val="both"/>
        <w:rPr>
          <w:rFonts w:ascii="Arial" w:hAnsi="Arial" w:cs="Arial"/>
          <w:color w:val="auto"/>
        </w:rPr>
      </w:pPr>
    </w:p>
    <w:p w:rsidR="00862A1D" w:rsidRPr="00DC66A2" w:rsidRDefault="00862A1D">
      <w:pPr>
        <w:jc w:val="center"/>
        <w:rPr>
          <w:rFonts w:ascii="Arial" w:hAnsi="Arial" w:cs="Arial"/>
          <w:color w:val="auto"/>
        </w:rPr>
      </w:pPr>
      <w:r w:rsidRPr="00DC66A2">
        <w:rPr>
          <w:rFonts w:ascii="Arial" w:hAnsi="Arial" w:cs="Arial"/>
          <w:b/>
          <w:color w:val="auto"/>
        </w:rPr>
        <w:t>И З Ј А В У</w:t>
      </w:r>
    </w:p>
    <w:p w:rsidR="00862A1D" w:rsidRPr="00DC66A2" w:rsidRDefault="00862A1D">
      <w:pPr>
        <w:jc w:val="center"/>
        <w:rPr>
          <w:rFonts w:ascii="Arial" w:hAnsi="Arial" w:cs="Arial"/>
          <w:color w:val="auto"/>
        </w:rPr>
      </w:pPr>
    </w:p>
    <w:p w:rsidR="00862A1D" w:rsidRPr="00DC66A2" w:rsidRDefault="00862A1D">
      <w:pPr>
        <w:jc w:val="both"/>
        <w:rPr>
          <w:rFonts w:ascii="Arial" w:hAnsi="Arial" w:cs="Arial"/>
          <w:iCs/>
          <w:color w:val="auto"/>
        </w:rPr>
      </w:pPr>
      <w:r w:rsidRPr="00DC66A2">
        <w:rPr>
          <w:rFonts w:ascii="Arial" w:hAnsi="Arial" w:cs="Arial"/>
          <w:color w:val="auto"/>
        </w:rPr>
        <w:t>Подизвођач</w:t>
      </w:r>
      <w:r w:rsidRPr="00DC66A2">
        <w:rPr>
          <w:rFonts w:ascii="Arial" w:hAnsi="Arial" w:cs="Arial"/>
          <w:i/>
          <w:color w:val="auto"/>
        </w:rPr>
        <w:t>_____________________________________</w:t>
      </w:r>
      <w:r w:rsidRPr="00DC66A2">
        <w:rPr>
          <w:rFonts w:ascii="Arial" w:hAnsi="Arial" w:cs="Arial"/>
          <w:color w:val="auto"/>
        </w:rPr>
        <w:t>_______</w:t>
      </w:r>
      <w:r w:rsidRPr="00DC66A2">
        <w:rPr>
          <w:rFonts w:ascii="Arial" w:hAnsi="Arial" w:cs="Arial"/>
          <w:i/>
          <w:iCs/>
          <w:color w:val="auto"/>
        </w:rPr>
        <w:t>[</w:t>
      </w:r>
      <w:r w:rsidRPr="00DC66A2">
        <w:rPr>
          <w:rFonts w:ascii="Arial" w:hAnsi="Arial" w:cs="Arial"/>
          <w:i/>
          <w:color w:val="auto"/>
        </w:rPr>
        <w:t>навести назив подизвођача</w:t>
      </w:r>
      <w:r w:rsidRPr="00DC66A2">
        <w:rPr>
          <w:rFonts w:ascii="Arial" w:hAnsi="Arial" w:cs="Arial"/>
          <w:i/>
          <w:iCs/>
          <w:color w:val="auto"/>
        </w:rPr>
        <w:t>]</w:t>
      </w:r>
      <w:r w:rsidRPr="00DC66A2">
        <w:rPr>
          <w:rFonts w:ascii="Arial" w:hAnsi="Arial" w:cs="Arial"/>
          <w:i/>
          <w:color w:val="auto"/>
          <w:lang w:val="sr-Cyrl-CS"/>
        </w:rPr>
        <w:t xml:space="preserve"> </w:t>
      </w:r>
      <w:r w:rsidRPr="00DC66A2">
        <w:rPr>
          <w:rFonts w:ascii="Arial" w:hAnsi="Arial" w:cs="Arial"/>
          <w:color w:val="auto"/>
        </w:rPr>
        <w:t xml:space="preserve">у поступку јавне набавке-добра : </w:t>
      </w:r>
      <w:r w:rsidRPr="00DC66A2">
        <w:rPr>
          <w:rFonts w:ascii="Arial" w:eastAsia="Times New Roman" w:hAnsi="Arial" w:cs="Arial"/>
          <w:b/>
          <w:color w:val="auto"/>
          <w:sz w:val="22"/>
          <w:szCs w:val="22"/>
          <w:lang w:val="sr-Cyrl-CS"/>
        </w:rPr>
        <w:t>НАБАВКА УГЉА ЗА ПОТРЕБЕ Основне шко</w:t>
      </w:r>
      <w:r w:rsidR="008F036E" w:rsidRPr="00DC66A2">
        <w:rPr>
          <w:rFonts w:ascii="Arial" w:eastAsia="Times New Roman" w:hAnsi="Arial" w:cs="Arial"/>
          <w:b/>
          <w:color w:val="auto"/>
          <w:sz w:val="22"/>
          <w:szCs w:val="22"/>
          <w:lang w:val="sr-Cyrl-CS"/>
        </w:rPr>
        <w:t>ле „</w:t>
      </w:r>
      <w:r w:rsidR="00BC6E09" w:rsidRPr="00DC66A2">
        <w:rPr>
          <w:rFonts w:ascii="Arial" w:eastAsia="Times New Roman" w:hAnsi="Arial" w:cs="Arial"/>
          <w:b/>
          <w:color w:val="auto"/>
          <w:sz w:val="22"/>
          <w:szCs w:val="22"/>
          <w:lang w:val="sr-Cyrl-CS"/>
        </w:rPr>
        <w:t>Таковски устанак</w:t>
      </w:r>
      <w:r w:rsidR="008F036E" w:rsidRPr="00DC66A2">
        <w:rPr>
          <w:rFonts w:ascii="Arial" w:eastAsia="Times New Roman" w:hAnsi="Arial" w:cs="Arial"/>
          <w:b/>
          <w:color w:val="auto"/>
          <w:sz w:val="22"/>
          <w:szCs w:val="22"/>
          <w:lang w:val="sr-Cyrl-CS"/>
        </w:rPr>
        <w:t xml:space="preserve">“ </w:t>
      </w:r>
      <w:r w:rsidR="00BC6E09" w:rsidRPr="00DC66A2">
        <w:rPr>
          <w:rFonts w:ascii="Arial" w:eastAsia="Times New Roman" w:hAnsi="Arial" w:cs="Arial"/>
          <w:b/>
          <w:color w:val="auto"/>
          <w:sz w:val="22"/>
          <w:szCs w:val="22"/>
          <w:lang w:val="sr-Cyrl-CS"/>
        </w:rPr>
        <w:t>Таково</w:t>
      </w:r>
      <w:r w:rsidR="008F036E" w:rsidRPr="00DC66A2">
        <w:rPr>
          <w:rFonts w:ascii="Arial" w:eastAsia="Times New Roman" w:hAnsi="Arial" w:cs="Arial"/>
          <w:b/>
          <w:color w:val="auto"/>
          <w:sz w:val="22"/>
          <w:szCs w:val="22"/>
          <w:lang w:val="sr-Cyrl-CS"/>
        </w:rPr>
        <w:t xml:space="preserve"> , ГРЕЈНА СЕЗОНА</w:t>
      </w:r>
      <w:r w:rsidR="002258B2" w:rsidRPr="00DC66A2">
        <w:rPr>
          <w:rFonts w:ascii="Arial" w:eastAsia="Times New Roman" w:hAnsi="Arial" w:cs="Arial"/>
          <w:b/>
          <w:color w:val="auto"/>
          <w:sz w:val="22"/>
          <w:szCs w:val="22"/>
          <w:lang w:val="sr-Cyrl-CS"/>
        </w:rPr>
        <w:t xml:space="preserve"> 201</w:t>
      </w:r>
      <w:r w:rsidR="00C429CC" w:rsidRPr="00DC66A2">
        <w:rPr>
          <w:rFonts w:ascii="Arial" w:eastAsia="Times New Roman" w:hAnsi="Arial" w:cs="Arial"/>
          <w:b/>
          <w:color w:val="auto"/>
          <w:sz w:val="22"/>
          <w:szCs w:val="22"/>
          <w:lang w:val="sr-Cyrl-CS"/>
        </w:rPr>
        <w:t>8</w:t>
      </w:r>
      <w:r w:rsidR="00201EC6" w:rsidRPr="00DC66A2">
        <w:rPr>
          <w:rFonts w:ascii="Arial" w:eastAsia="Times New Roman" w:hAnsi="Arial" w:cs="Arial"/>
          <w:b/>
          <w:color w:val="auto"/>
          <w:sz w:val="22"/>
          <w:szCs w:val="22"/>
          <w:lang w:val="sr-Cyrl-CS"/>
        </w:rPr>
        <w:t>.</w:t>
      </w:r>
      <w:r w:rsidR="002258B2" w:rsidRPr="00DC66A2">
        <w:rPr>
          <w:rFonts w:ascii="Arial" w:eastAsia="Times New Roman" w:hAnsi="Arial" w:cs="Arial"/>
          <w:b/>
          <w:color w:val="auto"/>
          <w:sz w:val="22"/>
          <w:szCs w:val="22"/>
          <w:lang w:val="sr-Cyrl-CS"/>
        </w:rPr>
        <w:t xml:space="preserve"> – бр </w:t>
      </w:r>
      <w:r w:rsidR="00D46C0F" w:rsidRPr="00DC66A2">
        <w:rPr>
          <w:rFonts w:ascii="Arial" w:eastAsia="Times New Roman" w:hAnsi="Arial" w:cs="Arial"/>
          <w:b/>
          <w:bCs/>
          <w:color w:val="auto"/>
          <w:sz w:val="22"/>
          <w:szCs w:val="22"/>
          <w:lang w:val="sr-Cyrl-CS"/>
        </w:rPr>
        <w:t xml:space="preserve">1.1.1./2018 </w:t>
      </w:r>
      <w:r w:rsidRPr="00DC66A2">
        <w:rPr>
          <w:rFonts w:ascii="Arial" w:hAnsi="Arial" w:cs="Arial"/>
          <w:color w:val="auto"/>
          <w:sz w:val="22"/>
          <w:szCs w:val="22"/>
        </w:rPr>
        <w:t>испуњава све услове из чл. 75. Закона, односно</w:t>
      </w:r>
      <w:r w:rsidRPr="00DC66A2">
        <w:rPr>
          <w:rFonts w:ascii="Arial" w:hAnsi="Arial" w:cs="Arial"/>
          <w:color w:val="auto"/>
        </w:rPr>
        <w:t xml:space="preserve"> услове дефинисане конкурсном документацијом</w:t>
      </w:r>
      <w:r w:rsidRPr="00DC66A2">
        <w:rPr>
          <w:rFonts w:ascii="Arial" w:hAnsi="Arial" w:cs="Arial"/>
          <w:color w:val="auto"/>
          <w:lang w:val="ru-RU"/>
        </w:rPr>
        <w:t xml:space="preserve"> </w:t>
      </w:r>
      <w:r w:rsidRPr="00DC66A2">
        <w:rPr>
          <w:rFonts w:ascii="Arial" w:hAnsi="Arial" w:cs="Arial"/>
          <w:color w:val="auto"/>
        </w:rPr>
        <w:t>за предметну јавну набавку</w:t>
      </w:r>
      <w:r w:rsidRPr="00DC66A2">
        <w:rPr>
          <w:rFonts w:ascii="Arial" w:hAnsi="Arial" w:cs="Arial"/>
          <w:color w:val="auto"/>
          <w:lang w:val="sr-Cyrl-CS"/>
        </w:rPr>
        <w:t>,</w:t>
      </w:r>
      <w:r w:rsidRPr="00DC66A2">
        <w:rPr>
          <w:rFonts w:ascii="Arial" w:hAnsi="Arial" w:cs="Arial"/>
          <w:color w:val="auto"/>
        </w:rPr>
        <w:t xml:space="preserve"> и то:</w:t>
      </w:r>
    </w:p>
    <w:p w:rsidR="00862A1D" w:rsidRPr="00DC66A2" w:rsidRDefault="00862A1D">
      <w:pPr>
        <w:jc w:val="both"/>
        <w:rPr>
          <w:rFonts w:ascii="Arial" w:hAnsi="Arial" w:cs="Arial"/>
          <w:iCs/>
          <w:color w:val="auto"/>
        </w:rPr>
      </w:pPr>
    </w:p>
    <w:p w:rsidR="00862A1D" w:rsidRPr="00DC66A2" w:rsidRDefault="00862A1D">
      <w:pPr>
        <w:pStyle w:val="ListParagraph"/>
        <w:numPr>
          <w:ilvl w:val="0"/>
          <w:numId w:val="10"/>
        </w:numPr>
        <w:jc w:val="both"/>
        <w:rPr>
          <w:rFonts w:ascii="Arial" w:hAnsi="Arial" w:cs="Arial"/>
          <w:iCs/>
          <w:color w:val="auto"/>
          <w:lang w:val="sr-Cyrl-CS"/>
        </w:rPr>
      </w:pPr>
      <w:r w:rsidRPr="00DC66A2">
        <w:rPr>
          <w:rFonts w:ascii="Arial" w:hAnsi="Arial" w:cs="Arial"/>
          <w:iCs/>
          <w:color w:val="auto"/>
          <w:lang w:val="sr-Cyrl-CS"/>
        </w:rPr>
        <w:t>Подизвођач је р</w:t>
      </w:r>
      <w:r w:rsidRPr="00DC66A2">
        <w:rPr>
          <w:rFonts w:ascii="Arial" w:hAnsi="Arial" w:cs="Arial"/>
          <w:iCs/>
          <w:color w:val="auto"/>
        </w:rPr>
        <w:t>егистрован код надлежног органа, односно уписан у одговарајући регистар;</w:t>
      </w:r>
    </w:p>
    <w:p w:rsidR="00862A1D" w:rsidRPr="00DC66A2" w:rsidRDefault="00862A1D">
      <w:pPr>
        <w:pStyle w:val="ListParagraph"/>
        <w:numPr>
          <w:ilvl w:val="0"/>
          <w:numId w:val="10"/>
        </w:numPr>
        <w:jc w:val="both"/>
        <w:rPr>
          <w:rFonts w:ascii="Arial" w:hAnsi="Arial" w:cs="Arial"/>
          <w:bCs/>
          <w:iCs/>
          <w:color w:val="auto"/>
          <w:lang w:val="sr-Cyrl-CS"/>
        </w:rPr>
      </w:pPr>
      <w:r w:rsidRPr="00DC66A2">
        <w:rPr>
          <w:rFonts w:ascii="Arial" w:hAnsi="Arial" w:cs="Arial"/>
          <w:iCs/>
          <w:color w:val="auto"/>
          <w:lang w:val="sr-Cyrl-CS"/>
        </w:rPr>
        <w:t>П</w:t>
      </w:r>
      <w:r w:rsidRPr="00DC66A2">
        <w:rPr>
          <w:rFonts w:ascii="Arial" w:hAnsi="Arial" w:cs="Arial"/>
          <w:color w:val="auto"/>
          <w:lang w:val="sr-Cyrl-CS"/>
        </w:rPr>
        <w:t>одизвођач</w:t>
      </w:r>
      <w:r w:rsidRPr="00DC66A2">
        <w:rPr>
          <w:rFonts w:ascii="Arial" w:hAnsi="Arial" w:cs="Arial"/>
          <w:iCs/>
          <w:color w:val="auto"/>
          <w:lang w:val="sr-Cyrl-CS"/>
        </w:rPr>
        <w:t xml:space="preserve"> и његов </w:t>
      </w:r>
      <w:r w:rsidRPr="00DC66A2">
        <w:rPr>
          <w:rFonts w:ascii="Arial" w:hAnsi="Arial" w:cs="Arial"/>
          <w:iCs/>
          <w:color w:val="auto"/>
        </w:rPr>
        <w:t xml:space="preserve">законски </w:t>
      </w:r>
      <w:r w:rsidRPr="00DC66A2">
        <w:rPr>
          <w:rFonts w:ascii="Arial" w:hAnsi="Arial" w:cs="Arial"/>
          <w:color w:val="auto"/>
        </w:rPr>
        <w:t>заступник нис</w:t>
      </w:r>
      <w:r w:rsidRPr="00DC66A2">
        <w:rPr>
          <w:rFonts w:ascii="Arial" w:hAnsi="Arial" w:cs="Arial"/>
          <w:color w:val="auto"/>
          <w:lang w:val="sr-Cyrl-CS"/>
        </w:rPr>
        <w:t>у</w:t>
      </w:r>
      <w:r w:rsidRPr="00DC66A2">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C66A2">
        <w:rPr>
          <w:rFonts w:ascii="Arial" w:hAnsi="Arial" w:cs="Arial"/>
          <w:color w:val="auto"/>
          <w:lang w:val="sr-Cyrl-CS"/>
        </w:rPr>
        <w:t>к</w:t>
      </w:r>
      <w:r w:rsidRPr="00DC66A2">
        <w:rPr>
          <w:rFonts w:ascii="Arial" w:hAnsi="Arial" w:cs="Arial"/>
          <w:color w:val="auto"/>
        </w:rPr>
        <w:t>ривично дело преваре;</w:t>
      </w:r>
    </w:p>
    <w:p w:rsidR="00862A1D" w:rsidRPr="00DC66A2" w:rsidRDefault="00862A1D">
      <w:pPr>
        <w:pStyle w:val="ListParagraph"/>
        <w:numPr>
          <w:ilvl w:val="0"/>
          <w:numId w:val="10"/>
        </w:numPr>
        <w:jc w:val="both"/>
        <w:rPr>
          <w:rFonts w:ascii="Arial" w:hAnsi="Arial" w:cs="Arial"/>
          <w:bCs/>
          <w:iCs/>
          <w:color w:val="auto"/>
          <w:lang w:val="sr-Cyrl-CS"/>
        </w:rPr>
      </w:pPr>
      <w:r w:rsidRPr="00DC66A2">
        <w:rPr>
          <w:rFonts w:ascii="Arial" w:hAnsi="Arial" w:cs="Arial"/>
          <w:bCs/>
          <w:iCs/>
          <w:color w:val="auto"/>
          <w:lang w:val="sr-Cyrl-CS"/>
        </w:rPr>
        <w:t>П</w:t>
      </w:r>
      <w:r w:rsidRPr="00DC66A2">
        <w:rPr>
          <w:rFonts w:ascii="Arial" w:hAnsi="Arial" w:cs="Arial"/>
          <w:color w:val="auto"/>
          <w:lang w:val="sr-Cyrl-CS"/>
        </w:rPr>
        <w:t>одизвођачу</w:t>
      </w:r>
      <w:r w:rsidRPr="00DC66A2">
        <w:rPr>
          <w:rFonts w:ascii="Arial" w:hAnsi="Arial" w:cs="Arial"/>
          <w:bCs/>
          <w:iCs/>
          <w:color w:val="auto"/>
          <w:lang w:val="sr-Cyrl-CS"/>
        </w:rPr>
        <w:t xml:space="preserve"> н</w:t>
      </w:r>
      <w:r w:rsidRPr="00DC66A2">
        <w:rPr>
          <w:rFonts w:ascii="Arial" w:hAnsi="Arial" w:cs="Arial"/>
          <w:bCs/>
          <w:iCs/>
          <w:color w:val="auto"/>
        </w:rPr>
        <w:t>ије</w:t>
      </w:r>
      <w:r w:rsidRPr="00DC66A2">
        <w:rPr>
          <w:rFonts w:ascii="Arial" w:hAnsi="Arial" w:cs="Arial"/>
          <w:color w:val="auto"/>
        </w:rPr>
        <w:t xml:space="preserve"> изречена мера забране обављања делатности, која је на снази у време објаве позива за подношење понуде;</w:t>
      </w:r>
    </w:p>
    <w:p w:rsidR="00862A1D" w:rsidRPr="00DC66A2" w:rsidRDefault="00862A1D">
      <w:pPr>
        <w:pStyle w:val="ListParagraph"/>
        <w:numPr>
          <w:ilvl w:val="0"/>
          <w:numId w:val="10"/>
        </w:numPr>
        <w:jc w:val="both"/>
        <w:rPr>
          <w:rFonts w:ascii="Arial" w:hAnsi="Arial" w:cs="Arial"/>
          <w:color w:val="auto"/>
          <w:lang w:val="sr-Cyrl-CS"/>
        </w:rPr>
      </w:pPr>
      <w:r w:rsidRPr="00DC66A2">
        <w:rPr>
          <w:rFonts w:ascii="Arial" w:hAnsi="Arial" w:cs="Arial"/>
          <w:bCs/>
          <w:iCs/>
          <w:color w:val="auto"/>
          <w:lang w:val="sr-Cyrl-CS"/>
        </w:rPr>
        <w:t>Подизвођач је и</w:t>
      </w:r>
      <w:r w:rsidRPr="00DC66A2">
        <w:rPr>
          <w:rFonts w:ascii="Arial" w:hAnsi="Arial" w:cs="Arial"/>
          <w:bCs/>
          <w:iCs/>
          <w:color w:val="auto"/>
        </w:rPr>
        <w:t xml:space="preserve">змирио </w:t>
      </w:r>
      <w:r w:rsidRPr="00DC66A2">
        <w:rPr>
          <w:rFonts w:ascii="Arial" w:hAnsi="Arial" w:cs="Arial"/>
          <w:color w:val="auto"/>
        </w:rPr>
        <w:t>доспеле порезе, доприносе и друге јавне дажбине у складу са прописима Републике Србије (</w:t>
      </w:r>
      <w:r w:rsidRPr="00DC66A2">
        <w:rPr>
          <w:rFonts w:ascii="Arial" w:hAnsi="Arial" w:cs="Arial"/>
          <w:i/>
          <w:color w:val="auto"/>
        </w:rPr>
        <w:t>или стране државе када има седиште на њеној територији)</w:t>
      </w:r>
      <w:r w:rsidRPr="00DC66A2">
        <w:rPr>
          <w:rFonts w:ascii="Arial" w:hAnsi="Arial" w:cs="Arial"/>
          <w:i/>
          <w:color w:val="auto"/>
          <w:lang w:val="sr-Cyrl-CS"/>
        </w:rPr>
        <w:t>.</w:t>
      </w:r>
    </w:p>
    <w:p w:rsidR="00862A1D" w:rsidRPr="00DC66A2" w:rsidRDefault="00862A1D">
      <w:pPr>
        <w:pStyle w:val="ListParagraph"/>
        <w:ind w:left="1440"/>
        <w:jc w:val="both"/>
        <w:rPr>
          <w:rFonts w:ascii="Arial" w:hAnsi="Arial" w:cs="Arial"/>
          <w:color w:val="auto"/>
          <w:lang w:val="sr-Cyrl-CS"/>
        </w:rPr>
      </w:pPr>
    </w:p>
    <w:p w:rsidR="00862A1D" w:rsidRPr="00DC66A2" w:rsidRDefault="00862A1D">
      <w:pPr>
        <w:jc w:val="both"/>
        <w:rPr>
          <w:rFonts w:ascii="Arial" w:hAnsi="Arial" w:cs="Arial"/>
          <w:i/>
          <w:color w:val="auto"/>
          <w:lang w:val="sr-Cyrl-CS"/>
        </w:rPr>
      </w:pPr>
    </w:p>
    <w:p w:rsidR="00862A1D" w:rsidRPr="00DC66A2" w:rsidRDefault="00862A1D">
      <w:pPr>
        <w:jc w:val="both"/>
        <w:rPr>
          <w:rFonts w:ascii="Arial" w:hAnsi="Arial" w:cs="Arial"/>
          <w:i/>
          <w:color w:val="auto"/>
          <w:lang w:val="sr-Cyrl-CS"/>
        </w:rPr>
      </w:pPr>
    </w:p>
    <w:p w:rsidR="00862A1D" w:rsidRPr="00DC66A2" w:rsidRDefault="00862A1D">
      <w:pPr>
        <w:jc w:val="both"/>
        <w:rPr>
          <w:rFonts w:ascii="Arial" w:hAnsi="Arial" w:cs="Arial"/>
          <w:i/>
          <w:color w:val="auto"/>
          <w:lang w:val="sr-Cyrl-CS"/>
        </w:rPr>
      </w:pPr>
    </w:p>
    <w:p w:rsidR="00862A1D" w:rsidRPr="00DC66A2" w:rsidRDefault="00862A1D">
      <w:pPr>
        <w:rPr>
          <w:rFonts w:ascii="Arial" w:hAnsi="Arial" w:cs="Arial"/>
          <w:color w:val="auto"/>
        </w:rPr>
      </w:pPr>
      <w:r w:rsidRPr="00DC66A2">
        <w:rPr>
          <w:rFonts w:ascii="Arial" w:hAnsi="Arial" w:cs="Arial"/>
          <w:color w:val="auto"/>
        </w:rPr>
        <w:t>Место:_____________                                                            П</w:t>
      </w:r>
      <w:r w:rsidRPr="00DC66A2">
        <w:rPr>
          <w:rFonts w:ascii="Arial" w:hAnsi="Arial" w:cs="Arial"/>
          <w:i/>
          <w:color w:val="auto"/>
        </w:rPr>
        <w:t>одизвођач</w:t>
      </w:r>
      <w:r w:rsidRPr="00DC66A2">
        <w:rPr>
          <w:rFonts w:ascii="Arial" w:hAnsi="Arial" w:cs="Arial"/>
          <w:color w:val="auto"/>
        </w:rPr>
        <w:t>:</w:t>
      </w:r>
    </w:p>
    <w:p w:rsidR="00862A1D" w:rsidRPr="00DC66A2" w:rsidRDefault="00862A1D">
      <w:pPr>
        <w:rPr>
          <w:rFonts w:ascii="Arial" w:hAnsi="Arial" w:cs="Arial"/>
          <w:b/>
          <w:bCs/>
          <w:i/>
          <w:color w:val="auto"/>
        </w:rPr>
      </w:pPr>
      <w:r w:rsidRPr="00DC66A2">
        <w:rPr>
          <w:rFonts w:ascii="Arial" w:hAnsi="Arial" w:cs="Arial"/>
          <w:color w:val="auto"/>
        </w:rPr>
        <w:t xml:space="preserve">Датум:_____________                         М.П.                     _____________________                                                        </w:t>
      </w:r>
    </w:p>
    <w:p w:rsidR="00862A1D" w:rsidRPr="00DC66A2" w:rsidRDefault="00862A1D">
      <w:pPr>
        <w:pStyle w:val="BodyText2"/>
        <w:spacing w:line="100" w:lineRule="atLeast"/>
        <w:jc w:val="both"/>
        <w:rPr>
          <w:rFonts w:ascii="Arial" w:hAnsi="Arial" w:cs="Arial"/>
          <w:b/>
          <w:bCs/>
          <w:i/>
          <w:color w:val="auto"/>
        </w:rPr>
      </w:pPr>
    </w:p>
    <w:p w:rsidR="00862A1D" w:rsidRPr="00DC66A2" w:rsidRDefault="00862A1D">
      <w:pPr>
        <w:pStyle w:val="BodyText2"/>
        <w:spacing w:line="100" w:lineRule="atLeast"/>
        <w:jc w:val="both"/>
        <w:rPr>
          <w:rFonts w:ascii="Arial" w:hAnsi="Arial" w:cs="Arial"/>
          <w:b/>
          <w:bCs/>
          <w:i/>
          <w:color w:val="auto"/>
        </w:rPr>
      </w:pPr>
    </w:p>
    <w:p w:rsidR="00862A1D" w:rsidRPr="00DC66A2" w:rsidRDefault="00862A1D">
      <w:pPr>
        <w:pStyle w:val="BodyText2"/>
        <w:spacing w:line="100" w:lineRule="atLeast"/>
        <w:jc w:val="both"/>
        <w:rPr>
          <w:rFonts w:ascii="Arial" w:hAnsi="Arial" w:cs="Arial"/>
          <w:b/>
          <w:bCs/>
          <w:i/>
          <w:color w:val="auto"/>
        </w:rPr>
      </w:pPr>
    </w:p>
    <w:p w:rsidR="00862A1D" w:rsidRPr="00DC66A2" w:rsidRDefault="00862A1D">
      <w:pPr>
        <w:pStyle w:val="ListParagraph"/>
        <w:ind w:left="0"/>
        <w:jc w:val="both"/>
        <w:rPr>
          <w:rFonts w:ascii="Arial" w:hAnsi="Arial" w:cs="Arial"/>
          <w:bCs/>
          <w:i/>
          <w:iCs/>
          <w:color w:val="auto"/>
        </w:rPr>
      </w:pPr>
      <w:r w:rsidRPr="00DC66A2">
        <w:rPr>
          <w:rFonts w:ascii="Arial" w:hAnsi="Arial" w:cs="Arial"/>
          <w:b/>
          <w:bCs/>
          <w:i/>
          <w:iCs/>
          <w:color w:val="auto"/>
          <w:u w:val="single"/>
        </w:rPr>
        <w:t>Уколико понуђач подноси понуду са подизвођачем</w:t>
      </w:r>
      <w:r w:rsidRPr="00DC66A2">
        <w:rPr>
          <w:rFonts w:ascii="Arial" w:hAnsi="Arial" w:cs="Arial"/>
          <w:bCs/>
          <w:i/>
          <w:iCs/>
          <w:color w:val="auto"/>
        </w:rPr>
        <w:t xml:space="preserve">, Изјава мора бити потписана од стране овлашћеног лица подизвођача и оверена печатом. </w:t>
      </w:r>
    </w:p>
    <w:p w:rsidR="00862A1D" w:rsidRPr="00DC66A2" w:rsidRDefault="00862A1D">
      <w:pPr>
        <w:pStyle w:val="ListParagraph"/>
        <w:ind w:left="0"/>
        <w:jc w:val="both"/>
        <w:rPr>
          <w:rFonts w:ascii="Arial" w:hAnsi="Arial" w:cs="Arial"/>
          <w:bCs/>
          <w:i/>
          <w:iCs/>
          <w:color w:val="auto"/>
        </w:rPr>
      </w:pPr>
    </w:p>
    <w:p w:rsidR="00862A1D" w:rsidRPr="00DC66A2" w:rsidRDefault="00862A1D">
      <w:pPr>
        <w:pStyle w:val="ListParagraph"/>
        <w:ind w:left="0"/>
        <w:jc w:val="both"/>
        <w:rPr>
          <w:rFonts w:ascii="Arial" w:hAnsi="Arial" w:cs="Arial"/>
          <w:bCs/>
          <w:i/>
          <w:iCs/>
          <w:color w:val="auto"/>
        </w:rPr>
      </w:pPr>
    </w:p>
    <w:p w:rsidR="00862A1D" w:rsidRPr="00DC66A2" w:rsidRDefault="00862A1D">
      <w:pPr>
        <w:pStyle w:val="ListParagraph"/>
        <w:ind w:left="0"/>
        <w:jc w:val="both"/>
        <w:rPr>
          <w:rFonts w:ascii="Arial" w:hAnsi="Arial" w:cs="Arial"/>
          <w:bCs/>
          <w:i/>
          <w:iCs/>
          <w:color w:val="auto"/>
        </w:rPr>
      </w:pPr>
    </w:p>
    <w:p w:rsidR="00862A1D" w:rsidRPr="00DC66A2" w:rsidRDefault="00862A1D">
      <w:pPr>
        <w:pStyle w:val="ListParagraph"/>
        <w:ind w:left="0"/>
        <w:jc w:val="both"/>
        <w:rPr>
          <w:rFonts w:ascii="Arial" w:hAnsi="Arial" w:cs="Arial"/>
          <w:bCs/>
          <w:i/>
          <w:iCs/>
          <w:color w:val="auto"/>
        </w:rPr>
      </w:pPr>
    </w:p>
    <w:p w:rsidR="00862A1D" w:rsidRPr="00DC66A2" w:rsidRDefault="00862A1D">
      <w:pPr>
        <w:pStyle w:val="ListParagraph"/>
        <w:ind w:left="0"/>
        <w:jc w:val="both"/>
        <w:rPr>
          <w:rFonts w:ascii="Arial" w:hAnsi="Arial" w:cs="Arial"/>
          <w:bCs/>
          <w:i/>
          <w:iCs/>
          <w:color w:val="auto"/>
        </w:rPr>
      </w:pPr>
    </w:p>
    <w:p w:rsidR="00862A1D" w:rsidRPr="00DC66A2" w:rsidRDefault="00862A1D">
      <w:pPr>
        <w:pStyle w:val="ListParagraph"/>
        <w:ind w:left="0"/>
        <w:jc w:val="both"/>
        <w:rPr>
          <w:rFonts w:ascii="Arial" w:hAnsi="Arial" w:cs="Arial"/>
          <w:bCs/>
          <w:i/>
          <w:iCs/>
          <w:color w:val="auto"/>
        </w:rPr>
      </w:pPr>
    </w:p>
    <w:p w:rsidR="00862A1D" w:rsidRPr="00DC66A2" w:rsidRDefault="00862A1D">
      <w:pPr>
        <w:pStyle w:val="ListParagraph"/>
        <w:ind w:left="0"/>
        <w:jc w:val="both"/>
        <w:rPr>
          <w:rFonts w:ascii="Arial" w:hAnsi="Arial" w:cs="Arial"/>
          <w:bCs/>
          <w:i/>
          <w:iCs/>
          <w:color w:val="auto"/>
        </w:rPr>
      </w:pPr>
    </w:p>
    <w:p w:rsidR="003C2107" w:rsidRPr="00DC66A2" w:rsidRDefault="003C2107">
      <w:pPr>
        <w:pStyle w:val="ListParagraph"/>
        <w:ind w:left="0"/>
        <w:jc w:val="both"/>
        <w:rPr>
          <w:rFonts w:ascii="Arial" w:hAnsi="Arial" w:cs="Arial"/>
          <w:bCs/>
          <w:i/>
          <w:iCs/>
          <w:color w:val="auto"/>
        </w:rPr>
      </w:pPr>
    </w:p>
    <w:p w:rsidR="003C2107" w:rsidRPr="00DC66A2" w:rsidRDefault="003C2107">
      <w:pPr>
        <w:pStyle w:val="ListParagraph"/>
        <w:ind w:left="0"/>
        <w:jc w:val="both"/>
        <w:rPr>
          <w:rFonts w:ascii="Arial" w:hAnsi="Arial" w:cs="Arial"/>
          <w:bCs/>
          <w:i/>
          <w:iCs/>
          <w:color w:val="auto"/>
        </w:rPr>
      </w:pPr>
    </w:p>
    <w:p w:rsidR="003C2107" w:rsidRPr="00DC66A2" w:rsidRDefault="003C2107">
      <w:pPr>
        <w:pStyle w:val="ListParagraph"/>
        <w:ind w:left="0"/>
        <w:jc w:val="both"/>
        <w:rPr>
          <w:rFonts w:ascii="Arial" w:hAnsi="Arial" w:cs="Arial"/>
          <w:bCs/>
          <w:i/>
          <w:iCs/>
          <w:color w:val="auto"/>
        </w:rPr>
      </w:pPr>
    </w:p>
    <w:p w:rsidR="003C2107" w:rsidRPr="00DC66A2" w:rsidRDefault="003C2107">
      <w:pPr>
        <w:pStyle w:val="ListParagraph"/>
        <w:ind w:left="0"/>
        <w:jc w:val="both"/>
        <w:rPr>
          <w:rFonts w:ascii="Arial" w:hAnsi="Arial" w:cs="Arial"/>
          <w:bCs/>
          <w:i/>
          <w:iCs/>
          <w:color w:val="auto"/>
        </w:rPr>
      </w:pPr>
    </w:p>
    <w:p w:rsidR="003C2107" w:rsidRPr="00DC66A2" w:rsidRDefault="003C2107">
      <w:pPr>
        <w:pStyle w:val="ListParagraph"/>
        <w:ind w:left="0"/>
        <w:jc w:val="both"/>
        <w:rPr>
          <w:rFonts w:ascii="Arial" w:hAnsi="Arial" w:cs="Arial"/>
          <w:bCs/>
          <w:i/>
          <w:iCs/>
          <w:color w:val="auto"/>
        </w:rPr>
      </w:pPr>
    </w:p>
    <w:p w:rsidR="00862A1D" w:rsidRPr="00DC66A2" w:rsidRDefault="00862A1D">
      <w:pPr>
        <w:shd w:val="clear" w:color="auto" w:fill="C6D9F1"/>
        <w:jc w:val="center"/>
        <w:rPr>
          <w:rFonts w:ascii="Arial" w:hAnsi="Arial" w:cs="Arial"/>
          <w:b/>
          <w:bCs/>
          <w:i/>
          <w:iCs/>
          <w:color w:val="auto"/>
          <w:sz w:val="28"/>
          <w:szCs w:val="28"/>
        </w:rPr>
      </w:pPr>
      <w:r w:rsidRPr="00DC66A2">
        <w:rPr>
          <w:rFonts w:ascii="Arial" w:hAnsi="Arial" w:cs="Arial"/>
          <w:b/>
          <w:bCs/>
          <w:i/>
          <w:iCs/>
          <w:color w:val="auto"/>
          <w:sz w:val="28"/>
          <w:szCs w:val="28"/>
        </w:rPr>
        <w:t>VI УПУТСТВО ПОНУЂАЧИМА КАКО ДА САЧИНЕ ПОНУДУ</w:t>
      </w:r>
    </w:p>
    <w:p w:rsidR="00862A1D" w:rsidRPr="00DC66A2" w:rsidRDefault="00862A1D">
      <w:pPr>
        <w:shd w:val="clear" w:color="auto" w:fill="C6D9F1"/>
        <w:jc w:val="center"/>
        <w:rPr>
          <w:rFonts w:ascii="Arial" w:hAnsi="Arial" w:cs="Arial"/>
          <w:b/>
          <w:bCs/>
          <w:i/>
          <w:iCs/>
          <w:color w:val="auto"/>
          <w:sz w:val="28"/>
          <w:szCs w:val="28"/>
        </w:rPr>
      </w:pPr>
    </w:p>
    <w:p w:rsidR="00862A1D" w:rsidRPr="00DC66A2" w:rsidRDefault="00862A1D">
      <w:pPr>
        <w:jc w:val="both"/>
        <w:rPr>
          <w:rFonts w:ascii="Arial" w:hAnsi="Arial" w:cs="Arial"/>
          <w:b/>
          <w:bCs/>
          <w:i/>
          <w:iCs/>
          <w:color w:val="auto"/>
          <w:sz w:val="28"/>
          <w:szCs w:val="28"/>
        </w:rPr>
      </w:pPr>
    </w:p>
    <w:p w:rsidR="00862A1D" w:rsidRPr="00DC66A2" w:rsidRDefault="00862A1D">
      <w:pPr>
        <w:jc w:val="both"/>
        <w:rPr>
          <w:rFonts w:ascii="Arial" w:hAnsi="Arial" w:cs="Arial"/>
          <w:b/>
          <w:bCs/>
          <w:i/>
          <w:iCs/>
          <w:color w:val="auto"/>
        </w:rPr>
      </w:pPr>
      <w:r w:rsidRPr="00DC66A2">
        <w:rPr>
          <w:rFonts w:ascii="Arial" w:hAnsi="Arial" w:cs="Arial"/>
          <w:b/>
          <w:bCs/>
          <w:i/>
          <w:iCs/>
          <w:color w:val="auto"/>
        </w:rPr>
        <w:t>1. ПОДАЦИ О ЈЕЗИКУ НА КОЈЕМ ПОНУДА МОРА ДА БУДЕ САСТАВЉЕНА</w:t>
      </w:r>
    </w:p>
    <w:p w:rsidR="00862A1D" w:rsidRPr="00DC66A2" w:rsidRDefault="00862A1D">
      <w:pPr>
        <w:jc w:val="both"/>
        <w:rPr>
          <w:rFonts w:ascii="Arial" w:hAnsi="Arial" w:cs="Arial"/>
          <w:b/>
          <w:bCs/>
          <w:i/>
          <w:iCs/>
          <w:color w:val="auto"/>
        </w:rPr>
      </w:pPr>
    </w:p>
    <w:p w:rsidR="00862A1D" w:rsidRPr="00DC66A2" w:rsidRDefault="00862A1D">
      <w:pPr>
        <w:jc w:val="both"/>
        <w:rPr>
          <w:color w:val="auto"/>
        </w:rPr>
      </w:pPr>
      <w:r w:rsidRPr="00DC66A2">
        <w:rPr>
          <w:rFonts w:ascii="Arial" w:hAnsi="Arial" w:cs="Arial"/>
          <w:color w:val="auto"/>
        </w:rPr>
        <w:t>Понуђач подноси понуду на српском језику.</w:t>
      </w:r>
    </w:p>
    <w:p w:rsidR="00862A1D" w:rsidRPr="00DC66A2" w:rsidRDefault="00862A1D">
      <w:pPr>
        <w:jc w:val="both"/>
        <w:rPr>
          <w:color w:val="auto"/>
        </w:rPr>
      </w:pPr>
    </w:p>
    <w:p w:rsidR="00862A1D" w:rsidRPr="00DC66A2" w:rsidRDefault="00862A1D">
      <w:pPr>
        <w:jc w:val="both"/>
        <w:rPr>
          <w:rFonts w:ascii="Arial" w:eastAsia="TimesNewRomanPSMT" w:hAnsi="Arial" w:cs="Arial"/>
          <w:bCs/>
          <w:color w:val="auto"/>
        </w:rPr>
      </w:pPr>
      <w:r w:rsidRPr="00DC66A2">
        <w:rPr>
          <w:rFonts w:ascii="Arial" w:hAnsi="Arial" w:cs="Arial"/>
          <w:b/>
          <w:bCs/>
          <w:i/>
          <w:iCs/>
          <w:color w:val="auto"/>
        </w:rPr>
        <w:t>2. НАЧИН НА КОЈИ ПОНУДА МОРА ДА БУДЕ САЧИЊЕНА</w:t>
      </w:r>
    </w:p>
    <w:p w:rsidR="00862A1D" w:rsidRPr="00DC66A2" w:rsidRDefault="00862A1D">
      <w:pPr>
        <w:jc w:val="both"/>
        <w:rPr>
          <w:rFonts w:ascii="Arial" w:eastAsia="TimesNewRomanPSMT" w:hAnsi="Arial" w:cs="Arial"/>
          <w:bCs/>
          <w:color w:val="auto"/>
        </w:rPr>
      </w:pPr>
    </w:p>
    <w:p w:rsidR="00862A1D" w:rsidRPr="00DC66A2" w:rsidRDefault="00862A1D">
      <w:pPr>
        <w:jc w:val="both"/>
        <w:rPr>
          <w:rFonts w:ascii="Arial" w:eastAsia="TimesNewRomanPSMT" w:hAnsi="Arial" w:cs="Arial"/>
          <w:bCs/>
          <w:color w:val="auto"/>
        </w:rPr>
      </w:pPr>
      <w:r w:rsidRPr="00DC66A2">
        <w:rPr>
          <w:rFonts w:ascii="Arial" w:eastAsia="TimesNewRomanPSMT" w:hAnsi="Arial" w:cs="Arial"/>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62A1D" w:rsidRPr="00DC66A2" w:rsidRDefault="00862A1D">
      <w:pPr>
        <w:jc w:val="both"/>
        <w:rPr>
          <w:rFonts w:ascii="Arial" w:eastAsia="TimesNewRomanPSMT" w:hAnsi="Arial" w:cs="Arial"/>
          <w:bCs/>
          <w:color w:val="auto"/>
        </w:rPr>
      </w:pPr>
      <w:r w:rsidRPr="00DC66A2">
        <w:rPr>
          <w:rFonts w:ascii="Arial" w:eastAsia="TimesNewRomanPSMT" w:hAnsi="Arial" w:cs="Arial"/>
          <w:bCs/>
          <w:color w:val="auto"/>
        </w:rPr>
        <w:t>На полеђини коверте или на кутији навести назив</w:t>
      </w:r>
      <w:r w:rsidRPr="00DC66A2">
        <w:rPr>
          <w:rFonts w:ascii="Arial" w:eastAsia="TimesNewRomanPSMT" w:hAnsi="Arial" w:cs="Arial"/>
          <w:bCs/>
          <w:color w:val="auto"/>
          <w:lang w:val="sr-Cyrl-CS"/>
        </w:rPr>
        <w:t xml:space="preserve"> и адресу</w:t>
      </w:r>
      <w:r w:rsidRPr="00DC66A2">
        <w:rPr>
          <w:rFonts w:ascii="Arial" w:eastAsia="TimesNewRomanPSMT" w:hAnsi="Arial" w:cs="Arial"/>
          <w:bCs/>
          <w:color w:val="auto"/>
        </w:rPr>
        <w:t xml:space="preserve"> понуђача. </w:t>
      </w:r>
    </w:p>
    <w:p w:rsidR="00862A1D" w:rsidRPr="00DC66A2" w:rsidRDefault="00862A1D">
      <w:pPr>
        <w:jc w:val="both"/>
        <w:rPr>
          <w:rFonts w:ascii="Arial" w:eastAsia="TimesNewRomanPSMT" w:hAnsi="Arial" w:cs="Arial"/>
          <w:bCs/>
          <w:color w:val="auto"/>
        </w:rPr>
      </w:pPr>
      <w:r w:rsidRPr="00DC66A2">
        <w:rPr>
          <w:rFonts w:ascii="Arial" w:eastAsia="TimesNewRomanPSMT" w:hAnsi="Arial" w:cs="Arial"/>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62A1D" w:rsidRPr="00DC66A2" w:rsidRDefault="00862A1D">
      <w:pPr>
        <w:jc w:val="both"/>
        <w:rPr>
          <w:rFonts w:ascii="Arial" w:hAnsi="Arial" w:cs="Arial"/>
          <w:color w:val="auto"/>
          <w:lang w:val="sr-Cyrl-CS"/>
        </w:rPr>
      </w:pPr>
      <w:r w:rsidRPr="00DC66A2">
        <w:rPr>
          <w:rFonts w:ascii="Arial" w:eastAsia="TimesNewRomanPSMT" w:hAnsi="Arial" w:cs="Arial"/>
          <w:bCs/>
          <w:color w:val="auto"/>
        </w:rPr>
        <w:t xml:space="preserve">Понуду доставити на адресу: </w:t>
      </w:r>
      <w:r w:rsidRPr="00DC66A2">
        <w:rPr>
          <w:rFonts w:ascii="Arial" w:eastAsia="Times New Roman" w:hAnsi="Arial" w:cs="Arial"/>
          <w:b/>
          <w:bCs/>
          <w:color w:val="auto"/>
          <w:sz w:val="22"/>
          <w:szCs w:val="22"/>
          <w:lang w:val="sr-Cyrl-CS"/>
        </w:rPr>
        <w:t>Основна школа „</w:t>
      </w:r>
      <w:r w:rsidR="00BC6E09" w:rsidRPr="00DC66A2">
        <w:rPr>
          <w:rFonts w:ascii="Arial" w:eastAsia="Times New Roman" w:hAnsi="Arial" w:cs="Arial"/>
          <w:b/>
          <w:bCs/>
          <w:color w:val="auto"/>
          <w:sz w:val="22"/>
          <w:szCs w:val="22"/>
          <w:lang w:val="sr-Cyrl-CS"/>
        </w:rPr>
        <w:t>Таковски устанак</w:t>
      </w:r>
      <w:r w:rsidRPr="00DC66A2">
        <w:rPr>
          <w:rFonts w:ascii="Arial" w:eastAsia="Times New Roman" w:hAnsi="Arial" w:cs="Arial"/>
          <w:b/>
          <w:bCs/>
          <w:color w:val="auto"/>
          <w:sz w:val="22"/>
          <w:szCs w:val="22"/>
          <w:lang w:val="sr-Cyrl-CS"/>
        </w:rPr>
        <w:t>“</w:t>
      </w:r>
      <w:r w:rsidR="00BC6E09" w:rsidRPr="00DC66A2">
        <w:rPr>
          <w:rFonts w:ascii="Arial" w:eastAsia="Times New Roman" w:hAnsi="Arial" w:cs="Arial"/>
          <w:b/>
          <w:bCs/>
          <w:color w:val="auto"/>
          <w:sz w:val="22"/>
          <w:szCs w:val="22"/>
          <w:lang w:val="sr-Cyrl-CS"/>
        </w:rPr>
        <w:t>Таково</w:t>
      </w:r>
      <w:r w:rsidRPr="00DC66A2">
        <w:rPr>
          <w:rFonts w:ascii="Arial" w:eastAsia="TimesNewRomanPSMT" w:hAnsi="Arial" w:cs="Arial"/>
          <w:bCs/>
          <w:color w:val="auto"/>
        </w:rPr>
        <w:t>,</w:t>
      </w:r>
      <w:r w:rsidRPr="00DC66A2">
        <w:rPr>
          <w:rFonts w:ascii="Arial" w:eastAsia="TimesNewRomanPSMT" w:hAnsi="Arial" w:cs="Arial"/>
          <w:bCs/>
          <w:color w:val="auto"/>
          <w:lang w:val="sr-Cyrl-CS"/>
        </w:rPr>
        <w:t xml:space="preserve"> </w:t>
      </w:r>
      <w:r w:rsidR="00BC6E09" w:rsidRPr="00DC66A2">
        <w:rPr>
          <w:rFonts w:ascii="Arial" w:eastAsia="TimesNewRomanPSMT" w:hAnsi="Arial" w:cs="Arial"/>
          <w:b/>
          <w:bCs/>
          <w:color w:val="auto"/>
          <w:lang w:val="sr-Cyrl-CS"/>
        </w:rPr>
        <w:t>32304</w:t>
      </w:r>
      <w:r w:rsidR="00D46C0F" w:rsidRPr="00DC66A2">
        <w:rPr>
          <w:rFonts w:ascii="Arial" w:eastAsia="TimesNewRomanPSMT" w:hAnsi="Arial" w:cs="Arial"/>
          <w:b/>
          <w:bCs/>
          <w:color w:val="auto"/>
          <w:lang w:val="sr-Cyrl-CS"/>
        </w:rPr>
        <w:t xml:space="preserve"> </w:t>
      </w:r>
      <w:r w:rsidR="00BC6E09" w:rsidRPr="00DC66A2">
        <w:rPr>
          <w:rFonts w:ascii="Arial" w:eastAsia="TimesNewRomanPSMT" w:hAnsi="Arial" w:cs="Arial"/>
          <w:b/>
          <w:bCs/>
          <w:color w:val="auto"/>
          <w:lang w:val="sr-Cyrl-CS"/>
        </w:rPr>
        <w:t>Таково</w:t>
      </w:r>
      <w:r w:rsidRPr="00DC66A2">
        <w:rPr>
          <w:rFonts w:ascii="Arial" w:eastAsia="TimesNewRomanPSMT" w:hAnsi="Arial" w:cs="Arial"/>
          <w:bCs/>
          <w:color w:val="auto"/>
          <w:lang w:val="sr-Cyrl-CS"/>
        </w:rPr>
        <w:t>,</w:t>
      </w:r>
      <w:r w:rsidRPr="00DC66A2">
        <w:rPr>
          <w:rFonts w:ascii="Arial" w:hAnsi="Arial" w:cs="Arial"/>
          <w:i/>
          <w:iCs/>
          <w:color w:val="auto"/>
        </w:rPr>
        <w:t xml:space="preserve"> </w:t>
      </w:r>
      <w:r w:rsidRPr="00DC66A2">
        <w:rPr>
          <w:rFonts w:ascii="Arial" w:eastAsia="TimesNewRomanPSMT" w:hAnsi="Arial" w:cs="Arial"/>
          <w:bCs/>
          <w:color w:val="auto"/>
        </w:rPr>
        <w:t xml:space="preserve">са назнаком: </w:t>
      </w:r>
      <w:r w:rsidRPr="00DC66A2">
        <w:rPr>
          <w:rFonts w:ascii="Arial" w:eastAsia="TimesNewRomanPS-BoldMT" w:hAnsi="Arial" w:cs="Arial"/>
          <w:b/>
          <w:bCs/>
          <w:color w:val="auto"/>
        </w:rPr>
        <w:t>,,Понуда за јавну набавку</w:t>
      </w:r>
      <w:r w:rsidRPr="00DC66A2">
        <w:rPr>
          <w:rFonts w:ascii="Arial" w:hAnsi="Arial" w:cs="Arial"/>
          <w:color w:val="auto"/>
        </w:rPr>
        <w:t xml:space="preserve"> – добра : </w:t>
      </w:r>
      <w:r w:rsidRPr="00DC66A2">
        <w:rPr>
          <w:rFonts w:ascii="Arial" w:eastAsia="Times New Roman" w:hAnsi="Arial" w:cs="Arial"/>
          <w:b/>
          <w:color w:val="auto"/>
          <w:sz w:val="22"/>
          <w:szCs w:val="22"/>
          <w:lang w:val="sr-Cyrl-CS"/>
        </w:rPr>
        <w:t>НАБАВКА УГЉА ЗА</w:t>
      </w:r>
      <w:r w:rsidR="008F036E" w:rsidRPr="00DC66A2">
        <w:rPr>
          <w:rFonts w:ascii="Arial" w:eastAsia="Times New Roman" w:hAnsi="Arial" w:cs="Arial"/>
          <w:b/>
          <w:color w:val="auto"/>
          <w:sz w:val="22"/>
          <w:szCs w:val="22"/>
          <w:lang w:val="sr-Cyrl-CS"/>
        </w:rPr>
        <w:t xml:space="preserve"> ГРЕЈН</w:t>
      </w:r>
      <w:r w:rsidR="009A1CB6" w:rsidRPr="00DC66A2">
        <w:rPr>
          <w:rFonts w:ascii="Arial" w:eastAsia="Times New Roman" w:hAnsi="Arial" w:cs="Arial"/>
          <w:b/>
          <w:color w:val="auto"/>
          <w:sz w:val="22"/>
          <w:szCs w:val="22"/>
          <w:lang w:val="sr-Cyrl-CS"/>
        </w:rPr>
        <w:t>У</w:t>
      </w:r>
      <w:r w:rsidR="008F036E" w:rsidRPr="00DC66A2">
        <w:rPr>
          <w:rFonts w:ascii="Arial" w:eastAsia="Times New Roman" w:hAnsi="Arial" w:cs="Arial"/>
          <w:b/>
          <w:color w:val="auto"/>
          <w:sz w:val="22"/>
          <w:szCs w:val="22"/>
          <w:lang w:val="sr-Cyrl-CS"/>
        </w:rPr>
        <w:t xml:space="preserve"> СЕЗОН</w:t>
      </w:r>
      <w:r w:rsidR="009A1CB6" w:rsidRPr="00DC66A2">
        <w:rPr>
          <w:rFonts w:ascii="Arial" w:eastAsia="Times New Roman" w:hAnsi="Arial" w:cs="Arial"/>
          <w:b/>
          <w:color w:val="auto"/>
          <w:sz w:val="22"/>
          <w:szCs w:val="22"/>
          <w:lang w:val="sr-Cyrl-CS"/>
        </w:rPr>
        <w:t>У</w:t>
      </w:r>
      <w:r w:rsidR="008F036E" w:rsidRPr="00DC66A2">
        <w:rPr>
          <w:rFonts w:ascii="Arial" w:eastAsia="Times New Roman" w:hAnsi="Arial" w:cs="Arial"/>
          <w:b/>
          <w:color w:val="auto"/>
          <w:sz w:val="22"/>
          <w:szCs w:val="22"/>
          <w:lang w:val="sr-Cyrl-CS"/>
        </w:rPr>
        <w:t xml:space="preserve"> 201</w:t>
      </w:r>
      <w:r w:rsidR="00C429CC" w:rsidRPr="00DC66A2">
        <w:rPr>
          <w:rFonts w:ascii="Arial" w:eastAsia="Times New Roman" w:hAnsi="Arial" w:cs="Arial"/>
          <w:b/>
          <w:color w:val="auto"/>
          <w:sz w:val="22"/>
          <w:szCs w:val="22"/>
          <w:lang w:val="sr-Cyrl-CS"/>
        </w:rPr>
        <w:t>8</w:t>
      </w:r>
      <w:r w:rsidR="00BC6E09" w:rsidRPr="00DC66A2">
        <w:rPr>
          <w:rFonts w:ascii="Arial" w:eastAsia="Times New Roman" w:hAnsi="Arial" w:cs="Arial"/>
          <w:b/>
          <w:color w:val="auto"/>
          <w:sz w:val="22"/>
          <w:szCs w:val="22"/>
          <w:lang w:val="sr-Cyrl-CS"/>
        </w:rPr>
        <w:t>.</w:t>
      </w:r>
      <w:r w:rsidR="008F036E" w:rsidRPr="00DC66A2">
        <w:rPr>
          <w:rFonts w:ascii="Arial" w:eastAsia="Times New Roman" w:hAnsi="Arial" w:cs="Arial"/>
          <w:b/>
          <w:color w:val="auto"/>
          <w:sz w:val="22"/>
          <w:szCs w:val="22"/>
          <w:lang w:val="sr-Cyrl-CS"/>
        </w:rPr>
        <w:t xml:space="preserve"> - </w:t>
      </w:r>
      <w:r w:rsidR="00D46C0F" w:rsidRPr="00DC66A2">
        <w:rPr>
          <w:rFonts w:ascii="Arial" w:eastAsia="Times New Roman" w:hAnsi="Arial" w:cs="Arial"/>
          <w:b/>
          <w:bCs/>
          <w:color w:val="auto"/>
          <w:sz w:val="22"/>
          <w:szCs w:val="22"/>
          <w:lang w:val="sr-Cyrl-CS"/>
        </w:rPr>
        <w:t xml:space="preserve">1.1.1./2018 </w:t>
      </w:r>
      <w:r w:rsidRPr="00DC66A2">
        <w:rPr>
          <w:rFonts w:ascii="Arial" w:eastAsia="TimesNewRomanPSMT" w:hAnsi="Arial" w:cs="Arial"/>
          <w:b/>
          <w:bCs/>
          <w:color w:val="auto"/>
        </w:rPr>
        <w:t xml:space="preserve">- </w:t>
      </w:r>
      <w:r w:rsidRPr="00DC66A2">
        <w:rPr>
          <w:rFonts w:ascii="Arial" w:eastAsia="TimesNewRomanPS-BoldMT" w:hAnsi="Arial" w:cs="Arial"/>
          <w:b/>
          <w:bCs/>
          <w:color w:val="auto"/>
        </w:rPr>
        <w:t>НЕ ОТВАРАТИ”.</w:t>
      </w:r>
      <w:r w:rsidRPr="00DC66A2">
        <w:rPr>
          <w:rFonts w:ascii="Arial" w:hAnsi="Arial" w:cs="Arial"/>
          <w:color w:val="auto"/>
        </w:rPr>
        <w:t xml:space="preserve"> Понуда се сматра благовременом уколико је примљена од стране наручиоца до</w:t>
      </w:r>
      <w:r w:rsidR="00665CB3" w:rsidRPr="00DC66A2">
        <w:rPr>
          <w:rFonts w:ascii="Arial" w:hAnsi="Arial" w:cs="Arial"/>
          <w:color w:val="auto"/>
        </w:rPr>
        <w:t xml:space="preserve"> </w:t>
      </w:r>
      <w:r w:rsidR="003B5996">
        <w:rPr>
          <w:rFonts w:ascii="Arial" w:hAnsi="Arial" w:cs="Arial"/>
          <w:b/>
          <w:color w:val="auto"/>
          <w:u w:val="single"/>
        </w:rPr>
        <w:t>2</w:t>
      </w:r>
      <w:r w:rsidR="00B715B6" w:rsidRPr="00DC66A2">
        <w:rPr>
          <w:rFonts w:ascii="Arial" w:hAnsi="Arial" w:cs="Arial"/>
          <w:b/>
          <w:color w:val="auto"/>
          <w:u w:val="single"/>
        </w:rPr>
        <w:t>.</w:t>
      </w:r>
      <w:r w:rsidR="003B5996">
        <w:rPr>
          <w:rFonts w:ascii="Arial" w:hAnsi="Arial" w:cs="Arial"/>
          <w:b/>
          <w:color w:val="auto"/>
          <w:u w:val="single"/>
        </w:rPr>
        <w:t>10</w:t>
      </w:r>
      <w:r w:rsidR="00B715B6" w:rsidRPr="00DC66A2">
        <w:rPr>
          <w:rFonts w:ascii="Arial" w:hAnsi="Arial" w:cs="Arial"/>
          <w:b/>
          <w:color w:val="auto"/>
          <w:u w:val="single"/>
        </w:rPr>
        <w:t xml:space="preserve">.2018.године </w:t>
      </w:r>
      <w:r w:rsidR="007D761F" w:rsidRPr="00DC66A2">
        <w:rPr>
          <w:rFonts w:ascii="Arial" w:hAnsi="Arial" w:cs="Arial"/>
          <w:b/>
          <w:color w:val="auto"/>
          <w:u w:val="single"/>
          <w:lang w:val="sr-Cyrl-CS"/>
        </w:rPr>
        <w:t xml:space="preserve">до </w:t>
      </w:r>
      <w:r w:rsidR="003B5996">
        <w:rPr>
          <w:rFonts w:ascii="Arial" w:hAnsi="Arial" w:cs="Arial"/>
          <w:b/>
          <w:color w:val="auto"/>
          <w:u w:val="single"/>
          <w:lang w:val="sr-Cyrl-CS"/>
        </w:rPr>
        <w:t>08</w:t>
      </w:r>
      <w:r w:rsidR="00B715B6" w:rsidRPr="00DC66A2">
        <w:rPr>
          <w:rFonts w:ascii="Arial" w:hAnsi="Arial" w:cs="Arial"/>
          <w:b/>
          <w:color w:val="auto"/>
          <w:u w:val="single"/>
          <w:lang w:val="sr-Cyrl-CS"/>
        </w:rPr>
        <w:t>:00</w:t>
      </w:r>
      <w:r w:rsidR="007D761F" w:rsidRPr="00DC66A2">
        <w:rPr>
          <w:rFonts w:ascii="Arial" w:hAnsi="Arial" w:cs="Arial"/>
          <w:b/>
          <w:color w:val="auto"/>
          <w:u w:val="single"/>
          <w:lang w:val="sr-Cyrl-CS"/>
        </w:rPr>
        <w:t xml:space="preserve"> часова</w:t>
      </w:r>
      <w:r w:rsidR="007D761F" w:rsidRPr="00DC66A2">
        <w:rPr>
          <w:rFonts w:ascii="Arial" w:hAnsi="Arial" w:cs="Arial"/>
          <w:color w:val="auto"/>
          <w:lang w:val="sr-Cyrl-CS"/>
        </w:rPr>
        <w:t>.</w:t>
      </w:r>
    </w:p>
    <w:p w:rsidR="00862A1D" w:rsidRPr="00DC66A2" w:rsidRDefault="00862A1D">
      <w:pPr>
        <w:autoSpaceDE w:val="0"/>
        <w:spacing w:line="240" w:lineRule="auto"/>
        <w:jc w:val="both"/>
        <w:rPr>
          <w:rFonts w:ascii="Arial" w:hAnsi="Arial" w:cs="Arial"/>
          <w:color w:val="auto"/>
        </w:rPr>
      </w:pPr>
      <w:r w:rsidRPr="00DC66A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C66A2">
        <w:rPr>
          <w:rFonts w:ascii="Arial" w:hAnsi="Arial" w:cs="Arial"/>
          <w:color w:val="auto"/>
          <w:lang w:val="sr-Cyrl-CS"/>
        </w:rPr>
        <w:t>н</w:t>
      </w:r>
      <w:r w:rsidRPr="00DC66A2">
        <w:rPr>
          <w:rFonts w:ascii="Arial" w:hAnsi="Arial" w:cs="Arial"/>
          <w:color w:val="auto"/>
        </w:rPr>
        <w:t>аруч</w:t>
      </w:r>
      <w:r w:rsidRPr="00DC66A2">
        <w:rPr>
          <w:rFonts w:ascii="Arial" w:hAnsi="Arial" w:cs="Arial"/>
          <w:color w:val="auto"/>
          <w:lang w:val="sr-Cyrl-CS"/>
        </w:rPr>
        <w:t>и</w:t>
      </w:r>
      <w:r w:rsidRPr="00DC66A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862A1D" w:rsidRPr="00DC66A2" w:rsidRDefault="00862A1D">
      <w:pPr>
        <w:autoSpaceDE w:val="0"/>
        <w:spacing w:line="240" w:lineRule="auto"/>
        <w:jc w:val="both"/>
        <w:rPr>
          <w:rFonts w:ascii="Arial" w:hAnsi="Arial" w:cs="Arial"/>
          <w:b/>
          <w:color w:val="auto"/>
        </w:rPr>
      </w:pPr>
      <w:r w:rsidRPr="00DC66A2">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62A1D" w:rsidRPr="00DC66A2" w:rsidRDefault="00862A1D">
      <w:pPr>
        <w:jc w:val="both"/>
        <w:rPr>
          <w:rFonts w:ascii="Arial" w:eastAsia="SimSun" w:hAnsi="Arial" w:cs="Arial"/>
          <w:color w:val="auto"/>
        </w:rPr>
      </w:pPr>
      <w:r w:rsidRPr="00DC66A2">
        <w:rPr>
          <w:rFonts w:ascii="Arial" w:hAnsi="Arial" w:cs="Arial"/>
          <w:b/>
          <w:color w:val="auto"/>
        </w:rPr>
        <w:t xml:space="preserve">  </w:t>
      </w:r>
    </w:p>
    <w:p w:rsidR="00862A1D" w:rsidRPr="00DC66A2" w:rsidRDefault="00862A1D">
      <w:pPr>
        <w:numPr>
          <w:ilvl w:val="0"/>
          <w:numId w:val="7"/>
        </w:numPr>
        <w:tabs>
          <w:tab w:val="left" w:pos="345"/>
        </w:tabs>
        <w:spacing w:line="276" w:lineRule="auto"/>
        <w:rPr>
          <w:rFonts w:ascii="Arial" w:eastAsia="SimSun" w:hAnsi="Arial" w:cs="Arial"/>
          <w:color w:val="auto"/>
        </w:rPr>
      </w:pPr>
      <w:r w:rsidRPr="00DC66A2">
        <w:rPr>
          <w:rFonts w:ascii="Arial" w:eastAsia="SimSun" w:hAnsi="Arial" w:cs="Arial"/>
          <w:color w:val="auto"/>
        </w:rPr>
        <w:t xml:space="preserve"> Понуђач подноси понуду која мора да садржи следеће.</w:t>
      </w:r>
    </w:p>
    <w:p w:rsidR="00862A1D" w:rsidRPr="00DC66A2" w:rsidRDefault="00862A1D">
      <w:pPr>
        <w:numPr>
          <w:ilvl w:val="1"/>
          <w:numId w:val="6"/>
        </w:numPr>
        <w:tabs>
          <w:tab w:val="left" w:pos="345"/>
        </w:tabs>
        <w:spacing w:after="200" w:line="276" w:lineRule="auto"/>
        <w:ind w:left="1800"/>
        <w:rPr>
          <w:rFonts w:ascii="Arial" w:eastAsia="SimSun" w:hAnsi="Arial" w:cs="Arial"/>
          <w:color w:val="auto"/>
        </w:rPr>
      </w:pPr>
      <w:r w:rsidRPr="00DC66A2">
        <w:rPr>
          <w:rFonts w:ascii="Arial" w:eastAsia="SimSun" w:hAnsi="Arial" w:cs="Arial"/>
          <w:color w:val="auto"/>
        </w:rPr>
        <w:t xml:space="preserve">попуњен, печатом оверен и потписан Образац понуде </w:t>
      </w:r>
    </w:p>
    <w:p w:rsidR="00862A1D" w:rsidRPr="00DC66A2" w:rsidRDefault="00862A1D">
      <w:pPr>
        <w:numPr>
          <w:ilvl w:val="1"/>
          <w:numId w:val="6"/>
        </w:numPr>
        <w:tabs>
          <w:tab w:val="left" w:pos="345"/>
        </w:tabs>
        <w:spacing w:after="200" w:line="276" w:lineRule="auto"/>
        <w:ind w:left="1800"/>
        <w:rPr>
          <w:rFonts w:ascii="Arial" w:eastAsia="SimSun" w:hAnsi="Arial" w:cs="Arial"/>
          <w:color w:val="auto"/>
        </w:rPr>
      </w:pPr>
      <w:r w:rsidRPr="00DC66A2">
        <w:rPr>
          <w:rFonts w:ascii="Arial" w:eastAsia="SimSun" w:hAnsi="Arial" w:cs="Arial"/>
          <w:color w:val="auto"/>
        </w:rPr>
        <w:t>попуњен, печатом оверен и потписан образац – Подаци о подизвођачу, уколико понуђач делимично извршење набавке поверава подизвођачу;</w:t>
      </w:r>
    </w:p>
    <w:p w:rsidR="00862A1D" w:rsidRPr="00DC66A2" w:rsidRDefault="00862A1D">
      <w:pPr>
        <w:numPr>
          <w:ilvl w:val="1"/>
          <w:numId w:val="6"/>
        </w:numPr>
        <w:tabs>
          <w:tab w:val="left" w:pos="345"/>
        </w:tabs>
        <w:spacing w:after="200" w:line="276" w:lineRule="auto"/>
        <w:ind w:left="1800"/>
        <w:rPr>
          <w:rFonts w:ascii="Arial" w:eastAsia="SimSun" w:hAnsi="Arial" w:cs="Arial"/>
          <w:color w:val="auto"/>
        </w:rPr>
      </w:pPr>
      <w:r w:rsidRPr="00DC66A2">
        <w:rPr>
          <w:rFonts w:ascii="Arial" w:eastAsia="SimSun" w:hAnsi="Arial" w:cs="Arial"/>
          <w:color w:val="auto"/>
        </w:rPr>
        <w:t xml:space="preserve">попуњен, печатом оверен и потписан образац – Подаци о понуђачу који је учесник у заједничкој понуди, </w:t>
      </w:r>
      <w:r w:rsidRPr="00DC66A2">
        <w:rPr>
          <w:rFonts w:ascii="Arial" w:eastAsia="SimSun" w:hAnsi="Arial" w:cs="Arial"/>
          <w:color w:val="auto"/>
          <w:u w:val="single"/>
        </w:rPr>
        <w:t>уколико</w:t>
      </w:r>
      <w:r w:rsidRPr="00DC66A2">
        <w:rPr>
          <w:rFonts w:ascii="Arial" w:eastAsia="SimSun" w:hAnsi="Arial" w:cs="Arial"/>
          <w:color w:val="auto"/>
        </w:rPr>
        <w:t xml:space="preserve"> понуду подноси група понуђача;</w:t>
      </w:r>
    </w:p>
    <w:p w:rsidR="00862A1D" w:rsidRPr="00DC66A2" w:rsidRDefault="00862A1D">
      <w:pPr>
        <w:numPr>
          <w:ilvl w:val="1"/>
          <w:numId w:val="6"/>
        </w:numPr>
        <w:tabs>
          <w:tab w:val="left" w:pos="345"/>
        </w:tabs>
        <w:spacing w:after="200" w:line="276" w:lineRule="auto"/>
        <w:ind w:left="1800"/>
        <w:rPr>
          <w:rFonts w:ascii="Arial" w:eastAsia="SimSun" w:hAnsi="Arial" w:cs="Arial"/>
          <w:color w:val="auto"/>
        </w:rPr>
      </w:pPr>
      <w:r w:rsidRPr="00DC66A2">
        <w:rPr>
          <w:rFonts w:ascii="Arial" w:eastAsia="SimSun" w:hAnsi="Arial" w:cs="Arial"/>
          <w:color w:val="auto"/>
        </w:rPr>
        <w:t xml:space="preserve">попуњен, печатом оверен и потписан </w:t>
      </w:r>
      <w:r w:rsidRPr="00DC66A2">
        <w:rPr>
          <w:rFonts w:ascii="Arial" w:hAnsi="Arial" w:cs="Arial"/>
          <w:color w:val="auto"/>
        </w:rPr>
        <w:t>образац изјаве понуђача</w:t>
      </w:r>
      <w:r w:rsidRPr="00DC66A2">
        <w:rPr>
          <w:rFonts w:ascii="Arial" w:eastAsia="SimSun" w:hAnsi="Arial" w:cs="Arial"/>
          <w:color w:val="auto"/>
        </w:rPr>
        <w:t xml:space="preserve"> -/којим се доказује испуњеност услова из члана 75.и 76.Закона </w:t>
      </w:r>
    </w:p>
    <w:p w:rsidR="00862A1D" w:rsidRPr="00DC66A2" w:rsidRDefault="00862A1D">
      <w:pPr>
        <w:numPr>
          <w:ilvl w:val="1"/>
          <w:numId w:val="6"/>
        </w:numPr>
        <w:tabs>
          <w:tab w:val="left" w:pos="345"/>
        </w:tabs>
        <w:spacing w:after="200" w:line="276" w:lineRule="auto"/>
        <w:ind w:left="1800"/>
        <w:rPr>
          <w:rFonts w:ascii="Arial" w:eastAsia="SimSun" w:hAnsi="Arial" w:cs="Arial"/>
          <w:color w:val="auto"/>
        </w:rPr>
      </w:pPr>
      <w:r w:rsidRPr="00DC66A2">
        <w:rPr>
          <w:rFonts w:ascii="Arial" w:eastAsia="SimSun" w:hAnsi="Arial" w:cs="Arial"/>
          <w:color w:val="auto"/>
        </w:rPr>
        <w:t>попуњене, печатом оверене и потписане Остале обрасце за подношење понуде;</w:t>
      </w:r>
    </w:p>
    <w:p w:rsidR="00862A1D" w:rsidRPr="00DC66A2" w:rsidRDefault="00862A1D">
      <w:pPr>
        <w:numPr>
          <w:ilvl w:val="1"/>
          <w:numId w:val="6"/>
        </w:numPr>
        <w:tabs>
          <w:tab w:val="left" w:pos="345"/>
        </w:tabs>
        <w:spacing w:after="200" w:line="276" w:lineRule="auto"/>
        <w:ind w:left="1800"/>
        <w:rPr>
          <w:rFonts w:ascii="Arial" w:eastAsia="SimSun" w:hAnsi="Arial" w:cs="Arial"/>
          <w:color w:val="auto"/>
        </w:rPr>
      </w:pPr>
      <w:r w:rsidRPr="00DC66A2">
        <w:rPr>
          <w:rFonts w:ascii="Arial" w:eastAsia="SimSun" w:hAnsi="Arial" w:cs="Arial"/>
          <w:color w:val="auto"/>
        </w:rPr>
        <w:t>попуњен, печатом оверен и потписан модел уговора;</w:t>
      </w:r>
    </w:p>
    <w:p w:rsidR="00862A1D" w:rsidRPr="00DC66A2" w:rsidRDefault="00862A1D">
      <w:pPr>
        <w:numPr>
          <w:ilvl w:val="1"/>
          <w:numId w:val="6"/>
        </w:numPr>
        <w:tabs>
          <w:tab w:val="left" w:pos="345"/>
        </w:tabs>
        <w:spacing w:after="200" w:line="276" w:lineRule="auto"/>
        <w:ind w:left="1800"/>
        <w:rPr>
          <w:rFonts w:ascii="Arial" w:eastAsia="SimSun" w:hAnsi="Arial" w:cs="Arial"/>
          <w:color w:val="auto"/>
        </w:rPr>
      </w:pPr>
      <w:r w:rsidRPr="00DC66A2">
        <w:rPr>
          <w:rFonts w:ascii="Arial" w:eastAsia="SimSun" w:hAnsi="Arial" w:cs="Arial"/>
          <w:color w:val="auto"/>
        </w:rPr>
        <w:lastRenderedPageBreak/>
        <w:t>попуњен, печатом оверен и потписан Образац структуре цене</w:t>
      </w:r>
    </w:p>
    <w:p w:rsidR="00862A1D" w:rsidRPr="00DC66A2" w:rsidRDefault="00862A1D">
      <w:pPr>
        <w:numPr>
          <w:ilvl w:val="1"/>
          <w:numId w:val="6"/>
        </w:numPr>
        <w:tabs>
          <w:tab w:val="left" w:pos="345"/>
        </w:tabs>
        <w:spacing w:after="200" w:line="276" w:lineRule="auto"/>
        <w:ind w:left="1800"/>
        <w:rPr>
          <w:rFonts w:ascii="Arial" w:hAnsi="Arial" w:cs="Arial"/>
          <w:b/>
          <w:bCs/>
          <w:i/>
          <w:iCs/>
          <w:color w:val="auto"/>
        </w:rPr>
      </w:pPr>
      <w:r w:rsidRPr="00DC66A2">
        <w:rPr>
          <w:rFonts w:ascii="Arial" w:eastAsia="SimSun" w:hAnsi="Arial" w:cs="Arial"/>
          <w:color w:val="auto"/>
        </w:rPr>
        <w:t>попуњену, потписану и печатом оверену Изјаву о независној понуди.</w:t>
      </w:r>
    </w:p>
    <w:p w:rsidR="00862A1D" w:rsidRPr="00DC66A2" w:rsidRDefault="00862A1D">
      <w:pPr>
        <w:jc w:val="both"/>
        <w:rPr>
          <w:rFonts w:ascii="Arial" w:hAnsi="Arial" w:cs="Arial"/>
          <w:color w:val="auto"/>
        </w:rPr>
      </w:pPr>
      <w:r w:rsidRPr="00DC66A2">
        <w:rPr>
          <w:rFonts w:ascii="Arial" w:hAnsi="Arial" w:cs="Arial"/>
          <w:b/>
          <w:bCs/>
          <w:i/>
          <w:iCs/>
          <w:color w:val="auto"/>
        </w:rPr>
        <w:t>3.</w:t>
      </w:r>
      <w:r w:rsidR="0022216E" w:rsidRPr="00DC66A2">
        <w:rPr>
          <w:rFonts w:ascii="Arial" w:hAnsi="Arial" w:cs="Arial"/>
          <w:b/>
          <w:bCs/>
          <w:i/>
          <w:iCs/>
          <w:color w:val="auto"/>
        </w:rPr>
        <w:t xml:space="preserve"> </w:t>
      </w:r>
      <w:r w:rsidRPr="00DC66A2">
        <w:rPr>
          <w:rFonts w:ascii="Arial" w:hAnsi="Arial" w:cs="Arial"/>
          <w:b/>
          <w:bCs/>
          <w:i/>
          <w:iCs/>
          <w:color w:val="auto"/>
        </w:rPr>
        <w:t>ПАРТИЈЕ</w:t>
      </w:r>
    </w:p>
    <w:p w:rsidR="00862A1D" w:rsidRPr="00DC66A2" w:rsidRDefault="00862A1D">
      <w:pPr>
        <w:jc w:val="both"/>
        <w:rPr>
          <w:color w:val="auto"/>
        </w:rPr>
      </w:pPr>
      <w:r w:rsidRPr="00DC66A2">
        <w:rPr>
          <w:rFonts w:ascii="Arial" w:hAnsi="Arial" w:cs="Arial"/>
          <w:color w:val="auto"/>
        </w:rPr>
        <w:t>Предметна набавка није обликована по партијама.</w:t>
      </w:r>
    </w:p>
    <w:p w:rsidR="00862A1D" w:rsidRPr="00DC66A2" w:rsidRDefault="00862A1D">
      <w:pPr>
        <w:jc w:val="both"/>
        <w:rPr>
          <w:color w:val="auto"/>
        </w:rPr>
      </w:pPr>
    </w:p>
    <w:p w:rsidR="00862A1D" w:rsidRPr="00DC66A2" w:rsidRDefault="00862A1D">
      <w:pPr>
        <w:jc w:val="both"/>
        <w:rPr>
          <w:rFonts w:ascii="Arial" w:hAnsi="Arial" w:cs="Arial"/>
          <w:bCs/>
          <w:iCs/>
          <w:color w:val="auto"/>
        </w:rPr>
      </w:pPr>
      <w:r w:rsidRPr="00DC66A2">
        <w:rPr>
          <w:rFonts w:ascii="Arial" w:hAnsi="Arial" w:cs="Arial"/>
          <w:b/>
          <w:i/>
          <w:iCs/>
          <w:color w:val="auto"/>
        </w:rPr>
        <w:t>4.</w:t>
      </w:r>
      <w:r w:rsidRPr="00DC66A2">
        <w:rPr>
          <w:rFonts w:ascii="Arial" w:hAnsi="Arial" w:cs="Arial"/>
          <w:b/>
          <w:bCs/>
          <w:i/>
          <w:iCs/>
          <w:color w:val="auto"/>
        </w:rPr>
        <w:t xml:space="preserve">  ПОНУДА СА ВАРИЈАНТАМА</w:t>
      </w:r>
    </w:p>
    <w:p w:rsidR="00862A1D" w:rsidRPr="00DC66A2" w:rsidRDefault="00862A1D">
      <w:pPr>
        <w:jc w:val="both"/>
        <w:rPr>
          <w:color w:val="auto"/>
        </w:rPr>
      </w:pPr>
      <w:r w:rsidRPr="00DC66A2">
        <w:rPr>
          <w:rFonts w:ascii="Arial" w:hAnsi="Arial" w:cs="Arial"/>
          <w:bCs/>
          <w:iCs/>
          <w:color w:val="auto"/>
        </w:rPr>
        <w:t>Подношење понуде са варијантама није дозвољено.</w:t>
      </w:r>
    </w:p>
    <w:p w:rsidR="00862A1D" w:rsidRPr="00DC66A2" w:rsidRDefault="00862A1D">
      <w:pPr>
        <w:jc w:val="both"/>
        <w:rPr>
          <w:color w:val="auto"/>
        </w:rPr>
      </w:pPr>
    </w:p>
    <w:p w:rsidR="00862A1D" w:rsidRPr="00DC66A2" w:rsidRDefault="00862A1D">
      <w:pPr>
        <w:jc w:val="both"/>
        <w:rPr>
          <w:color w:val="auto"/>
        </w:rPr>
      </w:pPr>
      <w:r w:rsidRPr="00DC66A2">
        <w:rPr>
          <w:rFonts w:ascii="Arial" w:hAnsi="Arial" w:cs="Arial"/>
          <w:b/>
          <w:bCs/>
          <w:i/>
          <w:iCs/>
          <w:color w:val="auto"/>
        </w:rPr>
        <w:t xml:space="preserve">5. </w:t>
      </w:r>
      <w:r w:rsidRPr="00DC66A2">
        <w:rPr>
          <w:rFonts w:ascii="Arial" w:hAnsi="Arial" w:cs="Arial"/>
          <w:b/>
          <w:i/>
          <w:iCs/>
          <w:color w:val="auto"/>
        </w:rPr>
        <w:t>НАЧИН ИЗМЕНЕ, ДОПУНЕ И ОПОЗИВА ПОНУДЕ</w:t>
      </w:r>
    </w:p>
    <w:p w:rsidR="00862A1D" w:rsidRPr="00DC66A2" w:rsidRDefault="00862A1D">
      <w:pPr>
        <w:jc w:val="both"/>
        <w:rPr>
          <w:color w:val="auto"/>
        </w:rPr>
      </w:pPr>
    </w:p>
    <w:p w:rsidR="00862A1D" w:rsidRPr="00DC66A2" w:rsidRDefault="00862A1D">
      <w:pPr>
        <w:jc w:val="both"/>
        <w:rPr>
          <w:rFonts w:ascii="Arial" w:hAnsi="Arial" w:cs="Arial"/>
          <w:color w:val="auto"/>
        </w:rPr>
      </w:pPr>
      <w:r w:rsidRPr="00DC66A2">
        <w:rPr>
          <w:rFonts w:ascii="Arial" w:hAnsi="Arial" w:cs="Arial"/>
          <w:color w:val="auto"/>
        </w:rPr>
        <w:t>У року за подношење понуде понуђач може да измени, допуни или опозове своју понуду на начин који је одређен за подношење понуде.</w:t>
      </w:r>
    </w:p>
    <w:p w:rsidR="00862A1D" w:rsidRPr="00DC66A2" w:rsidRDefault="00862A1D">
      <w:pPr>
        <w:jc w:val="both"/>
        <w:rPr>
          <w:rFonts w:ascii="Arial" w:eastAsia="TimesNewRomanPSMT" w:hAnsi="Arial" w:cs="Arial"/>
          <w:bCs/>
          <w:iCs/>
          <w:color w:val="auto"/>
        </w:rPr>
      </w:pPr>
      <w:r w:rsidRPr="00DC66A2">
        <w:rPr>
          <w:rFonts w:ascii="Arial" w:hAnsi="Arial" w:cs="Arial"/>
          <w:color w:val="auto"/>
        </w:rPr>
        <w:t xml:space="preserve">Понуђач је дужан да јасно назначи који део понуде мења односно која документа накнадно доставља. </w:t>
      </w:r>
    </w:p>
    <w:p w:rsidR="00862A1D" w:rsidRPr="00DC66A2" w:rsidRDefault="00862A1D">
      <w:pPr>
        <w:jc w:val="both"/>
        <w:rPr>
          <w:rFonts w:ascii="Arial" w:eastAsia="TimesNewRomanPSMT" w:hAnsi="Arial" w:cs="Arial"/>
          <w:bCs/>
          <w:iCs/>
          <w:color w:val="auto"/>
        </w:rPr>
      </w:pPr>
      <w:r w:rsidRPr="00DC66A2">
        <w:rPr>
          <w:rFonts w:ascii="Arial" w:eastAsia="TimesNewRomanPSMT" w:hAnsi="Arial" w:cs="Arial"/>
          <w:bCs/>
          <w:iCs/>
          <w:color w:val="auto"/>
        </w:rPr>
        <w:t>Измену, допуну или опозив понуде треба доставити на адресу:</w:t>
      </w:r>
      <w:r w:rsidRPr="00DC66A2">
        <w:rPr>
          <w:rFonts w:ascii="Arial" w:eastAsia="TimesNewRomanPSMT" w:hAnsi="Arial" w:cs="Arial"/>
          <w:bCs/>
          <w:color w:val="auto"/>
          <w:sz w:val="22"/>
          <w:szCs w:val="22"/>
        </w:rPr>
        <w:t xml:space="preserve"> </w:t>
      </w:r>
      <w:r w:rsidRPr="00DC66A2">
        <w:rPr>
          <w:rFonts w:ascii="Arial" w:eastAsia="Times New Roman" w:hAnsi="Arial" w:cs="Arial"/>
          <w:b/>
          <w:bCs/>
          <w:color w:val="auto"/>
          <w:sz w:val="22"/>
          <w:szCs w:val="22"/>
          <w:lang w:val="sr-Cyrl-CS"/>
        </w:rPr>
        <w:t>О</w:t>
      </w:r>
      <w:r w:rsidR="005B358A" w:rsidRPr="00DC66A2">
        <w:rPr>
          <w:rFonts w:ascii="Arial" w:eastAsia="Times New Roman" w:hAnsi="Arial" w:cs="Arial"/>
          <w:b/>
          <w:bCs/>
          <w:color w:val="auto"/>
          <w:sz w:val="22"/>
          <w:szCs w:val="22"/>
          <w:lang w:val="sr-Cyrl-CS"/>
        </w:rPr>
        <w:t>Ш</w:t>
      </w:r>
      <w:r w:rsidR="008F036E" w:rsidRPr="00DC66A2">
        <w:rPr>
          <w:rFonts w:ascii="Arial" w:eastAsia="Times New Roman" w:hAnsi="Arial" w:cs="Arial"/>
          <w:b/>
          <w:bCs/>
          <w:color w:val="auto"/>
          <w:sz w:val="22"/>
          <w:szCs w:val="22"/>
          <w:lang w:val="sr-Cyrl-CS"/>
        </w:rPr>
        <w:t xml:space="preserve"> „</w:t>
      </w:r>
      <w:r w:rsidR="00BC6E09" w:rsidRPr="00DC66A2">
        <w:rPr>
          <w:rFonts w:ascii="Arial" w:eastAsia="Times New Roman" w:hAnsi="Arial" w:cs="Arial"/>
          <w:b/>
          <w:bCs/>
          <w:color w:val="auto"/>
          <w:sz w:val="22"/>
          <w:szCs w:val="22"/>
          <w:lang w:val="sr-Cyrl-CS"/>
        </w:rPr>
        <w:t>Таковски устанак</w:t>
      </w:r>
      <w:r w:rsidRPr="00DC66A2">
        <w:rPr>
          <w:rFonts w:ascii="Arial" w:eastAsia="Times New Roman" w:hAnsi="Arial" w:cs="Arial"/>
          <w:b/>
          <w:bCs/>
          <w:color w:val="auto"/>
          <w:sz w:val="22"/>
          <w:szCs w:val="22"/>
          <w:lang w:val="sr-Cyrl-CS"/>
        </w:rPr>
        <w:t>“</w:t>
      </w:r>
      <w:r w:rsidR="00BC6E09" w:rsidRPr="00DC66A2">
        <w:rPr>
          <w:rFonts w:ascii="Arial" w:eastAsia="Times New Roman" w:hAnsi="Arial" w:cs="Arial"/>
          <w:b/>
          <w:bCs/>
          <w:color w:val="auto"/>
          <w:sz w:val="22"/>
          <w:szCs w:val="22"/>
          <w:lang w:val="sr-Cyrl-CS"/>
        </w:rPr>
        <w:t>Таково</w:t>
      </w:r>
      <w:r w:rsidRPr="00DC66A2">
        <w:rPr>
          <w:rFonts w:ascii="Arial" w:eastAsia="TimesNewRomanPSMT" w:hAnsi="Arial" w:cs="Arial"/>
          <w:bCs/>
          <w:iCs/>
          <w:color w:val="auto"/>
        </w:rPr>
        <w:t>,</w:t>
      </w:r>
      <w:r w:rsidR="008F036E" w:rsidRPr="00DC66A2">
        <w:rPr>
          <w:rFonts w:ascii="Arial" w:eastAsia="TimesNewRomanPSMT" w:hAnsi="Arial" w:cs="Arial"/>
          <w:b/>
          <w:bCs/>
          <w:iCs/>
          <w:color w:val="auto"/>
          <w:lang w:val="sr-Cyrl-CS"/>
        </w:rPr>
        <w:t xml:space="preserve"> </w:t>
      </w:r>
      <w:r w:rsidR="00BC6E09" w:rsidRPr="00DC66A2">
        <w:rPr>
          <w:rFonts w:ascii="Arial" w:eastAsia="TimesNewRomanPSMT" w:hAnsi="Arial" w:cs="Arial"/>
          <w:b/>
          <w:bCs/>
          <w:iCs/>
          <w:color w:val="auto"/>
          <w:lang w:val="sr-Cyrl-CS"/>
        </w:rPr>
        <w:t>32304 Таково</w:t>
      </w:r>
      <w:r w:rsidRPr="00DC66A2">
        <w:rPr>
          <w:rFonts w:ascii="Arial" w:eastAsia="TimesNewRomanPSMT" w:hAnsi="Arial" w:cs="Arial"/>
          <w:b/>
          <w:bCs/>
          <w:iCs/>
          <w:color w:val="auto"/>
          <w:lang w:val="sr-Cyrl-CS"/>
        </w:rPr>
        <w:t xml:space="preserve">, </w:t>
      </w:r>
      <w:r w:rsidRPr="00DC66A2">
        <w:rPr>
          <w:rFonts w:ascii="Arial" w:eastAsia="TimesNewRomanPSMT" w:hAnsi="Arial" w:cs="Arial"/>
          <w:bCs/>
          <w:iCs/>
          <w:color w:val="auto"/>
        </w:rPr>
        <w:t>са назнаком:</w:t>
      </w:r>
    </w:p>
    <w:p w:rsidR="00862A1D" w:rsidRPr="00DC66A2" w:rsidRDefault="00862A1D">
      <w:pPr>
        <w:jc w:val="both"/>
        <w:rPr>
          <w:rFonts w:ascii="Arial" w:eastAsia="TimesNewRomanPS-BoldMT" w:hAnsi="Arial" w:cs="Arial"/>
          <w:b/>
          <w:bCs/>
          <w:color w:val="auto"/>
        </w:rPr>
      </w:pPr>
      <w:r w:rsidRPr="00DC66A2">
        <w:rPr>
          <w:rFonts w:ascii="Arial" w:eastAsia="TimesNewRomanPSMT" w:hAnsi="Arial" w:cs="Arial"/>
          <w:bCs/>
          <w:iCs/>
          <w:color w:val="auto"/>
        </w:rPr>
        <w:t>„</w:t>
      </w:r>
      <w:r w:rsidRPr="00DC66A2">
        <w:rPr>
          <w:rFonts w:ascii="Arial" w:eastAsia="TimesNewRomanPSMT" w:hAnsi="Arial" w:cs="Arial"/>
          <w:b/>
          <w:bCs/>
          <w:iCs/>
          <w:color w:val="auto"/>
        </w:rPr>
        <w:t>Измена понуде</w:t>
      </w:r>
      <w:r w:rsidRPr="00DC66A2">
        <w:rPr>
          <w:rFonts w:ascii="Arial" w:eastAsia="TimesNewRomanPS-BoldMT" w:hAnsi="Arial" w:cs="Arial"/>
          <w:b/>
          <w:bCs/>
          <w:color w:val="auto"/>
        </w:rPr>
        <w:t xml:space="preserve"> за јавну набавку мале вредности</w:t>
      </w:r>
      <w:r w:rsidRPr="00DC66A2">
        <w:rPr>
          <w:rFonts w:ascii="Arial" w:hAnsi="Arial" w:cs="Arial"/>
          <w:color w:val="auto"/>
        </w:rPr>
        <w:t xml:space="preserve"> -добра: </w:t>
      </w:r>
      <w:r w:rsidRPr="00DC66A2">
        <w:rPr>
          <w:rFonts w:ascii="Arial" w:eastAsia="Times New Roman" w:hAnsi="Arial" w:cs="Arial"/>
          <w:b/>
          <w:color w:val="auto"/>
          <w:sz w:val="22"/>
          <w:szCs w:val="22"/>
          <w:lang w:val="sr-Cyrl-CS"/>
        </w:rPr>
        <w:t xml:space="preserve">НАБАВКА УГЉА ЗА </w:t>
      </w:r>
      <w:r w:rsidR="00DB759F" w:rsidRPr="00DC66A2">
        <w:rPr>
          <w:rFonts w:ascii="Arial" w:eastAsia="Times New Roman" w:hAnsi="Arial" w:cs="Arial"/>
          <w:b/>
          <w:color w:val="auto"/>
          <w:sz w:val="22"/>
          <w:szCs w:val="22"/>
          <w:lang w:val="sr-Cyrl-CS"/>
        </w:rPr>
        <w:t>ГРЕЈН</w:t>
      </w:r>
      <w:r w:rsidR="005B358A" w:rsidRPr="00DC66A2">
        <w:rPr>
          <w:rFonts w:ascii="Arial" w:eastAsia="Times New Roman" w:hAnsi="Arial" w:cs="Arial"/>
          <w:b/>
          <w:color w:val="auto"/>
          <w:sz w:val="22"/>
          <w:szCs w:val="22"/>
          <w:lang w:val="sr-Cyrl-CS"/>
        </w:rPr>
        <w:t>У</w:t>
      </w:r>
      <w:r w:rsidR="00DB759F" w:rsidRPr="00DC66A2">
        <w:rPr>
          <w:rFonts w:ascii="Arial" w:eastAsia="Times New Roman" w:hAnsi="Arial" w:cs="Arial"/>
          <w:b/>
          <w:color w:val="auto"/>
          <w:sz w:val="22"/>
          <w:szCs w:val="22"/>
          <w:lang w:val="sr-Cyrl-CS"/>
        </w:rPr>
        <w:t xml:space="preserve"> СЕЗОН</w:t>
      </w:r>
      <w:r w:rsidR="005B358A" w:rsidRPr="00DC66A2">
        <w:rPr>
          <w:rFonts w:ascii="Arial" w:eastAsia="Times New Roman" w:hAnsi="Arial" w:cs="Arial"/>
          <w:b/>
          <w:color w:val="auto"/>
          <w:sz w:val="22"/>
          <w:szCs w:val="22"/>
          <w:lang w:val="sr-Cyrl-CS"/>
        </w:rPr>
        <w:t>У</w:t>
      </w:r>
      <w:r w:rsidR="00DB759F" w:rsidRPr="00DC66A2">
        <w:rPr>
          <w:rFonts w:ascii="Arial" w:eastAsia="Times New Roman" w:hAnsi="Arial" w:cs="Arial"/>
          <w:b/>
          <w:color w:val="auto"/>
          <w:sz w:val="22"/>
          <w:szCs w:val="22"/>
          <w:lang w:val="sr-Cyrl-CS"/>
        </w:rPr>
        <w:t xml:space="preserve"> 201</w:t>
      </w:r>
      <w:r w:rsidR="0064209D" w:rsidRPr="00DC66A2">
        <w:rPr>
          <w:rFonts w:ascii="Arial" w:eastAsia="Times New Roman" w:hAnsi="Arial" w:cs="Arial"/>
          <w:b/>
          <w:color w:val="auto"/>
          <w:sz w:val="22"/>
          <w:szCs w:val="22"/>
          <w:lang w:val="sr-Cyrl-CS"/>
        </w:rPr>
        <w:t>8</w:t>
      </w:r>
      <w:r w:rsidR="004B11C2" w:rsidRPr="00DC66A2">
        <w:rPr>
          <w:rFonts w:ascii="Arial" w:eastAsia="Times New Roman" w:hAnsi="Arial" w:cs="Arial"/>
          <w:b/>
          <w:color w:val="auto"/>
          <w:sz w:val="22"/>
          <w:szCs w:val="22"/>
          <w:lang w:val="sr-Cyrl-CS"/>
        </w:rPr>
        <w:t>.</w:t>
      </w:r>
      <w:r w:rsidR="00DB759F" w:rsidRPr="00DC66A2">
        <w:rPr>
          <w:rFonts w:ascii="Arial" w:eastAsia="Times New Roman" w:hAnsi="Arial" w:cs="Arial"/>
          <w:b/>
          <w:color w:val="auto"/>
          <w:sz w:val="22"/>
          <w:szCs w:val="22"/>
          <w:lang w:val="sr-Cyrl-CS"/>
        </w:rPr>
        <w:t xml:space="preserve"> – бр. </w:t>
      </w:r>
      <w:r w:rsidR="00D46C0F" w:rsidRPr="00DC66A2">
        <w:rPr>
          <w:rFonts w:ascii="Arial" w:eastAsia="Times New Roman" w:hAnsi="Arial" w:cs="Arial"/>
          <w:b/>
          <w:bCs/>
          <w:color w:val="auto"/>
          <w:sz w:val="22"/>
          <w:szCs w:val="22"/>
          <w:lang w:val="sr-Cyrl-CS"/>
        </w:rPr>
        <w:t>1.1.1./2018</w:t>
      </w:r>
    </w:p>
    <w:p w:rsidR="00862A1D" w:rsidRPr="00DC66A2" w:rsidRDefault="00862A1D">
      <w:pPr>
        <w:jc w:val="both"/>
        <w:rPr>
          <w:rFonts w:ascii="Arial" w:eastAsia="TimesNewRomanPSMT" w:hAnsi="Arial" w:cs="Arial"/>
          <w:bCs/>
          <w:iCs/>
          <w:color w:val="auto"/>
        </w:rPr>
      </w:pPr>
      <w:r w:rsidRPr="00DC66A2">
        <w:rPr>
          <w:rFonts w:ascii="Arial" w:eastAsia="TimesNewRomanPS-BoldMT" w:hAnsi="Arial" w:cs="Arial"/>
          <w:b/>
          <w:bCs/>
          <w:color w:val="auto"/>
        </w:rPr>
        <w:t xml:space="preserve"> </w:t>
      </w:r>
      <w:r w:rsidRPr="00DC66A2">
        <w:rPr>
          <w:rFonts w:ascii="Arial" w:eastAsia="TimesNewRomanPSMT" w:hAnsi="Arial" w:cs="Arial"/>
          <w:b/>
          <w:bCs/>
          <w:color w:val="auto"/>
        </w:rPr>
        <w:t xml:space="preserve">- </w:t>
      </w:r>
      <w:r w:rsidRPr="00DC66A2">
        <w:rPr>
          <w:rFonts w:ascii="Arial" w:eastAsia="TimesNewRomanPS-BoldMT" w:hAnsi="Arial" w:cs="Arial"/>
          <w:b/>
          <w:bCs/>
          <w:color w:val="auto"/>
        </w:rPr>
        <w:t>НЕ ОТВАРАТИ”</w:t>
      </w:r>
      <w:r w:rsidRPr="00DC66A2">
        <w:rPr>
          <w:rFonts w:ascii="Arial" w:eastAsia="TimesNewRomanPSMT" w:hAnsi="Arial" w:cs="Arial"/>
          <w:bCs/>
          <w:iCs/>
          <w:color w:val="auto"/>
        </w:rPr>
        <w:t xml:space="preserve"> или</w:t>
      </w:r>
    </w:p>
    <w:p w:rsidR="00862A1D" w:rsidRPr="00DC66A2" w:rsidRDefault="00862A1D">
      <w:pPr>
        <w:jc w:val="both"/>
        <w:rPr>
          <w:rFonts w:ascii="Arial" w:eastAsia="TimesNewRomanPSMT" w:hAnsi="Arial" w:cs="Arial"/>
          <w:bCs/>
          <w:iCs/>
          <w:color w:val="auto"/>
        </w:rPr>
      </w:pPr>
      <w:r w:rsidRPr="00DC66A2">
        <w:rPr>
          <w:rFonts w:ascii="Arial" w:eastAsia="TimesNewRomanPSMT" w:hAnsi="Arial" w:cs="Arial"/>
          <w:bCs/>
          <w:iCs/>
          <w:color w:val="auto"/>
        </w:rPr>
        <w:t>„</w:t>
      </w:r>
      <w:r w:rsidRPr="00DC66A2">
        <w:rPr>
          <w:rFonts w:ascii="Arial" w:eastAsia="TimesNewRomanPSMT" w:hAnsi="Arial" w:cs="Arial"/>
          <w:b/>
          <w:bCs/>
          <w:iCs/>
          <w:color w:val="auto"/>
        </w:rPr>
        <w:t>Допуна понуде</w:t>
      </w:r>
      <w:r w:rsidRPr="00DC66A2">
        <w:rPr>
          <w:rFonts w:ascii="Arial" w:eastAsia="TimesNewRomanPSMT" w:hAnsi="Arial" w:cs="Arial"/>
          <w:bCs/>
          <w:iCs/>
          <w:color w:val="auto"/>
        </w:rPr>
        <w:t xml:space="preserve"> </w:t>
      </w:r>
      <w:r w:rsidRPr="00DC66A2">
        <w:rPr>
          <w:rFonts w:ascii="Arial" w:eastAsia="TimesNewRomanPS-BoldMT" w:hAnsi="Arial" w:cs="Arial"/>
          <w:b/>
          <w:bCs/>
          <w:color w:val="auto"/>
        </w:rPr>
        <w:t xml:space="preserve">за јавну набавку мале вредности </w:t>
      </w:r>
      <w:r w:rsidRPr="00DC66A2">
        <w:rPr>
          <w:rFonts w:ascii="Arial" w:hAnsi="Arial" w:cs="Arial"/>
          <w:color w:val="auto"/>
        </w:rPr>
        <w:t xml:space="preserve"> -добра: </w:t>
      </w:r>
      <w:r w:rsidRPr="00DC66A2">
        <w:rPr>
          <w:rFonts w:ascii="Arial" w:eastAsia="Times New Roman" w:hAnsi="Arial" w:cs="Arial"/>
          <w:b/>
          <w:color w:val="auto"/>
          <w:sz w:val="22"/>
          <w:szCs w:val="22"/>
          <w:lang w:val="sr-Cyrl-CS"/>
        </w:rPr>
        <w:t xml:space="preserve">НАБАВКА УГЉА ЗА </w:t>
      </w:r>
      <w:r w:rsidR="00DB759F" w:rsidRPr="00DC66A2">
        <w:rPr>
          <w:rFonts w:ascii="Arial" w:eastAsia="Times New Roman" w:hAnsi="Arial" w:cs="Arial"/>
          <w:b/>
          <w:color w:val="auto"/>
          <w:sz w:val="22"/>
          <w:szCs w:val="22"/>
          <w:lang w:val="sr-Cyrl-CS"/>
        </w:rPr>
        <w:t>ГРЕЈН</w:t>
      </w:r>
      <w:r w:rsidR="00CA3A28" w:rsidRPr="00DC66A2">
        <w:rPr>
          <w:rFonts w:ascii="Arial" w:eastAsia="Times New Roman" w:hAnsi="Arial" w:cs="Arial"/>
          <w:b/>
          <w:color w:val="auto"/>
          <w:sz w:val="22"/>
          <w:szCs w:val="22"/>
          <w:lang w:val="sr-Cyrl-CS"/>
        </w:rPr>
        <w:t>У</w:t>
      </w:r>
      <w:r w:rsidR="00DB759F" w:rsidRPr="00DC66A2">
        <w:rPr>
          <w:rFonts w:ascii="Arial" w:eastAsia="Times New Roman" w:hAnsi="Arial" w:cs="Arial"/>
          <w:b/>
          <w:color w:val="auto"/>
          <w:sz w:val="22"/>
          <w:szCs w:val="22"/>
          <w:lang w:val="sr-Cyrl-CS"/>
        </w:rPr>
        <w:t xml:space="preserve"> СЕЗОН</w:t>
      </w:r>
      <w:r w:rsidR="00CA3A28" w:rsidRPr="00DC66A2">
        <w:rPr>
          <w:rFonts w:ascii="Arial" w:eastAsia="Times New Roman" w:hAnsi="Arial" w:cs="Arial"/>
          <w:b/>
          <w:color w:val="auto"/>
          <w:sz w:val="22"/>
          <w:szCs w:val="22"/>
          <w:lang w:val="sr-Cyrl-CS"/>
        </w:rPr>
        <w:t>У</w:t>
      </w:r>
      <w:r w:rsidR="00DB759F" w:rsidRPr="00DC66A2">
        <w:rPr>
          <w:rFonts w:ascii="Arial" w:eastAsia="Times New Roman" w:hAnsi="Arial" w:cs="Arial"/>
          <w:b/>
          <w:color w:val="auto"/>
          <w:sz w:val="22"/>
          <w:szCs w:val="22"/>
          <w:lang w:val="sr-Cyrl-CS"/>
        </w:rPr>
        <w:t xml:space="preserve"> 201</w:t>
      </w:r>
      <w:r w:rsidR="0064209D" w:rsidRPr="00DC66A2">
        <w:rPr>
          <w:rFonts w:ascii="Arial" w:eastAsia="Times New Roman" w:hAnsi="Arial" w:cs="Arial"/>
          <w:b/>
          <w:color w:val="auto"/>
          <w:sz w:val="22"/>
          <w:szCs w:val="22"/>
          <w:lang w:val="sr-Cyrl-CS"/>
        </w:rPr>
        <w:t>8</w:t>
      </w:r>
      <w:r w:rsidR="004B11C2" w:rsidRPr="00DC66A2">
        <w:rPr>
          <w:rFonts w:ascii="Arial" w:eastAsia="Times New Roman" w:hAnsi="Arial" w:cs="Arial"/>
          <w:b/>
          <w:color w:val="auto"/>
          <w:sz w:val="22"/>
          <w:szCs w:val="22"/>
          <w:lang w:val="sr-Cyrl-CS"/>
        </w:rPr>
        <w:t>.</w:t>
      </w:r>
      <w:r w:rsidR="00DB759F" w:rsidRPr="00DC66A2">
        <w:rPr>
          <w:rFonts w:ascii="Arial" w:eastAsia="Times New Roman" w:hAnsi="Arial" w:cs="Arial"/>
          <w:b/>
          <w:color w:val="auto"/>
          <w:sz w:val="22"/>
          <w:szCs w:val="22"/>
          <w:lang w:val="sr-Cyrl-CS"/>
        </w:rPr>
        <w:t xml:space="preserve"> - РБЈН </w:t>
      </w:r>
      <w:r w:rsidR="00D46C0F" w:rsidRPr="00DC66A2">
        <w:rPr>
          <w:rFonts w:ascii="Arial" w:eastAsia="Times New Roman" w:hAnsi="Arial" w:cs="Arial"/>
          <w:b/>
          <w:bCs/>
          <w:color w:val="auto"/>
          <w:sz w:val="22"/>
          <w:szCs w:val="22"/>
          <w:lang w:val="sr-Cyrl-CS"/>
        </w:rPr>
        <w:t>1.1.1./2018</w:t>
      </w:r>
      <w:r w:rsidRPr="00DC66A2">
        <w:rPr>
          <w:rFonts w:ascii="Arial" w:eastAsia="TimesNewRomanPSMT" w:hAnsi="Arial" w:cs="Arial"/>
          <w:b/>
          <w:bCs/>
          <w:color w:val="auto"/>
        </w:rPr>
        <w:t xml:space="preserve">- </w:t>
      </w:r>
      <w:r w:rsidRPr="00DC66A2">
        <w:rPr>
          <w:rFonts w:ascii="Arial" w:eastAsia="TimesNewRomanPS-BoldMT" w:hAnsi="Arial" w:cs="Arial"/>
          <w:b/>
          <w:bCs/>
          <w:color w:val="auto"/>
        </w:rPr>
        <w:t>НЕ ОТВАРАТИ”</w:t>
      </w:r>
      <w:r w:rsidRPr="00DC66A2">
        <w:rPr>
          <w:rFonts w:ascii="Arial" w:eastAsia="TimesNewRomanPSMT" w:hAnsi="Arial" w:cs="Arial"/>
          <w:bCs/>
          <w:iCs/>
          <w:color w:val="auto"/>
        </w:rPr>
        <w:t xml:space="preserve"> или</w:t>
      </w:r>
    </w:p>
    <w:p w:rsidR="00862A1D" w:rsidRPr="00DC66A2" w:rsidRDefault="00862A1D">
      <w:pPr>
        <w:jc w:val="both"/>
        <w:rPr>
          <w:rFonts w:ascii="Arial" w:eastAsia="TimesNewRomanPSMT" w:hAnsi="Arial" w:cs="Arial"/>
          <w:bCs/>
          <w:iCs/>
          <w:color w:val="auto"/>
        </w:rPr>
      </w:pPr>
      <w:r w:rsidRPr="00DC66A2">
        <w:rPr>
          <w:rFonts w:ascii="Arial" w:eastAsia="TimesNewRomanPSMT" w:hAnsi="Arial" w:cs="Arial"/>
          <w:bCs/>
          <w:iCs/>
          <w:color w:val="auto"/>
        </w:rPr>
        <w:t>„</w:t>
      </w:r>
      <w:r w:rsidRPr="00DC66A2">
        <w:rPr>
          <w:rFonts w:ascii="Arial" w:eastAsia="TimesNewRomanPSMT" w:hAnsi="Arial" w:cs="Arial"/>
          <w:b/>
          <w:bCs/>
          <w:iCs/>
          <w:color w:val="auto"/>
        </w:rPr>
        <w:t>Опозив понуде</w:t>
      </w:r>
      <w:r w:rsidRPr="00DC66A2">
        <w:rPr>
          <w:rFonts w:ascii="Arial" w:eastAsia="TimesNewRomanPSMT" w:hAnsi="Arial" w:cs="Arial"/>
          <w:bCs/>
          <w:iCs/>
          <w:color w:val="auto"/>
        </w:rPr>
        <w:t xml:space="preserve"> </w:t>
      </w:r>
      <w:r w:rsidRPr="00DC66A2">
        <w:rPr>
          <w:rFonts w:ascii="Arial" w:eastAsia="TimesNewRomanPS-BoldMT" w:hAnsi="Arial" w:cs="Arial"/>
          <w:b/>
          <w:bCs/>
          <w:color w:val="auto"/>
        </w:rPr>
        <w:t xml:space="preserve">за јавну набавку мале вредности </w:t>
      </w:r>
      <w:r w:rsidRPr="00DC66A2">
        <w:rPr>
          <w:rFonts w:ascii="Arial" w:hAnsi="Arial" w:cs="Arial"/>
          <w:color w:val="auto"/>
        </w:rPr>
        <w:t xml:space="preserve"> -добра : </w:t>
      </w:r>
      <w:r w:rsidRPr="00DC66A2">
        <w:rPr>
          <w:rFonts w:ascii="Arial" w:eastAsia="Times New Roman" w:hAnsi="Arial" w:cs="Arial"/>
          <w:b/>
          <w:color w:val="auto"/>
          <w:sz w:val="22"/>
          <w:szCs w:val="22"/>
          <w:lang w:val="sr-Cyrl-CS"/>
        </w:rPr>
        <w:t>НАБАВКА УГЉА</w:t>
      </w:r>
      <w:r w:rsidR="00F80D63" w:rsidRPr="00DC66A2">
        <w:rPr>
          <w:rFonts w:ascii="Arial" w:eastAsia="Times New Roman" w:hAnsi="Arial" w:cs="Arial"/>
          <w:b/>
          <w:color w:val="auto"/>
          <w:sz w:val="22"/>
          <w:szCs w:val="22"/>
          <w:lang w:val="sr-Cyrl-CS"/>
        </w:rPr>
        <w:t xml:space="preserve"> ЗА</w:t>
      </w:r>
      <w:r w:rsidR="00DB759F" w:rsidRPr="00DC66A2">
        <w:rPr>
          <w:rFonts w:ascii="Arial" w:eastAsia="Times New Roman" w:hAnsi="Arial" w:cs="Arial"/>
          <w:b/>
          <w:color w:val="auto"/>
          <w:sz w:val="22"/>
          <w:szCs w:val="22"/>
          <w:lang w:val="sr-Cyrl-CS"/>
        </w:rPr>
        <w:t xml:space="preserve"> ГРЕЈН</w:t>
      </w:r>
      <w:r w:rsidR="00F80D63" w:rsidRPr="00DC66A2">
        <w:rPr>
          <w:rFonts w:ascii="Arial" w:eastAsia="Times New Roman" w:hAnsi="Arial" w:cs="Arial"/>
          <w:b/>
          <w:color w:val="auto"/>
          <w:sz w:val="22"/>
          <w:szCs w:val="22"/>
          <w:lang w:val="sr-Cyrl-CS"/>
        </w:rPr>
        <w:t>У</w:t>
      </w:r>
      <w:r w:rsidR="00DB759F" w:rsidRPr="00DC66A2">
        <w:rPr>
          <w:rFonts w:ascii="Arial" w:eastAsia="Times New Roman" w:hAnsi="Arial" w:cs="Arial"/>
          <w:b/>
          <w:color w:val="auto"/>
          <w:sz w:val="22"/>
          <w:szCs w:val="22"/>
          <w:lang w:val="sr-Cyrl-CS"/>
        </w:rPr>
        <w:t xml:space="preserve"> СЕЗОН</w:t>
      </w:r>
      <w:r w:rsidR="00F80D63" w:rsidRPr="00DC66A2">
        <w:rPr>
          <w:rFonts w:ascii="Arial" w:eastAsia="Times New Roman" w:hAnsi="Arial" w:cs="Arial"/>
          <w:b/>
          <w:color w:val="auto"/>
          <w:sz w:val="22"/>
          <w:szCs w:val="22"/>
          <w:lang w:val="sr-Cyrl-CS"/>
        </w:rPr>
        <w:t>У</w:t>
      </w:r>
      <w:r w:rsidR="00DB759F" w:rsidRPr="00DC66A2">
        <w:rPr>
          <w:rFonts w:ascii="Arial" w:eastAsia="Times New Roman" w:hAnsi="Arial" w:cs="Arial"/>
          <w:b/>
          <w:color w:val="auto"/>
          <w:sz w:val="22"/>
          <w:szCs w:val="22"/>
          <w:lang w:val="sr-Cyrl-CS"/>
        </w:rPr>
        <w:t xml:space="preserve"> 201</w:t>
      </w:r>
      <w:r w:rsidR="0064209D" w:rsidRPr="00DC66A2">
        <w:rPr>
          <w:rFonts w:ascii="Arial" w:eastAsia="Times New Roman" w:hAnsi="Arial" w:cs="Arial"/>
          <w:b/>
          <w:color w:val="auto"/>
          <w:sz w:val="22"/>
          <w:szCs w:val="22"/>
          <w:lang w:val="sr-Cyrl-CS"/>
        </w:rPr>
        <w:t>8</w:t>
      </w:r>
      <w:r w:rsidR="004B11C2" w:rsidRPr="00DC66A2">
        <w:rPr>
          <w:rFonts w:ascii="Arial" w:eastAsia="Times New Roman" w:hAnsi="Arial" w:cs="Arial"/>
          <w:b/>
          <w:color w:val="auto"/>
          <w:sz w:val="22"/>
          <w:szCs w:val="22"/>
          <w:lang w:val="sr-Cyrl-CS"/>
        </w:rPr>
        <w:t>.</w:t>
      </w:r>
      <w:r w:rsidR="00DB759F" w:rsidRPr="00DC66A2">
        <w:rPr>
          <w:rFonts w:ascii="Arial" w:eastAsia="Times New Roman" w:hAnsi="Arial" w:cs="Arial"/>
          <w:b/>
          <w:color w:val="auto"/>
          <w:sz w:val="22"/>
          <w:szCs w:val="22"/>
          <w:lang w:val="sr-Cyrl-CS"/>
        </w:rPr>
        <w:t xml:space="preserve"> </w:t>
      </w:r>
      <w:r w:rsidR="00D46C0F" w:rsidRPr="00DC66A2">
        <w:rPr>
          <w:rFonts w:ascii="Arial" w:eastAsia="Times New Roman" w:hAnsi="Arial" w:cs="Arial"/>
          <w:b/>
          <w:color w:val="auto"/>
          <w:sz w:val="22"/>
          <w:szCs w:val="22"/>
          <w:lang w:val="sr-Cyrl-CS"/>
        </w:rPr>
        <w:t>–</w:t>
      </w:r>
      <w:r w:rsidR="00DB759F" w:rsidRPr="00DC66A2">
        <w:rPr>
          <w:rFonts w:ascii="Arial" w:eastAsia="Times New Roman" w:hAnsi="Arial" w:cs="Arial"/>
          <w:b/>
          <w:color w:val="auto"/>
          <w:sz w:val="22"/>
          <w:szCs w:val="22"/>
          <w:lang w:val="sr-Cyrl-CS"/>
        </w:rPr>
        <w:t xml:space="preserve"> РБЈН</w:t>
      </w:r>
      <w:r w:rsidR="00D46C0F" w:rsidRPr="00DC66A2">
        <w:rPr>
          <w:rFonts w:ascii="Arial" w:eastAsia="Times New Roman" w:hAnsi="Arial" w:cs="Arial"/>
          <w:b/>
          <w:color w:val="auto"/>
          <w:sz w:val="22"/>
          <w:szCs w:val="22"/>
          <w:lang w:val="sr-Cyrl-CS"/>
        </w:rPr>
        <w:t xml:space="preserve"> </w:t>
      </w:r>
      <w:r w:rsidR="00D46C0F" w:rsidRPr="00DC66A2">
        <w:rPr>
          <w:rFonts w:ascii="Arial" w:eastAsia="Times New Roman" w:hAnsi="Arial" w:cs="Arial"/>
          <w:b/>
          <w:bCs/>
          <w:color w:val="auto"/>
          <w:sz w:val="22"/>
          <w:szCs w:val="22"/>
          <w:lang w:val="sr-Cyrl-CS"/>
        </w:rPr>
        <w:t>1.1.1./2018</w:t>
      </w:r>
      <w:r w:rsidR="00DB759F" w:rsidRPr="00DC66A2">
        <w:rPr>
          <w:rFonts w:ascii="Arial" w:eastAsia="Times New Roman" w:hAnsi="Arial" w:cs="Arial"/>
          <w:b/>
          <w:color w:val="auto"/>
          <w:sz w:val="22"/>
          <w:szCs w:val="22"/>
          <w:lang w:val="sr-Cyrl-CS"/>
        </w:rPr>
        <w:t xml:space="preserve"> </w:t>
      </w:r>
      <w:r w:rsidRPr="00DC66A2">
        <w:rPr>
          <w:rFonts w:ascii="Arial" w:eastAsia="TimesNewRomanPSMT" w:hAnsi="Arial" w:cs="Arial"/>
          <w:b/>
          <w:bCs/>
          <w:color w:val="auto"/>
        </w:rPr>
        <w:t xml:space="preserve">- </w:t>
      </w:r>
      <w:r w:rsidRPr="00DC66A2">
        <w:rPr>
          <w:rFonts w:ascii="Arial" w:eastAsia="TimesNewRomanPS-BoldMT" w:hAnsi="Arial" w:cs="Arial"/>
          <w:b/>
          <w:bCs/>
          <w:color w:val="auto"/>
        </w:rPr>
        <w:t xml:space="preserve">НЕ ОТВАРАТИ” </w:t>
      </w:r>
      <w:r w:rsidRPr="00DC66A2">
        <w:rPr>
          <w:rFonts w:ascii="Arial" w:eastAsia="TimesNewRomanPS-BoldMT" w:hAnsi="Arial" w:cs="Arial"/>
          <w:bCs/>
          <w:color w:val="auto"/>
        </w:rPr>
        <w:t xml:space="preserve"> или</w:t>
      </w:r>
    </w:p>
    <w:p w:rsidR="00862A1D" w:rsidRPr="00DC66A2" w:rsidRDefault="00862A1D">
      <w:pPr>
        <w:jc w:val="both"/>
        <w:rPr>
          <w:rFonts w:ascii="Arial" w:eastAsia="TimesNewRomanPSMT" w:hAnsi="Arial" w:cs="Arial"/>
          <w:bCs/>
          <w:color w:val="auto"/>
        </w:rPr>
      </w:pPr>
      <w:r w:rsidRPr="00DC66A2">
        <w:rPr>
          <w:rFonts w:ascii="Arial" w:eastAsia="TimesNewRomanPSMT" w:hAnsi="Arial" w:cs="Arial"/>
          <w:bCs/>
          <w:iCs/>
          <w:color w:val="auto"/>
        </w:rPr>
        <w:t>„</w:t>
      </w:r>
      <w:r w:rsidRPr="00DC66A2">
        <w:rPr>
          <w:rFonts w:ascii="Arial" w:eastAsia="TimesNewRomanPSMT" w:hAnsi="Arial" w:cs="Arial"/>
          <w:b/>
          <w:bCs/>
          <w:iCs/>
          <w:color w:val="auto"/>
        </w:rPr>
        <w:t>Измена и допуна понуде</w:t>
      </w:r>
      <w:r w:rsidRPr="00DC66A2">
        <w:rPr>
          <w:rFonts w:ascii="Arial" w:eastAsia="TimesNewRomanPS-BoldMT" w:hAnsi="Arial" w:cs="Arial"/>
          <w:b/>
          <w:bCs/>
          <w:color w:val="auto"/>
        </w:rPr>
        <w:t xml:space="preserve"> за јавну набавку мале вредности</w:t>
      </w:r>
      <w:r w:rsidRPr="00DC66A2">
        <w:rPr>
          <w:rFonts w:ascii="Arial" w:hAnsi="Arial" w:cs="Arial"/>
          <w:color w:val="auto"/>
        </w:rPr>
        <w:t xml:space="preserve"> -добра: </w:t>
      </w:r>
      <w:r w:rsidRPr="00DC66A2">
        <w:rPr>
          <w:rFonts w:ascii="Arial" w:eastAsia="Times New Roman" w:hAnsi="Arial" w:cs="Arial"/>
          <w:b/>
          <w:color w:val="auto"/>
          <w:sz w:val="22"/>
          <w:szCs w:val="22"/>
          <w:lang w:val="sr-Cyrl-CS"/>
        </w:rPr>
        <w:t xml:space="preserve">НАБАВКА УГЉА ЗА </w:t>
      </w:r>
      <w:r w:rsidR="00DB759F" w:rsidRPr="00DC66A2">
        <w:rPr>
          <w:rFonts w:ascii="Arial" w:eastAsia="Times New Roman" w:hAnsi="Arial" w:cs="Arial"/>
          <w:b/>
          <w:color w:val="auto"/>
          <w:sz w:val="22"/>
          <w:szCs w:val="22"/>
          <w:lang w:val="sr-Cyrl-CS"/>
        </w:rPr>
        <w:t>ГРЕЈН</w:t>
      </w:r>
      <w:r w:rsidR="00F80D63" w:rsidRPr="00DC66A2">
        <w:rPr>
          <w:rFonts w:ascii="Arial" w:eastAsia="Times New Roman" w:hAnsi="Arial" w:cs="Arial"/>
          <w:b/>
          <w:color w:val="auto"/>
          <w:sz w:val="22"/>
          <w:szCs w:val="22"/>
          <w:lang w:val="sr-Cyrl-CS"/>
        </w:rPr>
        <w:t>У</w:t>
      </w:r>
      <w:r w:rsidR="00DB759F" w:rsidRPr="00DC66A2">
        <w:rPr>
          <w:rFonts w:ascii="Arial" w:eastAsia="Times New Roman" w:hAnsi="Arial" w:cs="Arial"/>
          <w:b/>
          <w:color w:val="auto"/>
          <w:sz w:val="22"/>
          <w:szCs w:val="22"/>
          <w:lang w:val="sr-Cyrl-CS"/>
        </w:rPr>
        <w:t xml:space="preserve"> СЕЗОН</w:t>
      </w:r>
      <w:r w:rsidR="00F80D63" w:rsidRPr="00DC66A2">
        <w:rPr>
          <w:rFonts w:ascii="Arial" w:eastAsia="Times New Roman" w:hAnsi="Arial" w:cs="Arial"/>
          <w:b/>
          <w:color w:val="auto"/>
          <w:sz w:val="22"/>
          <w:szCs w:val="22"/>
          <w:lang w:val="sr-Cyrl-CS"/>
        </w:rPr>
        <w:t>У</w:t>
      </w:r>
      <w:r w:rsidR="00DB759F" w:rsidRPr="00DC66A2">
        <w:rPr>
          <w:rFonts w:ascii="Arial" w:eastAsia="Times New Roman" w:hAnsi="Arial" w:cs="Arial"/>
          <w:b/>
          <w:color w:val="auto"/>
          <w:sz w:val="22"/>
          <w:szCs w:val="22"/>
          <w:lang w:val="sr-Cyrl-CS"/>
        </w:rPr>
        <w:t xml:space="preserve"> 201</w:t>
      </w:r>
      <w:r w:rsidR="0064209D" w:rsidRPr="00DC66A2">
        <w:rPr>
          <w:rFonts w:ascii="Arial" w:eastAsia="Times New Roman" w:hAnsi="Arial" w:cs="Arial"/>
          <w:b/>
          <w:color w:val="auto"/>
          <w:sz w:val="22"/>
          <w:szCs w:val="22"/>
          <w:lang w:val="sr-Cyrl-CS"/>
        </w:rPr>
        <w:t>8</w:t>
      </w:r>
      <w:r w:rsidR="004B11C2" w:rsidRPr="00DC66A2">
        <w:rPr>
          <w:rFonts w:ascii="Arial" w:eastAsia="Times New Roman" w:hAnsi="Arial" w:cs="Arial"/>
          <w:b/>
          <w:color w:val="auto"/>
          <w:sz w:val="22"/>
          <w:szCs w:val="22"/>
          <w:lang w:val="sr-Cyrl-CS"/>
        </w:rPr>
        <w:t>.</w:t>
      </w:r>
      <w:r w:rsidR="00DB759F" w:rsidRPr="00DC66A2">
        <w:rPr>
          <w:rFonts w:ascii="Arial" w:eastAsia="Times New Roman" w:hAnsi="Arial" w:cs="Arial"/>
          <w:b/>
          <w:color w:val="auto"/>
          <w:sz w:val="22"/>
          <w:szCs w:val="22"/>
          <w:lang w:val="sr-Cyrl-CS"/>
        </w:rPr>
        <w:t xml:space="preserve"> - РБ</w:t>
      </w:r>
      <w:r w:rsidR="00855B1E" w:rsidRPr="00DC66A2">
        <w:rPr>
          <w:rFonts w:ascii="Arial" w:eastAsia="Times New Roman" w:hAnsi="Arial" w:cs="Arial"/>
          <w:b/>
          <w:color w:val="auto"/>
          <w:sz w:val="22"/>
          <w:szCs w:val="22"/>
        </w:rPr>
        <w:t>ЈН</w:t>
      </w:r>
      <w:r w:rsidR="00DB759F" w:rsidRPr="00DC66A2">
        <w:rPr>
          <w:rFonts w:ascii="Arial" w:eastAsia="Times New Roman" w:hAnsi="Arial" w:cs="Arial"/>
          <w:b/>
          <w:color w:val="auto"/>
          <w:sz w:val="22"/>
          <w:szCs w:val="22"/>
          <w:lang w:val="sr-Cyrl-CS"/>
        </w:rPr>
        <w:t xml:space="preserve"> </w:t>
      </w:r>
      <w:r w:rsidR="00D46C0F" w:rsidRPr="00DC66A2">
        <w:rPr>
          <w:rFonts w:ascii="Arial" w:eastAsia="Times New Roman" w:hAnsi="Arial" w:cs="Arial"/>
          <w:b/>
          <w:bCs/>
          <w:color w:val="auto"/>
          <w:sz w:val="22"/>
          <w:szCs w:val="22"/>
          <w:lang w:val="sr-Cyrl-CS"/>
        </w:rPr>
        <w:t>1.1.1./2018</w:t>
      </w:r>
      <w:r w:rsidRPr="00DC66A2">
        <w:rPr>
          <w:rFonts w:ascii="Arial" w:eastAsia="TimesNewRomanPSMT" w:hAnsi="Arial" w:cs="Arial"/>
          <w:b/>
          <w:bCs/>
          <w:color w:val="auto"/>
        </w:rPr>
        <w:t xml:space="preserve">- </w:t>
      </w:r>
      <w:r w:rsidRPr="00DC66A2">
        <w:rPr>
          <w:rFonts w:ascii="Arial" w:eastAsia="TimesNewRomanPS-BoldMT" w:hAnsi="Arial" w:cs="Arial"/>
          <w:b/>
          <w:bCs/>
          <w:color w:val="auto"/>
        </w:rPr>
        <w:t>НЕ ОТВАРАТИ”.</w:t>
      </w:r>
    </w:p>
    <w:p w:rsidR="00862A1D" w:rsidRPr="00DC66A2" w:rsidRDefault="00862A1D">
      <w:pPr>
        <w:jc w:val="both"/>
        <w:rPr>
          <w:rFonts w:ascii="Arial" w:hAnsi="Arial" w:cs="Arial"/>
          <w:color w:val="auto"/>
        </w:rPr>
      </w:pPr>
      <w:r w:rsidRPr="00DC66A2">
        <w:rPr>
          <w:rFonts w:ascii="Arial" w:eastAsia="TimesNewRomanPSMT" w:hAnsi="Arial" w:cs="Arial"/>
          <w:bCs/>
          <w:color w:val="auto"/>
        </w:rPr>
        <w:t>На полеђини коверте или на кутији навести назив</w:t>
      </w:r>
      <w:r w:rsidRPr="00DC66A2">
        <w:rPr>
          <w:rFonts w:ascii="Arial" w:eastAsia="TimesNewRomanPSMT" w:hAnsi="Arial" w:cs="Arial"/>
          <w:bCs/>
          <w:color w:val="auto"/>
          <w:lang w:val="sr-Cyrl-CS"/>
        </w:rPr>
        <w:t xml:space="preserve"> и адресу</w:t>
      </w:r>
      <w:r w:rsidRPr="00DC66A2">
        <w:rPr>
          <w:rFonts w:ascii="Arial" w:eastAsia="TimesNewRomanPSMT" w:hAnsi="Arial" w:cs="Arial"/>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62A1D" w:rsidRPr="00DC66A2" w:rsidRDefault="00862A1D">
      <w:pPr>
        <w:jc w:val="both"/>
        <w:rPr>
          <w:rFonts w:ascii="Arial" w:hAnsi="Arial" w:cs="Arial"/>
          <w:b/>
          <w:bCs/>
          <w:i/>
          <w:iCs/>
          <w:color w:val="auto"/>
        </w:rPr>
      </w:pPr>
      <w:r w:rsidRPr="00DC66A2">
        <w:rPr>
          <w:rFonts w:ascii="Arial" w:hAnsi="Arial" w:cs="Arial"/>
          <w:color w:val="auto"/>
        </w:rPr>
        <w:t>По истеку рока за подношење понуда понуђач не може да повуче нити да мења своју понуду.</w:t>
      </w:r>
    </w:p>
    <w:p w:rsidR="00862A1D" w:rsidRPr="00DC66A2" w:rsidRDefault="00862A1D">
      <w:pPr>
        <w:jc w:val="both"/>
        <w:rPr>
          <w:rFonts w:ascii="Arial" w:hAnsi="Arial" w:cs="Arial"/>
          <w:b/>
          <w:bCs/>
          <w:i/>
          <w:iCs/>
          <w:color w:val="auto"/>
        </w:rPr>
      </w:pPr>
    </w:p>
    <w:p w:rsidR="00862A1D" w:rsidRPr="00DC66A2" w:rsidRDefault="00862A1D">
      <w:pPr>
        <w:jc w:val="both"/>
        <w:rPr>
          <w:color w:val="auto"/>
        </w:rPr>
      </w:pPr>
      <w:r w:rsidRPr="00DC66A2">
        <w:rPr>
          <w:rFonts w:ascii="Arial" w:hAnsi="Arial" w:cs="Arial"/>
          <w:b/>
          <w:bCs/>
          <w:i/>
          <w:iCs/>
          <w:color w:val="auto"/>
        </w:rPr>
        <w:t xml:space="preserve">6. УЧЕСТВОВАЊЕ У ЗАЈЕДНИЧКОЈ ПОНУДИ ИЛИ КАО ПОДИЗВОЂАЧ </w:t>
      </w:r>
    </w:p>
    <w:p w:rsidR="00862A1D" w:rsidRPr="00DC66A2" w:rsidRDefault="00862A1D">
      <w:pPr>
        <w:jc w:val="both"/>
        <w:rPr>
          <w:color w:val="auto"/>
        </w:rPr>
      </w:pPr>
    </w:p>
    <w:p w:rsidR="00862A1D" w:rsidRPr="00DC66A2" w:rsidRDefault="00862A1D">
      <w:pPr>
        <w:jc w:val="both"/>
        <w:rPr>
          <w:rFonts w:ascii="Arial" w:hAnsi="Arial" w:cs="Arial"/>
          <w:iCs/>
          <w:color w:val="auto"/>
        </w:rPr>
      </w:pPr>
      <w:r w:rsidRPr="00DC66A2">
        <w:rPr>
          <w:rFonts w:ascii="Arial" w:hAnsi="Arial" w:cs="Arial"/>
          <w:bCs/>
          <w:iCs/>
          <w:color w:val="auto"/>
        </w:rPr>
        <w:t>Понуђач може да поднесе само једну понуду.</w:t>
      </w:r>
      <w:r w:rsidRPr="00DC66A2">
        <w:rPr>
          <w:rFonts w:ascii="Arial" w:hAnsi="Arial" w:cs="Arial"/>
          <w:i/>
          <w:iCs/>
          <w:color w:val="auto"/>
        </w:rPr>
        <w:t xml:space="preserve"> </w:t>
      </w:r>
    </w:p>
    <w:p w:rsidR="00862A1D" w:rsidRPr="00DC66A2" w:rsidRDefault="00862A1D">
      <w:pPr>
        <w:jc w:val="both"/>
        <w:rPr>
          <w:rFonts w:ascii="Arial" w:hAnsi="Arial" w:cs="Arial"/>
          <w:iCs/>
          <w:color w:val="auto"/>
        </w:rPr>
      </w:pPr>
      <w:r w:rsidRPr="00DC66A2">
        <w:rPr>
          <w:rFonts w:ascii="Arial" w:hAnsi="Arial" w:cs="Arial"/>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62A1D" w:rsidRPr="00DC66A2" w:rsidRDefault="00862A1D">
      <w:pPr>
        <w:jc w:val="both"/>
        <w:rPr>
          <w:rFonts w:ascii="Arial" w:hAnsi="Arial" w:cs="Arial"/>
          <w:i/>
          <w:iCs/>
          <w:color w:val="auto"/>
        </w:rPr>
      </w:pPr>
      <w:r w:rsidRPr="00DC66A2">
        <w:rPr>
          <w:rFonts w:ascii="Arial" w:hAnsi="Arial" w:cs="Arial"/>
          <w:iCs/>
          <w:color w:val="auto"/>
        </w:rPr>
        <w:t xml:space="preserve">У Обрасцу понуде </w:t>
      </w:r>
      <w:r w:rsidRPr="00DC66A2">
        <w:rPr>
          <w:rFonts w:ascii="Arial" w:hAnsi="Arial" w:cs="Arial"/>
          <w:iCs/>
          <w:color w:val="auto"/>
          <w:lang w:val="sr-Cyrl-CS"/>
        </w:rPr>
        <w:t xml:space="preserve">(поглавље </w:t>
      </w:r>
      <w:r w:rsidRPr="00DC66A2">
        <w:rPr>
          <w:rFonts w:ascii="Arial" w:hAnsi="Arial" w:cs="Arial"/>
          <w:b/>
          <w:iCs/>
          <w:color w:val="auto"/>
        </w:rPr>
        <w:t>VII</w:t>
      </w:r>
      <w:r w:rsidRPr="00DC66A2">
        <w:rPr>
          <w:rFonts w:ascii="Arial" w:hAnsi="Arial" w:cs="Arial"/>
          <w:iCs/>
          <w:color w:val="auto"/>
          <w:lang w:val="ru-RU"/>
        </w:rPr>
        <w:t>)</w:t>
      </w:r>
      <w:r w:rsidRPr="00DC66A2">
        <w:rPr>
          <w:rFonts w:ascii="Arial" w:hAnsi="Arial" w:cs="Arial"/>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62A1D" w:rsidRPr="00DC66A2" w:rsidRDefault="00862A1D">
      <w:pPr>
        <w:jc w:val="both"/>
        <w:rPr>
          <w:rFonts w:ascii="Arial" w:hAnsi="Arial" w:cs="Arial"/>
          <w:i/>
          <w:iCs/>
          <w:color w:val="auto"/>
        </w:rPr>
      </w:pPr>
    </w:p>
    <w:p w:rsidR="00862A1D" w:rsidRPr="00DC66A2" w:rsidRDefault="00862A1D">
      <w:pPr>
        <w:jc w:val="both"/>
        <w:rPr>
          <w:rFonts w:ascii="Arial" w:hAnsi="Arial" w:cs="Arial"/>
          <w:b/>
          <w:bCs/>
          <w:i/>
          <w:iCs/>
          <w:color w:val="auto"/>
        </w:rPr>
      </w:pPr>
    </w:p>
    <w:p w:rsidR="00862A1D" w:rsidRPr="00DC66A2" w:rsidRDefault="00862A1D">
      <w:pPr>
        <w:jc w:val="both"/>
        <w:rPr>
          <w:rFonts w:ascii="Arial" w:hAnsi="Arial" w:cs="Arial"/>
          <w:b/>
          <w:bCs/>
          <w:i/>
          <w:iCs/>
          <w:color w:val="auto"/>
        </w:rPr>
      </w:pPr>
    </w:p>
    <w:p w:rsidR="00862A1D" w:rsidRPr="00DC66A2" w:rsidRDefault="00862A1D">
      <w:pPr>
        <w:jc w:val="both"/>
        <w:rPr>
          <w:rFonts w:ascii="Arial" w:hAnsi="Arial" w:cs="Arial"/>
          <w:b/>
          <w:bCs/>
          <w:i/>
          <w:iCs/>
          <w:color w:val="auto"/>
        </w:rPr>
      </w:pPr>
    </w:p>
    <w:p w:rsidR="00862A1D" w:rsidRPr="00DC66A2" w:rsidRDefault="00862A1D">
      <w:pPr>
        <w:jc w:val="both"/>
        <w:rPr>
          <w:rFonts w:ascii="Arial" w:hAnsi="Arial" w:cs="Arial"/>
          <w:iCs/>
          <w:color w:val="auto"/>
        </w:rPr>
      </w:pPr>
      <w:r w:rsidRPr="00DC66A2">
        <w:rPr>
          <w:rFonts w:ascii="Arial" w:hAnsi="Arial" w:cs="Arial"/>
          <w:b/>
          <w:bCs/>
          <w:i/>
          <w:iCs/>
          <w:color w:val="auto"/>
        </w:rPr>
        <w:t>7. ПОНУДА СА ПОДИЗВОЂАЧЕМ</w:t>
      </w:r>
    </w:p>
    <w:p w:rsidR="00862A1D" w:rsidRPr="00DC66A2" w:rsidRDefault="00862A1D">
      <w:pPr>
        <w:jc w:val="both"/>
        <w:rPr>
          <w:rFonts w:ascii="Arial" w:hAnsi="Arial" w:cs="Arial"/>
          <w:iCs/>
          <w:color w:val="auto"/>
        </w:rPr>
      </w:pPr>
    </w:p>
    <w:p w:rsidR="00862A1D" w:rsidRPr="00DC66A2" w:rsidRDefault="00862A1D">
      <w:pPr>
        <w:jc w:val="both"/>
        <w:rPr>
          <w:rFonts w:ascii="Arial" w:hAnsi="Arial" w:cs="Arial"/>
          <w:iCs/>
          <w:color w:val="auto"/>
        </w:rPr>
      </w:pPr>
      <w:r w:rsidRPr="00DC66A2">
        <w:rPr>
          <w:rFonts w:ascii="Arial" w:hAnsi="Arial" w:cs="Arial"/>
          <w:iCs/>
          <w:color w:val="auto"/>
        </w:rPr>
        <w:t>Уколико понуђач подноси понуду са подизвођачем дужан је да у Обрасцу понуде</w:t>
      </w:r>
      <w:r w:rsidRPr="00DC66A2">
        <w:rPr>
          <w:rFonts w:ascii="Arial" w:hAnsi="Arial" w:cs="Arial"/>
          <w:iCs/>
          <w:color w:val="auto"/>
          <w:lang w:val="sr-Cyrl-CS"/>
        </w:rPr>
        <w:t xml:space="preserve"> (поглавље </w:t>
      </w:r>
      <w:r w:rsidRPr="00DC66A2">
        <w:rPr>
          <w:rFonts w:ascii="Arial" w:hAnsi="Arial" w:cs="Arial"/>
          <w:b/>
          <w:iCs/>
          <w:color w:val="auto"/>
        </w:rPr>
        <w:t>VII</w:t>
      </w:r>
      <w:r w:rsidRPr="00DC66A2">
        <w:rPr>
          <w:rFonts w:ascii="Arial" w:hAnsi="Arial" w:cs="Arial"/>
          <w:iCs/>
          <w:color w:val="auto"/>
          <w:lang w:val="ru-RU"/>
        </w:rPr>
        <w:t>)</w:t>
      </w:r>
      <w:r w:rsidRPr="00DC66A2">
        <w:rPr>
          <w:rFonts w:ascii="Arial" w:hAnsi="Arial" w:cs="Arial"/>
          <w:iCs/>
          <w:color w:val="auto"/>
        </w:rPr>
        <w:t xml:space="preserve"> наведе да понуду подноси са подизвођачем, проценат </w:t>
      </w:r>
      <w:r w:rsidRPr="00DC66A2">
        <w:rPr>
          <w:rFonts w:ascii="Arial" w:hAnsi="Arial" w:cs="Arial"/>
          <w:iCs/>
          <w:color w:val="auto"/>
        </w:rPr>
        <w:lastRenderedPageBreak/>
        <w:t xml:space="preserve">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62A1D" w:rsidRPr="00DC66A2" w:rsidRDefault="00862A1D">
      <w:pPr>
        <w:jc w:val="both"/>
        <w:rPr>
          <w:rFonts w:ascii="Arial" w:hAnsi="Arial" w:cs="Arial"/>
          <w:iCs/>
          <w:color w:val="auto"/>
        </w:rPr>
      </w:pPr>
      <w:r w:rsidRPr="00DC66A2">
        <w:rPr>
          <w:rFonts w:ascii="Arial" w:hAnsi="Arial" w:cs="Arial"/>
          <w:iCs/>
          <w:color w:val="auto"/>
        </w:rPr>
        <w:t>Понуђач у Обрасцу понуде</w:t>
      </w:r>
      <w:r w:rsidRPr="00DC66A2">
        <w:rPr>
          <w:rFonts w:ascii="Arial" w:hAnsi="Arial" w:cs="Arial"/>
          <w:i/>
          <w:iCs/>
          <w:color w:val="auto"/>
        </w:rPr>
        <w:t xml:space="preserve"> </w:t>
      </w:r>
      <w:r w:rsidRPr="00DC66A2">
        <w:rPr>
          <w:rFonts w:ascii="Arial" w:hAnsi="Arial" w:cs="Arial"/>
          <w:iCs/>
          <w:color w:val="auto"/>
        </w:rPr>
        <w:t xml:space="preserve">наводи назив и седиште подизвођача, уколико ће делимично извршење набавке поверити подизвођачу. </w:t>
      </w:r>
    </w:p>
    <w:p w:rsidR="00862A1D" w:rsidRPr="00DC66A2" w:rsidRDefault="00862A1D">
      <w:pPr>
        <w:jc w:val="both"/>
        <w:rPr>
          <w:rFonts w:ascii="Arial" w:eastAsia="TimesNewRomanPSMT" w:hAnsi="Arial" w:cs="Arial"/>
          <w:bCs/>
          <w:color w:val="auto"/>
        </w:rPr>
      </w:pPr>
      <w:r w:rsidRPr="00DC66A2">
        <w:rPr>
          <w:rFonts w:ascii="Arial" w:hAnsi="Arial" w:cs="Arial"/>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C66A2">
        <w:rPr>
          <w:rFonts w:eastAsia="TimesNewRomanPSMT"/>
          <w:bCs/>
          <w:color w:val="auto"/>
        </w:rPr>
        <w:t xml:space="preserve"> </w:t>
      </w:r>
    </w:p>
    <w:p w:rsidR="00862A1D" w:rsidRPr="00DC66A2" w:rsidRDefault="00862A1D">
      <w:pPr>
        <w:jc w:val="both"/>
        <w:rPr>
          <w:rFonts w:ascii="Arial" w:hAnsi="Arial" w:cs="Arial"/>
          <w:iCs/>
          <w:color w:val="auto"/>
        </w:rPr>
      </w:pPr>
      <w:r w:rsidRPr="00DC66A2">
        <w:rPr>
          <w:rFonts w:ascii="Arial" w:eastAsia="TimesNewRomanPSMT" w:hAnsi="Arial" w:cs="Arial"/>
          <w:bCs/>
          <w:color w:val="auto"/>
        </w:rPr>
        <w:t xml:space="preserve">Понуђач је дужан да за подизвођаче достави доказе о испуњености услова који су наведени у </w:t>
      </w:r>
      <w:r w:rsidRPr="00DC66A2">
        <w:rPr>
          <w:rFonts w:ascii="Arial" w:eastAsia="TimesNewRomanPSMT" w:hAnsi="Arial" w:cs="Arial"/>
          <w:bCs/>
          <w:color w:val="auto"/>
          <w:lang w:val="sr-Cyrl-CS"/>
        </w:rPr>
        <w:t>поглављу</w:t>
      </w:r>
      <w:r w:rsidRPr="00DC66A2">
        <w:rPr>
          <w:rFonts w:ascii="Arial" w:eastAsia="TimesNewRomanPSMT" w:hAnsi="Arial" w:cs="Arial"/>
          <w:bCs/>
          <w:color w:val="auto"/>
        </w:rPr>
        <w:t xml:space="preserve"> </w:t>
      </w:r>
      <w:r w:rsidRPr="00DC66A2">
        <w:rPr>
          <w:rFonts w:ascii="Arial" w:eastAsia="TimesNewRomanPSMT" w:hAnsi="Arial" w:cs="Arial"/>
          <w:b/>
          <w:bCs/>
          <w:color w:val="auto"/>
        </w:rPr>
        <w:t>V</w:t>
      </w:r>
      <w:r w:rsidRPr="00DC66A2">
        <w:rPr>
          <w:rFonts w:ascii="Arial" w:eastAsia="TimesNewRomanPSMT" w:hAnsi="Arial" w:cs="Arial"/>
          <w:bCs/>
          <w:color w:val="auto"/>
          <w:lang w:val="ru-RU"/>
        </w:rPr>
        <w:t xml:space="preserve"> </w:t>
      </w:r>
      <w:r w:rsidRPr="00DC66A2">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изјаве из </w:t>
      </w:r>
      <w:r w:rsidRPr="00DC66A2">
        <w:rPr>
          <w:rFonts w:ascii="Arial" w:eastAsia="TimesNewRomanPSMT" w:hAnsi="Arial" w:cs="Arial"/>
          <w:bCs/>
          <w:color w:val="auto"/>
          <w:lang w:val="sr-Cyrl-CS"/>
        </w:rPr>
        <w:t>поглаваља</w:t>
      </w:r>
      <w:r w:rsidRPr="00DC66A2">
        <w:rPr>
          <w:rFonts w:ascii="Arial" w:eastAsia="TimesNewRomanPSMT" w:hAnsi="Arial" w:cs="Arial"/>
          <w:bCs/>
          <w:color w:val="auto"/>
        </w:rPr>
        <w:t xml:space="preserve"> </w:t>
      </w:r>
      <w:r w:rsidRPr="00DC66A2">
        <w:rPr>
          <w:rFonts w:ascii="Arial" w:eastAsia="TimesNewRomanPSMT" w:hAnsi="Arial" w:cs="Arial"/>
          <w:b/>
          <w:bCs/>
          <w:color w:val="auto"/>
        </w:rPr>
        <w:t>V</w:t>
      </w:r>
      <w:r w:rsidRPr="00DC66A2">
        <w:rPr>
          <w:rFonts w:ascii="Arial" w:eastAsia="TimesNewRomanPSMT" w:hAnsi="Arial" w:cs="Arial"/>
          <w:bCs/>
          <w:color w:val="auto"/>
          <w:lang w:val="ru-RU"/>
        </w:rPr>
        <w:t xml:space="preserve"> одељак </w:t>
      </w:r>
      <w:r w:rsidRPr="00DC66A2">
        <w:rPr>
          <w:rFonts w:ascii="Arial" w:eastAsia="TimesNewRomanPSMT" w:hAnsi="Arial" w:cs="Arial"/>
          <w:b/>
          <w:bCs/>
          <w:color w:val="auto"/>
          <w:lang w:val="ru-RU"/>
        </w:rPr>
        <w:t>3</w:t>
      </w:r>
      <w:r w:rsidRPr="00DC66A2">
        <w:rPr>
          <w:rFonts w:ascii="Arial" w:eastAsia="TimesNewRomanPSMT" w:hAnsi="Arial" w:cs="Arial"/>
          <w:bCs/>
          <w:color w:val="auto"/>
          <w:lang w:val="ru-RU"/>
        </w:rPr>
        <w:t>.</w:t>
      </w:r>
      <w:r w:rsidRPr="00DC66A2">
        <w:rPr>
          <w:rFonts w:ascii="Arial" w:eastAsia="TimesNewRomanPSMT" w:hAnsi="Arial" w:cs="Arial"/>
          <w:bCs/>
          <w:color w:val="auto"/>
        </w:rPr>
        <w:t>).</w:t>
      </w:r>
    </w:p>
    <w:p w:rsidR="00862A1D" w:rsidRPr="00DC66A2" w:rsidRDefault="00862A1D">
      <w:pPr>
        <w:jc w:val="both"/>
        <w:rPr>
          <w:rFonts w:ascii="Arial" w:hAnsi="Arial" w:cs="Arial"/>
          <w:iCs/>
          <w:color w:val="auto"/>
        </w:rPr>
      </w:pPr>
      <w:r w:rsidRPr="00DC66A2">
        <w:rPr>
          <w:rFonts w:ascii="Arial" w:hAnsi="Arial" w:cs="Arial"/>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62A1D" w:rsidRPr="00DC66A2" w:rsidRDefault="00862A1D">
      <w:pPr>
        <w:jc w:val="both"/>
        <w:rPr>
          <w:rFonts w:ascii="Arial" w:hAnsi="Arial" w:cs="Arial"/>
          <w:b/>
          <w:i/>
          <w:color w:val="auto"/>
        </w:rPr>
      </w:pPr>
      <w:r w:rsidRPr="00DC66A2">
        <w:rPr>
          <w:rFonts w:ascii="Arial" w:hAnsi="Arial" w:cs="Arial"/>
          <w:iCs/>
          <w:color w:val="auto"/>
        </w:rPr>
        <w:t>Понуђач је дужан да наручиоцу, на његов захтев, омогући приступ код подизвођача, ради утврђивања испуњености тражених услова.</w:t>
      </w:r>
    </w:p>
    <w:p w:rsidR="00862A1D" w:rsidRPr="00DC66A2" w:rsidRDefault="00862A1D">
      <w:pPr>
        <w:jc w:val="both"/>
        <w:rPr>
          <w:rFonts w:ascii="Arial" w:hAnsi="Arial" w:cs="Arial"/>
          <w:b/>
          <w:i/>
          <w:color w:val="auto"/>
        </w:rPr>
      </w:pPr>
    </w:p>
    <w:p w:rsidR="00862A1D" w:rsidRPr="00DC66A2" w:rsidRDefault="00862A1D">
      <w:pPr>
        <w:jc w:val="both"/>
        <w:rPr>
          <w:rFonts w:ascii="Arial" w:hAnsi="Arial" w:cs="Arial"/>
          <w:color w:val="auto"/>
        </w:rPr>
      </w:pPr>
      <w:r w:rsidRPr="00DC66A2">
        <w:rPr>
          <w:rFonts w:ascii="Arial" w:hAnsi="Arial" w:cs="Arial"/>
          <w:b/>
          <w:i/>
          <w:color w:val="auto"/>
        </w:rPr>
        <w:t>8. ЗАЈЕДНИЧКА ПОНУДА</w:t>
      </w:r>
    </w:p>
    <w:p w:rsidR="00862A1D" w:rsidRPr="00DC66A2" w:rsidRDefault="00862A1D">
      <w:pPr>
        <w:jc w:val="both"/>
        <w:rPr>
          <w:rFonts w:ascii="Arial" w:hAnsi="Arial" w:cs="Arial"/>
          <w:color w:val="auto"/>
        </w:rPr>
      </w:pPr>
    </w:p>
    <w:p w:rsidR="00862A1D" w:rsidRPr="00DC66A2" w:rsidRDefault="00862A1D">
      <w:pPr>
        <w:jc w:val="both"/>
        <w:rPr>
          <w:rFonts w:ascii="Arial" w:hAnsi="Arial" w:cs="Arial"/>
          <w:color w:val="auto"/>
        </w:rPr>
      </w:pPr>
      <w:r w:rsidRPr="00DC66A2">
        <w:rPr>
          <w:rFonts w:ascii="Arial" w:hAnsi="Arial" w:cs="Arial"/>
          <w:color w:val="auto"/>
        </w:rPr>
        <w:t>Понуду може поднети група понуђача.</w:t>
      </w:r>
    </w:p>
    <w:p w:rsidR="00862A1D" w:rsidRPr="00DC66A2" w:rsidRDefault="00862A1D">
      <w:pPr>
        <w:jc w:val="both"/>
        <w:rPr>
          <w:rFonts w:ascii="Arial" w:hAnsi="Arial" w:cs="Arial"/>
          <w:color w:val="auto"/>
        </w:rPr>
      </w:pPr>
      <w:r w:rsidRPr="00DC66A2">
        <w:rPr>
          <w:rFonts w:ascii="Arial" w:hAnsi="Arial" w:cs="Arial"/>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C66A2">
        <w:rPr>
          <w:rFonts w:ascii="Arial" w:hAnsi="Arial" w:cs="Arial"/>
          <w:color w:val="auto"/>
          <w:lang w:val="sr-Cyrl-CS"/>
        </w:rPr>
        <w:t>.</w:t>
      </w:r>
      <w:r w:rsidRPr="00DC66A2">
        <w:rPr>
          <w:rFonts w:ascii="Arial" w:hAnsi="Arial" w:cs="Arial"/>
          <w:color w:val="auto"/>
        </w:rPr>
        <w:t xml:space="preserve"> 4. тач</w:t>
      </w:r>
      <w:r w:rsidRPr="00DC66A2">
        <w:rPr>
          <w:rFonts w:ascii="Arial" w:hAnsi="Arial" w:cs="Arial"/>
          <w:color w:val="auto"/>
          <w:lang w:val="sr-Cyrl-CS"/>
        </w:rPr>
        <w:t>.</w:t>
      </w:r>
      <w:r w:rsidRPr="00DC66A2">
        <w:rPr>
          <w:rFonts w:ascii="Arial" w:hAnsi="Arial" w:cs="Arial"/>
          <w:color w:val="auto"/>
        </w:rPr>
        <w:t xml:space="preserve"> 1</w:t>
      </w:r>
      <w:r w:rsidRPr="00DC66A2">
        <w:rPr>
          <w:rFonts w:ascii="Arial" w:hAnsi="Arial" w:cs="Arial"/>
          <w:color w:val="auto"/>
          <w:lang w:val="sr-Cyrl-CS"/>
        </w:rPr>
        <w:t>)</w:t>
      </w:r>
      <w:r w:rsidRPr="00DC66A2">
        <w:rPr>
          <w:rFonts w:ascii="Arial" w:hAnsi="Arial" w:cs="Arial"/>
          <w:color w:val="auto"/>
        </w:rPr>
        <w:t xml:space="preserve"> до 6</w:t>
      </w:r>
      <w:r w:rsidRPr="00DC66A2">
        <w:rPr>
          <w:rFonts w:ascii="Arial" w:hAnsi="Arial" w:cs="Arial"/>
          <w:color w:val="auto"/>
          <w:lang w:val="sr-Cyrl-CS"/>
        </w:rPr>
        <w:t>)</w:t>
      </w:r>
      <w:r w:rsidRPr="00DC66A2">
        <w:rPr>
          <w:rFonts w:ascii="Arial" w:hAnsi="Arial" w:cs="Arial"/>
          <w:color w:val="auto"/>
        </w:rPr>
        <w:t xml:space="preserve"> Закона и то податке о: </w:t>
      </w:r>
    </w:p>
    <w:p w:rsidR="00862A1D" w:rsidRPr="00DC66A2" w:rsidRDefault="00862A1D">
      <w:pPr>
        <w:numPr>
          <w:ilvl w:val="0"/>
          <w:numId w:val="5"/>
        </w:numPr>
        <w:jc w:val="both"/>
        <w:rPr>
          <w:rFonts w:ascii="Arial" w:hAnsi="Arial" w:cs="Arial"/>
          <w:color w:val="auto"/>
        </w:rPr>
      </w:pPr>
      <w:r w:rsidRPr="00DC66A2">
        <w:rPr>
          <w:rFonts w:ascii="Arial" w:hAnsi="Arial" w:cs="Arial"/>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862A1D" w:rsidRPr="00DC66A2" w:rsidRDefault="00862A1D">
      <w:pPr>
        <w:numPr>
          <w:ilvl w:val="0"/>
          <w:numId w:val="5"/>
        </w:numPr>
        <w:jc w:val="both"/>
        <w:rPr>
          <w:rFonts w:ascii="Arial" w:hAnsi="Arial" w:cs="Arial"/>
          <w:color w:val="auto"/>
        </w:rPr>
      </w:pPr>
      <w:r w:rsidRPr="00DC66A2">
        <w:rPr>
          <w:rFonts w:ascii="Arial" w:hAnsi="Arial" w:cs="Arial"/>
          <w:color w:val="auto"/>
        </w:rPr>
        <w:t xml:space="preserve">понуђачу који ће у име групе понуђача потписати уговор, </w:t>
      </w:r>
    </w:p>
    <w:p w:rsidR="00862A1D" w:rsidRPr="00DC66A2" w:rsidRDefault="00862A1D">
      <w:pPr>
        <w:numPr>
          <w:ilvl w:val="0"/>
          <w:numId w:val="5"/>
        </w:numPr>
        <w:jc w:val="both"/>
        <w:rPr>
          <w:rFonts w:ascii="Arial" w:hAnsi="Arial" w:cs="Arial"/>
          <w:color w:val="auto"/>
        </w:rPr>
      </w:pPr>
      <w:r w:rsidRPr="00DC66A2">
        <w:rPr>
          <w:rFonts w:ascii="Arial" w:hAnsi="Arial" w:cs="Arial"/>
          <w:color w:val="auto"/>
        </w:rPr>
        <w:t xml:space="preserve">понуђачу који ће у име групе понуђача дати средство обезбеђења, </w:t>
      </w:r>
    </w:p>
    <w:p w:rsidR="00862A1D" w:rsidRPr="00DC66A2" w:rsidRDefault="00862A1D">
      <w:pPr>
        <w:numPr>
          <w:ilvl w:val="0"/>
          <w:numId w:val="5"/>
        </w:numPr>
        <w:jc w:val="both"/>
        <w:rPr>
          <w:rFonts w:ascii="Arial" w:hAnsi="Arial" w:cs="Arial"/>
          <w:color w:val="auto"/>
        </w:rPr>
      </w:pPr>
      <w:r w:rsidRPr="00DC66A2">
        <w:rPr>
          <w:rFonts w:ascii="Arial" w:hAnsi="Arial" w:cs="Arial"/>
          <w:color w:val="auto"/>
        </w:rPr>
        <w:t xml:space="preserve">понуђачу који ће издати рачун, </w:t>
      </w:r>
    </w:p>
    <w:p w:rsidR="00862A1D" w:rsidRPr="00DC66A2" w:rsidRDefault="00862A1D">
      <w:pPr>
        <w:numPr>
          <w:ilvl w:val="0"/>
          <w:numId w:val="5"/>
        </w:numPr>
        <w:jc w:val="both"/>
        <w:rPr>
          <w:rFonts w:ascii="Arial" w:hAnsi="Arial" w:cs="Arial"/>
          <w:color w:val="auto"/>
        </w:rPr>
      </w:pPr>
      <w:r w:rsidRPr="00DC66A2">
        <w:rPr>
          <w:rFonts w:ascii="Arial" w:hAnsi="Arial" w:cs="Arial"/>
          <w:color w:val="auto"/>
        </w:rPr>
        <w:t xml:space="preserve">рачуну на који ће бити извршено плаћање, </w:t>
      </w:r>
    </w:p>
    <w:p w:rsidR="00862A1D" w:rsidRPr="00DC66A2" w:rsidRDefault="00862A1D">
      <w:pPr>
        <w:pStyle w:val="ListParagraph"/>
        <w:numPr>
          <w:ilvl w:val="0"/>
          <w:numId w:val="5"/>
        </w:numPr>
        <w:jc w:val="both"/>
        <w:rPr>
          <w:rFonts w:ascii="Arial" w:eastAsia="TimesNewRomanPSMT" w:hAnsi="Arial" w:cs="Arial"/>
          <w:bCs/>
          <w:color w:val="auto"/>
        </w:rPr>
      </w:pPr>
      <w:r w:rsidRPr="00DC66A2">
        <w:rPr>
          <w:rFonts w:ascii="Arial" w:hAnsi="Arial" w:cs="Arial"/>
          <w:color w:val="auto"/>
        </w:rPr>
        <w:t>обавезама сваког од понуђача из групе понуђача за извршење уговора</w:t>
      </w:r>
      <w:r w:rsidRPr="00DC66A2">
        <w:rPr>
          <w:color w:val="auto"/>
          <w:sz w:val="23"/>
          <w:szCs w:val="23"/>
        </w:rPr>
        <w:t>.</w:t>
      </w:r>
    </w:p>
    <w:p w:rsidR="00862A1D" w:rsidRPr="00DC66A2" w:rsidRDefault="00862A1D">
      <w:pPr>
        <w:jc w:val="both"/>
        <w:rPr>
          <w:rFonts w:ascii="Arial" w:eastAsia="TimesNewRomanPSMT" w:hAnsi="Arial" w:cs="Arial"/>
          <w:bCs/>
          <w:color w:val="auto"/>
        </w:rPr>
      </w:pPr>
    </w:p>
    <w:p w:rsidR="00862A1D" w:rsidRPr="00DC66A2" w:rsidRDefault="00862A1D">
      <w:pPr>
        <w:jc w:val="both"/>
        <w:rPr>
          <w:rFonts w:ascii="Arial" w:hAnsi="Arial" w:cs="Arial"/>
          <w:color w:val="auto"/>
        </w:rPr>
      </w:pPr>
      <w:r w:rsidRPr="00DC66A2">
        <w:rPr>
          <w:rFonts w:ascii="Arial" w:eastAsia="TimesNewRomanPSMT" w:hAnsi="Arial" w:cs="Arial"/>
          <w:bCs/>
          <w:color w:val="auto"/>
        </w:rPr>
        <w:t xml:space="preserve">Група понуђача је дужна да достави све доказе о испуњености услова који су наведени у </w:t>
      </w:r>
      <w:r w:rsidRPr="00DC66A2">
        <w:rPr>
          <w:rFonts w:ascii="Arial" w:eastAsia="TimesNewRomanPSMT" w:hAnsi="Arial" w:cs="Arial"/>
          <w:bCs/>
          <w:color w:val="auto"/>
          <w:lang w:val="sr-Cyrl-CS"/>
        </w:rPr>
        <w:t>поглављу</w:t>
      </w:r>
      <w:r w:rsidRPr="00DC66A2">
        <w:rPr>
          <w:rFonts w:ascii="Arial" w:eastAsia="TimesNewRomanPSMT" w:hAnsi="Arial" w:cs="Arial"/>
          <w:bCs/>
          <w:color w:val="auto"/>
        </w:rPr>
        <w:t xml:space="preserve"> </w:t>
      </w:r>
      <w:r w:rsidRPr="00DC66A2">
        <w:rPr>
          <w:rFonts w:ascii="Arial" w:eastAsia="TimesNewRomanPSMT" w:hAnsi="Arial" w:cs="Arial"/>
          <w:b/>
          <w:bCs/>
          <w:color w:val="auto"/>
        </w:rPr>
        <w:t>V</w:t>
      </w:r>
      <w:r w:rsidRPr="00DC66A2">
        <w:rPr>
          <w:rFonts w:ascii="Arial" w:eastAsia="TimesNewRomanPSMT" w:hAnsi="Arial" w:cs="Arial"/>
          <w:bCs/>
          <w:color w:val="auto"/>
          <w:lang w:val="ru-RU"/>
        </w:rPr>
        <w:t xml:space="preserve"> </w:t>
      </w:r>
      <w:r w:rsidRPr="00DC66A2">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изјаве из </w:t>
      </w:r>
      <w:r w:rsidRPr="00DC66A2">
        <w:rPr>
          <w:rFonts w:ascii="Arial" w:eastAsia="TimesNewRomanPSMT" w:hAnsi="Arial" w:cs="Arial"/>
          <w:bCs/>
          <w:color w:val="auto"/>
          <w:lang w:val="sr-Cyrl-CS"/>
        </w:rPr>
        <w:t>поглавља</w:t>
      </w:r>
      <w:r w:rsidRPr="00DC66A2">
        <w:rPr>
          <w:rFonts w:ascii="Arial" w:eastAsia="TimesNewRomanPSMT" w:hAnsi="Arial" w:cs="Arial"/>
          <w:bCs/>
          <w:color w:val="auto"/>
        </w:rPr>
        <w:t xml:space="preserve"> </w:t>
      </w:r>
      <w:r w:rsidRPr="00DC66A2">
        <w:rPr>
          <w:rFonts w:ascii="Arial" w:eastAsia="TimesNewRomanPSMT" w:hAnsi="Arial" w:cs="Arial"/>
          <w:b/>
          <w:bCs/>
          <w:color w:val="auto"/>
        </w:rPr>
        <w:t>V</w:t>
      </w:r>
      <w:r w:rsidRPr="00DC66A2">
        <w:rPr>
          <w:rFonts w:ascii="Arial" w:eastAsia="TimesNewRomanPSMT" w:hAnsi="Arial" w:cs="Arial"/>
          <w:bCs/>
          <w:color w:val="auto"/>
          <w:lang w:val="ru-RU"/>
        </w:rPr>
        <w:t xml:space="preserve"> одељак </w:t>
      </w:r>
      <w:r w:rsidRPr="00DC66A2">
        <w:rPr>
          <w:rFonts w:ascii="Arial" w:eastAsia="TimesNewRomanPSMT" w:hAnsi="Arial" w:cs="Arial"/>
          <w:b/>
          <w:bCs/>
          <w:color w:val="auto"/>
          <w:lang w:val="ru-RU"/>
        </w:rPr>
        <w:t>3</w:t>
      </w:r>
      <w:r w:rsidRPr="00DC66A2">
        <w:rPr>
          <w:rFonts w:ascii="Arial" w:eastAsia="TimesNewRomanPSMT" w:hAnsi="Arial" w:cs="Arial"/>
          <w:bCs/>
          <w:color w:val="auto"/>
          <w:lang w:val="ru-RU"/>
        </w:rPr>
        <w:t>.</w:t>
      </w:r>
      <w:r w:rsidRPr="00DC66A2">
        <w:rPr>
          <w:rFonts w:ascii="Arial" w:eastAsia="TimesNewRomanPSMT" w:hAnsi="Arial" w:cs="Arial"/>
          <w:bCs/>
          <w:color w:val="auto"/>
        </w:rPr>
        <w:t>).</w:t>
      </w:r>
    </w:p>
    <w:p w:rsidR="00862A1D" w:rsidRPr="00DC66A2" w:rsidRDefault="00862A1D">
      <w:pPr>
        <w:jc w:val="both"/>
        <w:rPr>
          <w:rFonts w:ascii="Arial" w:hAnsi="Arial" w:cs="Arial"/>
          <w:color w:val="auto"/>
        </w:rPr>
      </w:pPr>
      <w:r w:rsidRPr="00DC66A2">
        <w:rPr>
          <w:rFonts w:ascii="Arial" w:hAnsi="Arial" w:cs="Arial"/>
          <w:color w:val="auto"/>
        </w:rPr>
        <w:t xml:space="preserve">Понуђачи из групе понуђача одговарају неограничено солидарно према наручиоцу. </w:t>
      </w:r>
    </w:p>
    <w:p w:rsidR="00862A1D" w:rsidRPr="00DC66A2" w:rsidRDefault="00862A1D">
      <w:pPr>
        <w:jc w:val="both"/>
        <w:rPr>
          <w:rFonts w:ascii="Arial" w:hAnsi="Arial" w:cs="Arial"/>
          <w:color w:val="auto"/>
        </w:rPr>
      </w:pPr>
      <w:r w:rsidRPr="00DC66A2">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862A1D" w:rsidRPr="00DC66A2" w:rsidRDefault="00862A1D">
      <w:pPr>
        <w:jc w:val="both"/>
        <w:rPr>
          <w:rFonts w:ascii="Arial" w:hAnsi="Arial" w:cs="Arial"/>
          <w:color w:val="auto"/>
        </w:rPr>
      </w:pPr>
      <w:r w:rsidRPr="00DC66A2">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62A1D" w:rsidRPr="00DC66A2" w:rsidRDefault="00862A1D">
      <w:pPr>
        <w:jc w:val="both"/>
        <w:rPr>
          <w:rFonts w:ascii="Arial" w:hAnsi="Arial" w:cs="Arial"/>
          <w:color w:val="auto"/>
        </w:rPr>
      </w:pPr>
      <w:r w:rsidRPr="00DC66A2">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2A1D" w:rsidRPr="00DC66A2" w:rsidRDefault="00862A1D">
      <w:pPr>
        <w:jc w:val="both"/>
        <w:rPr>
          <w:rFonts w:ascii="Arial" w:hAnsi="Arial" w:cs="Arial"/>
          <w:color w:val="auto"/>
        </w:rPr>
      </w:pPr>
    </w:p>
    <w:p w:rsidR="00862A1D" w:rsidRPr="00DC66A2" w:rsidRDefault="00862A1D">
      <w:pPr>
        <w:jc w:val="both"/>
        <w:rPr>
          <w:rFonts w:ascii="Arial" w:hAnsi="Arial" w:cs="Arial"/>
          <w:b/>
          <w:bCs/>
          <w:i/>
          <w:iCs/>
          <w:color w:val="auto"/>
          <w:lang w:val="sr-Cyrl-CS"/>
        </w:rPr>
      </w:pPr>
    </w:p>
    <w:p w:rsidR="005A1C01" w:rsidRPr="00DC66A2" w:rsidRDefault="005A1C01">
      <w:pPr>
        <w:jc w:val="both"/>
        <w:rPr>
          <w:rFonts w:ascii="Arial" w:hAnsi="Arial" w:cs="Arial"/>
          <w:b/>
          <w:bCs/>
          <w:i/>
          <w:iCs/>
          <w:color w:val="auto"/>
          <w:lang w:val="sr-Cyrl-CS"/>
        </w:rPr>
      </w:pPr>
    </w:p>
    <w:p w:rsidR="005A1C01" w:rsidRPr="00DC66A2" w:rsidRDefault="005A1C01">
      <w:pPr>
        <w:jc w:val="both"/>
        <w:rPr>
          <w:rFonts w:ascii="Arial" w:hAnsi="Arial" w:cs="Arial"/>
          <w:b/>
          <w:bCs/>
          <w:i/>
          <w:iCs/>
          <w:color w:val="auto"/>
          <w:lang w:val="sr-Cyrl-CS"/>
        </w:rPr>
      </w:pPr>
    </w:p>
    <w:p w:rsidR="005A1C01" w:rsidRPr="00DC66A2" w:rsidRDefault="005A1C01">
      <w:pPr>
        <w:jc w:val="both"/>
        <w:rPr>
          <w:rFonts w:ascii="Arial" w:hAnsi="Arial" w:cs="Arial"/>
          <w:b/>
          <w:bCs/>
          <w:i/>
          <w:iCs/>
          <w:color w:val="auto"/>
          <w:lang w:val="sr-Cyrl-CS"/>
        </w:rPr>
      </w:pPr>
    </w:p>
    <w:p w:rsidR="005A1C01" w:rsidRPr="00DC66A2" w:rsidRDefault="005A1C01">
      <w:pPr>
        <w:jc w:val="both"/>
        <w:rPr>
          <w:rFonts w:ascii="Arial" w:hAnsi="Arial" w:cs="Arial"/>
          <w:b/>
          <w:bCs/>
          <w:i/>
          <w:iCs/>
          <w:color w:val="auto"/>
          <w:lang w:val="sr-Cyrl-CS"/>
        </w:rPr>
      </w:pPr>
    </w:p>
    <w:p w:rsidR="005A1C01" w:rsidRPr="00DC66A2" w:rsidRDefault="005A1C01">
      <w:pPr>
        <w:jc w:val="both"/>
        <w:rPr>
          <w:rFonts w:ascii="Arial" w:hAnsi="Arial" w:cs="Arial"/>
          <w:b/>
          <w:bCs/>
          <w:i/>
          <w:iCs/>
          <w:color w:val="auto"/>
          <w:lang w:val="sr-Cyrl-CS"/>
        </w:rPr>
      </w:pPr>
    </w:p>
    <w:p w:rsidR="008D56AE" w:rsidRPr="00DC66A2" w:rsidRDefault="008D56AE">
      <w:pPr>
        <w:jc w:val="both"/>
        <w:rPr>
          <w:rFonts w:ascii="Arial" w:hAnsi="Arial" w:cs="Arial"/>
          <w:b/>
          <w:bCs/>
          <w:i/>
          <w:iCs/>
          <w:color w:val="auto"/>
          <w:lang w:val="sr-Cyrl-CS"/>
        </w:rPr>
      </w:pPr>
    </w:p>
    <w:p w:rsidR="008D56AE" w:rsidRPr="00DC66A2" w:rsidRDefault="008D56AE">
      <w:pPr>
        <w:jc w:val="both"/>
        <w:rPr>
          <w:rFonts w:ascii="Arial" w:hAnsi="Arial" w:cs="Arial"/>
          <w:b/>
          <w:bCs/>
          <w:i/>
          <w:iCs/>
          <w:color w:val="auto"/>
          <w:lang w:val="sr-Cyrl-CS"/>
        </w:rPr>
      </w:pPr>
    </w:p>
    <w:p w:rsidR="00AD11CD" w:rsidRPr="00DC66A2" w:rsidRDefault="00AD11CD">
      <w:pPr>
        <w:jc w:val="both"/>
        <w:rPr>
          <w:rFonts w:ascii="Arial" w:hAnsi="Arial" w:cs="Arial"/>
          <w:b/>
          <w:bCs/>
          <w:i/>
          <w:iCs/>
          <w:color w:val="auto"/>
          <w:lang w:val="sr-Cyrl-CS"/>
        </w:rPr>
      </w:pPr>
    </w:p>
    <w:p w:rsidR="00AD11CD" w:rsidRPr="00DC66A2" w:rsidRDefault="00AD11CD">
      <w:pPr>
        <w:jc w:val="both"/>
        <w:rPr>
          <w:rFonts w:ascii="Arial" w:hAnsi="Arial" w:cs="Arial"/>
          <w:b/>
          <w:bCs/>
          <w:i/>
          <w:iCs/>
          <w:color w:val="auto"/>
          <w:lang w:val="sr-Cyrl-CS"/>
        </w:rPr>
      </w:pPr>
    </w:p>
    <w:p w:rsidR="00AD11CD" w:rsidRPr="00DC66A2" w:rsidRDefault="00AD11CD">
      <w:pPr>
        <w:jc w:val="both"/>
        <w:rPr>
          <w:rFonts w:ascii="Arial" w:hAnsi="Arial" w:cs="Arial"/>
          <w:b/>
          <w:bCs/>
          <w:i/>
          <w:iCs/>
          <w:color w:val="auto"/>
          <w:lang w:val="sr-Cyrl-CS"/>
        </w:rPr>
      </w:pPr>
    </w:p>
    <w:p w:rsidR="003C2107" w:rsidRPr="00DC66A2" w:rsidRDefault="003C2107">
      <w:pPr>
        <w:jc w:val="both"/>
        <w:rPr>
          <w:rFonts w:ascii="Arial" w:hAnsi="Arial" w:cs="Arial"/>
          <w:b/>
          <w:bCs/>
          <w:i/>
          <w:iCs/>
          <w:color w:val="auto"/>
          <w:lang w:val="sr-Cyrl-CS"/>
        </w:rPr>
      </w:pPr>
    </w:p>
    <w:p w:rsidR="00862A1D" w:rsidRPr="00DC66A2" w:rsidRDefault="00862A1D">
      <w:pPr>
        <w:jc w:val="both"/>
        <w:rPr>
          <w:color w:val="auto"/>
        </w:rPr>
      </w:pPr>
      <w:r w:rsidRPr="00DC66A2">
        <w:rPr>
          <w:rFonts w:ascii="Arial" w:hAnsi="Arial" w:cs="Arial"/>
          <w:b/>
          <w:bCs/>
          <w:i/>
          <w:iCs/>
          <w:color w:val="auto"/>
        </w:rPr>
        <w:t>9. НАЧИН И УСЛОВ</w:t>
      </w:r>
      <w:r w:rsidRPr="00DC66A2">
        <w:rPr>
          <w:rFonts w:ascii="Arial" w:hAnsi="Arial" w:cs="Arial"/>
          <w:b/>
          <w:bCs/>
          <w:i/>
          <w:iCs/>
          <w:color w:val="auto"/>
          <w:lang w:val="sr-Cyrl-CS"/>
        </w:rPr>
        <w:t>И</w:t>
      </w:r>
      <w:r w:rsidRPr="00DC66A2">
        <w:rPr>
          <w:rFonts w:ascii="Arial" w:hAnsi="Arial" w:cs="Arial"/>
          <w:b/>
          <w:bCs/>
          <w:i/>
          <w:iCs/>
          <w:color w:val="auto"/>
        </w:rPr>
        <w:t xml:space="preserve"> ПЛАЋАЊА, ГАРАНТНИ РОК, КАО И ДРУГЕ ОКОЛНОСТИ ОД КОЈИХ ЗАВИСИ ПРИХВАТЉИВОСТ  ПОНУДЕ</w:t>
      </w:r>
    </w:p>
    <w:p w:rsidR="00862A1D" w:rsidRPr="00DC66A2" w:rsidRDefault="00862A1D">
      <w:pPr>
        <w:jc w:val="both"/>
        <w:rPr>
          <w:color w:val="auto"/>
        </w:rPr>
      </w:pPr>
    </w:p>
    <w:p w:rsidR="00862A1D" w:rsidRPr="00DC66A2" w:rsidRDefault="00862A1D">
      <w:pPr>
        <w:jc w:val="both"/>
        <w:rPr>
          <w:rFonts w:ascii="Arial" w:eastAsia="Times New Roman" w:hAnsi="Arial" w:cs="Arial"/>
          <w:color w:val="auto"/>
          <w:lang w:val="sr-Cyrl-CS"/>
        </w:rPr>
      </w:pPr>
      <w:r w:rsidRPr="00DC66A2">
        <w:rPr>
          <w:rFonts w:ascii="Arial" w:hAnsi="Arial" w:cs="Arial"/>
          <w:b/>
          <w:bCs/>
          <w:i/>
          <w:iCs/>
          <w:color w:val="auto"/>
        </w:rPr>
        <w:t>9.1</w:t>
      </w:r>
      <w:r w:rsidRPr="00DC66A2">
        <w:rPr>
          <w:rFonts w:ascii="Arial" w:hAnsi="Arial" w:cs="Arial"/>
          <w:b/>
          <w:bCs/>
          <w:i/>
          <w:iCs/>
          <w:color w:val="auto"/>
          <w:u w:val="single"/>
        </w:rPr>
        <w:t xml:space="preserve">. </w:t>
      </w:r>
      <w:r w:rsidRPr="00DC66A2">
        <w:rPr>
          <w:rFonts w:ascii="Arial" w:hAnsi="Arial" w:cs="Arial"/>
          <w:iCs/>
          <w:color w:val="auto"/>
          <w:u w:val="single"/>
        </w:rPr>
        <w:t>Захтеви у погледу начина, рока и услова плаћања</w:t>
      </w:r>
      <w:r w:rsidRPr="00DC66A2">
        <w:rPr>
          <w:rFonts w:ascii="Arial" w:hAnsi="Arial" w:cs="Arial"/>
          <w:i/>
          <w:iCs/>
          <w:color w:val="auto"/>
          <w:u w:val="single"/>
        </w:rPr>
        <w:t>.</w:t>
      </w:r>
    </w:p>
    <w:p w:rsidR="00862A1D" w:rsidRPr="00DC66A2" w:rsidRDefault="00862A1D">
      <w:pPr>
        <w:suppressAutoHyphens w:val="0"/>
        <w:spacing w:line="240" w:lineRule="auto"/>
        <w:ind w:firstLine="720"/>
        <w:jc w:val="both"/>
        <w:rPr>
          <w:rFonts w:ascii="Arial" w:eastAsia="Times New Roman" w:hAnsi="Arial" w:cs="Arial"/>
          <w:color w:val="auto"/>
          <w:lang w:val="sr-Cyrl-CS"/>
        </w:rPr>
      </w:pPr>
    </w:p>
    <w:p w:rsidR="00862A1D" w:rsidRPr="00DC66A2" w:rsidRDefault="00862A1D">
      <w:pPr>
        <w:suppressAutoHyphens w:val="0"/>
        <w:spacing w:line="240" w:lineRule="auto"/>
        <w:jc w:val="both"/>
        <w:rPr>
          <w:rFonts w:ascii="Arial" w:eastAsia="Times New Roman" w:hAnsi="Arial" w:cs="Arial"/>
          <w:color w:val="auto"/>
        </w:rPr>
      </w:pPr>
      <w:r w:rsidRPr="00DC66A2">
        <w:rPr>
          <w:rFonts w:ascii="Arial" w:eastAsia="Times New Roman" w:hAnsi="Arial" w:cs="Arial"/>
          <w:color w:val="auto"/>
          <w:lang w:val="sr-Cyrl-CS"/>
        </w:rPr>
        <w:t xml:space="preserve">Наручилац /купац/ ће уговорене количине угља уплатити према испостављеним профактурама за поручене количине </w:t>
      </w:r>
      <w:r w:rsidRPr="00DC66A2">
        <w:rPr>
          <w:rFonts w:ascii="Arial" w:eastAsia="Times New Roman" w:hAnsi="Arial" w:cs="Arial"/>
          <w:color w:val="auto"/>
        </w:rPr>
        <w:t>пре преузимања</w:t>
      </w:r>
      <w:r w:rsidRPr="00DC66A2">
        <w:rPr>
          <w:rFonts w:ascii="Arial" w:eastAsia="Times New Roman" w:hAnsi="Arial" w:cs="Arial"/>
          <w:color w:val="auto"/>
          <w:lang w:val="sr-Cyrl-CS"/>
        </w:rPr>
        <w:t xml:space="preserve">. </w:t>
      </w:r>
    </w:p>
    <w:p w:rsidR="00862A1D" w:rsidRPr="00DC66A2" w:rsidRDefault="00862A1D">
      <w:pPr>
        <w:spacing w:line="240" w:lineRule="auto"/>
        <w:jc w:val="both"/>
        <w:rPr>
          <w:rFonts w:ascii="Arial" w:eastAsia="Times New Roman" w:hAnsi="Arial" w:cs="Arial"/>
          <w:color w:val="auto"/>
        </w:rPr>
      </w:pPr>
      <w:r w:rsidRPr="00DC66A2">
        <w:rPr>
          <w:rFonts w:ascii="Arial" w:eastAsia="Times New Roman" w:hAnsi="Arial" w:cs="Arial"/>
          <w:color w:val="auto"/>
        </w:rPr>
        <w:t>Плаћање се врши уплатом на рачун понуђача (продавца).</w:t>
      </w:r>
    </w:p>
    <w:p w:rsidR="00862A1D" w:rsidRPr="00DC66A2" w:rsidRDefault="00862A1D">
      <w:pPr>
        <w:spacing w:line="240" w:lineRule="auto"/>
        <w:jc w:val="both"/>
        <w:rPr>
          <w:rFonts w:ascii="Arial" w:hAnsi="Arial" w:cs="Arial"/>
          <w:b/>
          <w:bCs/>
          <w:i/>
          <w:iCs/>
          <w:color w:val="auto"/>
          <w:lang w:val="sr-Cyrl-CS"/>
        </w:rPr>
      </w:pPr>
      <w:r w:rsidRPr="00DC66A2">
        <w:rPr>
          <w:rFonts w:ascii="Arial" w:eastAsia="Times New Roman" w:hAnsi="Arial" w:cs="Arial"/>
          <w:color w:val="auto"/>
        </w:rPr>
        <w:t>Наручилац (купац) ће извршити  плаћање уговорених количина угља по утврђеној динамици пре преузимања, авансно по издатој профактури</w:t>
      </w:r>
      <w:r w:rsidR="009E4C7B" w:rsidRPr="00DC66A2">
        <w:rPr>
          <w:rFonts w:ascii="Arial" w:eastAsia="Times New Roman" w:hAnsi="Arial" w:cs="Arial"/>
          <w:color w:val="auto"/>
          <w:lang w:val="sr-Cyrl-CS"/>
        </w:rPr>
        <w:t>.</w:t>
      </w:r>
    </w:p>
    <w:p w:rsidR="00862A1D" w:rsidRPr="00DC66A2" w:rsidRDefault="00862A1D">
      <w:pPr>
        <w:jc w:val="both"/>
        <w:rPr>
          <w:rFonts w:ascii="Arial" w:hAnsi="Arial" w:cs="Arial"/>
          <w:b/>
          <w:bCs/>
          <w:i/>
          <w:iCs/>
          <w:color w:val="auto"/>
        </w:rPr>
      </w:pPr>
    </w:p>
    <w:p w:rsidR="00862A1D" w:rsidRPr="00DC66A2" w:rsidRDefault="00862A1D">
      <w:pPr>
        <w:jc w:val="both"/>
        <w:rPr>
          <w:rFonts w:ascii="Arial" w:hAnsi="Arial" w:cs="Arial"/>
          <w:iCs/>
          <w:color w:val="auto"/>
        </w:rPr>
      </w:pPr>
      <w:r w:rsidRPr="00DC66A2">
        <w:rPr>
          <w:rFonts w:ascii="Arial" w:hAnsi="Arial" w:cs="Arial"/>
          <w:b/>
          <w:bCs/>
          <w:i/>
          <w:iCs/>
          <w:color w:val="auto"/>
        </w:rPr>
        <w:t xml:space="preserve">9.2. </w:t>
      </w:r>
      <w:r w:rsidRPr="00DC66A2">
        <w:rPr>
          <w:rFonts w:ascii="Arial" w:hAnsi="Arial" w:cs="Arial"/>
          <w:iCs/>
          <w:color w:val="auto"/>
          <w:u w:val="single"/>
        </w:rPr>
        <w:t>Захтев у погледу рока (испоруке добара)</w:t>
      </w:r>
    </w:p>
    <w:p w:rsidR="00862A1D" w:rsidRPr="00DC66A2" w:rsidRDefault="00862A1D">
      <w:pPr>
        <w:jc w:val="both"/>
        <w:rPr>
          <w:rFonts w:ascii="Arial" w:hAnsi="Arial" w:cs="Arial"/>
          <w:iCs/>
          <w:color w:val="auto"/>
        </w:rPr>
      </w:pPr>
    </w:p>
    <w:p w:rsidR="00862A1D" w:rsidRPr="00DC66A2" w:rsidRDefault="00862A1D">
      <w:pPr>
        <w:suppressAutoHyphens w:val="0"/>
        <w:spacing w:line="240" w:lineRule="auto"/>
        <w:jc w:val="both"/>
        <w:rPr>
          <w:rFonts w:ascii="Arial" w:eastAsia="TimesNewRoman" w:hAnsi="Arial" w:cs="Arial"/>
          <w:color w:val="auto"/>
        </w:rPr>
      </w:pPr>
      <w:r w:rsidRPr="00DC66A2">
        <w:rPr>
          <w:rFonts w:ascii="Arial" w:eastAsia="TimesNewRoman" w:hAnsi="Arial" w:cs="Arial"/>
          <w:color w:val="auto"/>
        </w:rPr>
        <w:t>Уговорене количине угља Понуђач/продавац/ ће испоручити, а Наручилац /купац/преузети у складу са производним могућностима и уплатама Наручиоца.</w:t>
      </w:r>
    </w:p>
    <w:p w:rsidR="00862A1D" w:rsidRPr="00DC66A2" w:rsidRDefault="00862A1D">
      <w:pPr>
        <w:suppressAutoHyphens w:val="0"/>
        <w:spacing w:line="240" w:lineRule="auto"/>
        <w:jc w:val="both"/>
        <w:rPr>
          <w:rFonts w:ascii="Arial" w:eastAsia="Times New Roman" w:hAnsi="Arial" w:cs="Arial"/>
          <w:b/>
          <w:color w:val="auto"/>
        </w:rPr>
      </w:pPr>
      <w:r w:rsidRPr="00DC66A2">
        <w:rPr>
          <w:rFonts w:ascii="Arial" w:eastAsia="TimesNewRoman" w:hAnsi="Arial" w:cs="Arial"/>
          <w:color w:val="auto"/>
        </w:rPr>
        <w:t>Понуђач је у обавези да испоручи На</w:t>
      </w:r>
      <w:r w:rsidR="009D35C7" w:rsidRPr="00DC66A2">
        <w:rPr>
          <w:rFonts w:ascii="Arial" w:eastAsia="TimesNewRoman" w:hAnsi="Arial" w:cs="Arial"/>
          <w:color w:val="auto"/>
        </w:rPr>
        <w:t>ручиоцу уговорене количине угља</w:t>
      </w:r>
      <w:r w:rsidRPr="00DC66A2">
        <w:rPr>
          <w:rFonts w:ascii="Arial" w:eastAsia="TimesNewRoman" w:hAnsi="Arial" w:cs="Arial"/>
          <w:color w:val="auto"/>
        </w:rPr>
        <w:t>, по унапред утврђеној диспозицији са тачним датумима отпреме угља.</w:t>
      </w:r>
    </w:p>
    <w:p w:rsidR="00862A1D" w:rsidRPr="00DC66A2" w:rsidRDefault="00862A1D">
      <w:pPr>
        <w:spacing w:line="240" w:lineRule="auto"/>
        <w:jc w:val="both"/>
        <w:rPr>
          <w:rFonts w:ascii="Arial" w:eastAsia="TimesNewRoman" w:hAnsi="Arial" w:cs="Arial"/>
          <w:color w:val="auto"/>
        </w:rPr>
      </w:pPr>
      <w:r w:rsidRPr="00DC66A2">
        <w:rPr>
          <w:rFonts w:ascii="Arial" w:eastAsia="Times New Roman" w:hAnsi="Arial" w:cs="Arial"/>
          <w:b/>
          <w:color w:val="auto"/>
        </w:rPr>
        <w:t>Испоруке су сукцесивне</w:t>
      </w:r>
      <w:r w:rsidRPr="00DC66A2">
        <w:rPr>
          <w:rFonts w:ascii="Arial" w:eastAsia="Times New Roman" w:hAnsi="Arial" w:cs="Arial"/>
          <w:color w:val="auto"/>
          <w:lang w:val="sr-Cyrl-CS"/>
        </w:rPr>
        <w:t xml:space="preserve"> </w:t>
      </w:r>
      <w:r w:rsidRPr="00DC66A2">
        <w:rPr>
          <w:rFonts w:ascii="Arial" w:eastAsia="Times New Roman" w:hAnsi="Arial" w:cs="Arial"/>
          <w:color w:val="auto"/>
        </w:rPr>
        <w:t>према исказаним потребама и налогу наручиоца (купца).</w:t>
      </w:r>
    </w:p>
    <w:p w:rsidR="00862A1D" w:rsidRPr="00DC66A2" w:rsidRDefault="00862A1D">
      <w:pPr>
        <w:suppressAutoHyphens w:val="0"/>
        <w:spacing w:line="240" w:lineRule="auto"/>
        <w:ind w:firstLine="708"/>
        <w:jc w:val="both"/>
        <w:rPr>
          <w:rFonts w:ascii="Arial" w:eastAsia="TimesNewRoman" w:hAnsi="Arial" w:cs="Arial"/>
          <w:color w:val="auto"/>
        </w:rPr>
      </w:pPr>
    </w:p>
    <w:p w:rsidR="00862A1D" w:rsidRPr="00DC66A2" w:rsidRDefault="00862A1D">
      <w:pPr>
        <w:suppressAutoHyphens w:val="0"/>
        <w:spacing w:line="240" w:lineRule="auto"/>
        <w:jc w:val="both"/>
        <w:rPr>
          <w:rFonts w:ascii="Arial" w:eastAsia="Times New Roman" w:hAnsi="Arial" w:cs="Arial"/>
          <w:iCs/>
          <w:color w:val="auto"/>
        </w:rPr>
      </w:pPr>
    </w:p>
    <w:p w:rsidR="00862A1D" w:rsidRPr="00DC66A2" w:rsidRDefault="00862A1D">
      <w:pPr>
        <w:suppressAutoHyphens w:val="0"/>
        <w:spacing w:line="240" w:lineRule="auto"/>
        <w:jc w:val="both"/>
        <w:rPr>
          <w:rFonts w:ascii="Arial" w:eastAsia="TimesNewRoman" w:hAnsi="Arial" w:cs="Arial"/>
          <w:color w:val="auto"/>
        </w:rPr>
      </w:pPr>
      <w:r w:rsidRPr="00DC66A2">
        <w:rPr>
          <w:rFonts w:ascii="Arial" w:eastAsia="Times New Roman" w:hAnsi="Arial" w:cs="Arial"/>
          <w:b/>
          <w:bCs/>
          <w:iCs/>
          <w:color w:val="auto"/>
        </w:rPr>
        <w:t>9.3.</w:t>
      </w:r>
      <w:r w:rsidRPr="00DC66A2">
        <w:rPr>
          <w:rFonts w:ascii="Arial" w:eastAsia="Times New Roman" w:hAnsi="Arial" w:cs="Arial"/>
          <w:b/>
          <w:bCs/>
          <w:i/>
          <w:iCs/>
          <w:color w:val="auto"/>
        </w:rPr>
        <w:t xml:space="preserve"> </w:t>
      </w:r>
      <w:r w:rsidRPr="00DC66A2">
        <w:rPr>
          <w:rFonts w:ascii="Arial" w:eastAsia="Times New Roman" w:hAnsi="Arial" w:cs="Arial"/>
          <w:iCs/>
          <w:color w:val="auto"/>
          <w:u w:val="single"/>
        </w:rPr>
        <w:t>Захтев у погледу места испоруке добара:</w:t>
      </w:r>
    </w:p>
    <w:p w:rsidR="00862A1D" w:rsidRPr="00DC66A2" w:rsidRDefault="00862A1D">
      <w:pPr>
        <w:suppressAutoHyphens w:val="0"/>
        <w:spacing w:line="240" w:lineRule="auto"/>
        <w:jc w:val="both"/>
        <w:rPr>
          <w:rFonts w:ascii="Arial" w:eastAsia="Times New Roman" w:hAnsi="Arial" w:cs="Arial"/>
          <w:b/>
          <w:color w:val="auto"/>
        </w:rPr>
      </w:pPr>
      <w:r w:rsidRPr="00DC66A2">
        <w:rPr>
          <w:rFonts w:ascii="Arial" w:eastAsia="TimesNewRoman" w:hAnsi="Arial" w:cs="Arial"/>
          <w:color w:val="auto"/>
        </w:rPr>
        <w:t>Испорука угља ће се вршити у седишту Понуђача/продавца/ или његовим организационим целинама,</w:t>
      </w:r>
      <w:r w:rsidR="00BC6E09" w:rsidRPr="00DC66A2">
        <w:rPr>
          <w:rFonts w:ascii="Arial" w:eastAsia="TimesNewRoman" w:hAnsi="Arial" w:cs="Arial"/>
          <w:color w:val="auto"/>
        </w:rPr>
        <w:t xml:space="preserve"> </w:t>
      </w:r>
      <w:r w:rsidRPr="00DC66A2">
        <w:rPr>
          <w:rFonts w:ascii="Arial" w:eastAsia="TimesNewRoman" w:hAnsi="Arial" w:cs="Arial"/>
          <w:color w:val="auto"/>
        </w:rPr>
        <w:t>ф-цо утоварено у возило Наручиоца.</w:t>
      </w:r>
    </w:p>
    <w:p w:rsidR="00862A1D" w:rsidRPr="00DC66A2" w:rsidRDefault="00862A1D">
      <w:pPr>
        <w:spacing w:line="240" w:lineRule="auto"/>
        <w:jc w:val="both"/>
        <w:rPr>
          <w:rFonts w:ascii="Arial" w:hAnsi="Arial" w:cs="Arial"/>
          <w:iCs/>
          <w:color w:val="auto"/>
        </w:rPr>
      </w:pPr>
      <w:r w:rsidRPr="00DC66A2">
        <w:rPr>
          <w:rFonts w:ascii="Arial" w:eastAsia="Times New Roman" w:hAnsi="Arial" w:cs="Arial"/>
          <w:b/>
          <w:color w:val="auto"/>
        </w:rPr>
        <w:t>Место испоруке</w:t>
      </w:r>
      <w:r w:rsidRPr="00DC66A2">
        <w:rPr>
          <w:rFonts w:ascii="Arial" w:eastAsia="Times New Roman" w:hAnsi="Arial" w:cs="Arial"/>
          <w:color w:val="auto"/>
        </w:rPr>
        <w:t xml:space="preserve"> је франко утоварно место испоручиоца (продавца).</w:t>
      </w:r>
    </w:p>
    <w:p w:rsidR="00862A1D" w:rsidRPr="00DC66A2" w:rsidRDefault="00862A1D">
      <w:pPr>
        <w:ind w:firstLine="708"/>
        <w:jc w:val="both"/>
        <w:rPr>
          <w:rFonts w:ascii="Arial" w:hAnsi="Arial" w:cs="Arial"/>
          <w:iCs/>
          <w:color w:val="auto"/>
        </w:rPr>
      </w:pPr>
    </w:p>
    <w:p w:rsidR="00862A1D" w:rsidRPr="00DC66A2" w:rsidRDefault="00862A1D">
      <w:pPr>
        <w:jc w:val="both"/>
        <w:rPr>
          <w:rFonts w:ascii="Arial" w:hAnsi="Arial" w:cs="Arial"/>
          <w:b/>
          <w:bCs/>
          <w:iCs/>
          <w:color w:val="auto"/>
          <w:u w:val="single"/>
        </w:rPr>
      </w:pPr>
    </w:p>
    <w:p w:rsidR="00862A1D" w:rsidRPr="00DC66A2" w:rsidRDefault="00862A1D">
      <w:pPr>
        <w:jc w:val="both"/>
        <w:rPr>
          <w:rFonts w:ascii="Arial" w:hAnsi="Arial" w:cs="Arial"/>
          <w:iCs/>
          <w:color w:val="auto"/>
        </w:rPr>
      </w:pPr>
      <w:r w:rsidRPr="00DC66A2">
        <w:rPr>
          <w:rFonts w:ascii="Arial" w:hAnsi="Arial" w:cs="Arial"/>
          <w:b/>
          <w:bCs/>
          <w:iCs/>
          <w:color w:val="auto"/>
          <w:u w:val="single"/>
        </w:rPr>
        <w:t xml:space="preserve">9.4. </w:t>
      </w:r>
      <w:r w:rsidRPr="00DC66A2">
        <w:rPr>
          <w:rFonts w:ascii="Arial" w:hAnsi="Arial" w:cs="Arial"/>
          <w:iCs/>
          <w:color w:val="auto"/>
          <w:u w:val="single"/>
        </w:rPr>
        <w:t>Захтев у погледу рока важења понуде</w:t>
      </w:r>
    </w:p>
    <w:p w:rsidR="00862A1D" w:rsidRPr="00DC66A2" w:rsidRDefault="00862A1D">
      <w:pPr>
        <w:jc w:val="both"/>
        <w:rPr>
          <w:rFonts w:ascii="Arial" w:hAnsi="Arial" w:cs="Arial"/>
          <w:iCs/>
          <w:color w:val="auto"/>
        </w:rPr>
      </w:pPr>
    </w:p>
    <w:p w:rsidR="00862A1D" w:rsidRPr="00DC66A2" w:rsidRDefault="00862A1D">
      <w:pPr>
        <w:jc w:val="both"/>
        <w:rPr>
          <w:rFonts w:ascii="Arial" w:hAnsi="Arial" w:cs="Arial"/>
          <w:iCs/>
          <w:color w:val="auto"/>
        </w:rPr>
      </w:pPr>
      <w:r w:rsidRPr="00DC66A2">
        <w:rPr>
          <w:rFonts w:ascii="Arial" w:hAnsi="Arial" w:cs="Arial"/>
          <w:iCs/>
          <w:color w:val="auto"/>
        </w:rPr>
        <w:t xml:space="preserve">Рок важења понуде не може бити краћи од </w:t>
      </w:r>
      <w:r w:rsidR="008B12C4" w:rsidRPr="00DC66A2">
        <w:rPr>
          <w:rFonts w:ascii="Arial" w:hAnsi="Arial" w:cs="Arial"/>
          <w:b/>
          <w:iCs/>
          <w:color w:val="auto"/>
          <w:lang w:val="sr-Cyrl-CS"/>
        </w:rPr>
        <w:t>6</w:t>
      </w:r>
      <w:r w:rsidRPr="00DC66A2">
        <w:rPr>
          <w:rFonts w:ascii="Arial" w:hAnsi="Arial" w:cs="Arial"/>
          <w:b/>
          <w:iCs/>
          <w:color w:val="auto"/>
        </w:rPr>
        <w:t xml:space="preserve">0 дана </w:t>
      </w:r>
      <w:r w:rsidRPr="00DC66A2">
        <w:rPr>
          <w:rFonts w:ascii="Arial" w:hAnsi="Arial" w:cs="Arial"/>
          <w:iCs/>
          <w:color w:val="auto"/>
        </w:rPr>
        <w:t>од дана отварања понуда.</w:t>
      </w:r>
    </w:p>
    <w:p w:rsidR="00862A1D" w:rsidRPr="00DC66A2" w:rsidRDefault="00862A1D">
      <w:pPr>
        <w:jc w:val="both"/>
        <w:rPr>
          <w:rFonts w:ascii="Arial" w:hAnsi="Arial" w:cs="Arial"/>
          <w:iCs/>
          <w:color w:val="auto"/>
        </w:rPr>
      </w:pPr>
      <w:r w:rsidRPr="00DC66A2">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862A1D" w:rsidRPr="00DC66A2" w:rsidRDefault="00862A1D">
      <w:pPr>
        <w:jc w:val="both"/>
        <w:rPr>
          <w:rFonts w:ascii="Arial" w:hAnsi="Arial" w:cs="Arial"/>
          <w:iCs/>
          <w:color w:val="auto"/>
        </w:rPr>
      </w:pPr>
      <w:r w:rsidRPr="00DC66A2">
        <w:rPr>
          <w:rFonts w:ascii="Arial" w:hAnsi="Arial" w:cs="Arial"/>
          <w:iCs/>
          <w:color w:val="auto"/>
        </w:rPr>
        <w:t>Понуђач који прихвати захтев за продужење рока важења понуде на може мењати понуду.</w:t>
      </w:r>
    </w:p>
    <w:p w:rsidR="0049297F" w:rsidRPr="00DC66A2" w:rsidRDefault="0049297F">
      <w:pPr>
        <w:jc w:val="both"/>
        <w:rPr>
          <w:rFonts w:ascii="Arial" w:hAnsi="Arial" w:cs="Arial"/>
          <w:iCs/>
          <w:color w:val="auto"/>
        </w:rPr>
      </w:pPr>
    </w:p>
    <w:p w:rsidR="0049297F" w:rsidRPr="00DC66A2" w:rsidRDefault="0049297F">
      <w:pPr>
        <w:jc w:val="both"/>
        <w:rPr>
          <w:rFonts w:ascii="Arial" w:hAnsi="Arial" w:cs="Arial"/>
          <w:iCs/>
          <w:color w:val="auto"/>
        </w:rPr>
      </w:pPr>
    </w:p>
    <w:p w:rsidR="00862A1D" w:rsidRPr="00DC66A2" w:rsidRDefault="00862A1D">
      <w:pPr>
        <w:jc w:val="both"/>
        <w:rPr>
          <w:rFonts w:ascii="Arial" w:hAnsi="Arial" w:cs="Arial"/>
          <w:b/>
          <w:color w:val="auto"/>
          <w:u w:val="single"/>
        </w:rPr>
      </w:pPr>
      <w:r w:rsidRPr="00DC66A2">
        <w:rPr>
          <w:rFonts w:ascii="Arial" w:hAnsi="Arial" w:cs="Arial"/>
          <w:b/>
          <w:color w:val="auto"/>
          <w:u w:val="single"/>
        </w:rPr>
        <w:t>9.</w:t>
      </w:r>
      <w:r w:rsidR="008132CC" w:rsidRPr="00DC66A2">
        <w:rPr>
          <w:rFonts w:ascii="Arial" w:hAnsi="Arial" w:cs="Arial"/>
          <w:b/>
          <w:color w:val="auto"/>
          <w:u w:val="single"/>
        </w:rPr>
        <w:t>5</w:t>
      </w:r>
      <w:r w:rsidRPr="00DC66A2">
        <w:rPr>
          <w:rFonts w:ascii="Arial" w:hAnsi="Arial" w:cs="Arial"/>
          <w:color w:val="auto"/>
          <w:u w:val="single"/>
        </w:rPr>
        <w:t>. Други захтеви</w:t>
      </w:r>
      <w:r w:rsidRPr="00DC66A2">
        <w:rPr>
          <w:rFonts w:ascii="Arial" w:hAnsi="Arial" w:cs="Arial"/>
          <w:b/>
          <w:color w:val="auto"/>
          <w:u w:val="single"/>
        </w:rPr>
        <w:t xml:space="preserve"> </w:t>
      </w:r>
    </w:p>
    <w:p w:rsidR="00862A1D" w:rsidRPr="00DC66A2" w:rsidRDefault="00862A1D">
      <w:pPr>
        <w:jc w:val="both"/>
        <w:rPr>
          <w:rFonts w:ascii="Arial" w:hAnsi="Arial" w:cs="Arial"/>
          <w:b/>
          <w:color w:val="auto"/>
          <w:u w:val="single"/>
        </w:rPr>
      </w:pPr>
    </w:p>
    <w:p w:rsidR="00862A1D" w:rsidRPr="00DC66A2" w:rsidRDefault="00862A1D">
      <w:pPr>
        <w:suppressAutoHyphens w:val="0"/>
        <w:spacing w:line="240" w:lineRule="auto"/>
        <w:jc w:val="both"/>
        <w:rPr>
          <w:rFonts w:ascii="Arial" w:hAnsi="Arial" w:cs="Arial"/>
          <w:b/>
          <w:bCs/>
          <w:i/>
          <w:iCs/>
          <w:color w:val="auto"/>
        </w:rPr>
      </w:pPr>
      <w:r w:rsidRPr="00DC66A2">
        <w:rPr>
          <w:rFonts w:ascii="Arial" w:eastAsia="Times New Roman" w:hAnsi="Arial" w:cs="Arial"/>
          <w:color w:val="auto"/>
        </w:rPr>
        <w:t>Добављач</w:t>
      </w:r>
      <w:r w:rsidRPr="00DC66A2">
        <w:rPr>
          <w:rFonts w:ascii="Arial" w:eastAsia="Times New Roman" w:hAnsi="Arial" w:cs="Arial"/>
          <w:color w:val="auto"/>
          <w:lang w:val="sr-Cyrl-CS"/>
        </w:rPr>
        <w:t xml:space="preserve"> ће предметна добра траженог квалитета и карактеристика, испоручити у траженој количини, у </w:t>
      </w:r>
      <w:r w:rsidRPr="00DC66A2">
        <w:rPr>
          <w:rFonts w:ascii="Arial" w:eastAsia="Times New Roman" w:hAnsi="Arial" w:cs="Arial"/>
          <w:color w:val="auto"/>
        </w:rPr>
        <w:t xml:space="preserve">договореном </w:t>
      </w:r>
      <w:r w:rsidRPr="00DC66A2">
        <w:rPr>
          <w:rFonts w:ascii="Arial" w:eastAsia="Times New Roman" w:hAnsi="Arial" w:cs="Arial"/>
          <w:color w:val="auto"/>
          <w:lang w:val="sr-Cyrl-CS"/>
        </w:rPr>
        <w:t xml:space="preserve"> року и по понуђеним ценама. </w:t>
      </w:r>
    </w:p>
    <w:p w:rsidR="00862A1D" w:rsidRPr="00DC66A2" w:rsidRDefault="00862A1D">
      <w:pPr>
        <w:suppressAutoHyphens w:val="0"/>
        <w:spacing w:line="240" w:lineRule="auto"/>
        <w:jc w:val="both"/>
        <w:rPr>
          <w:rFonts w:ascii="Arial" w:hAnsi="Arial" w:cs="Arial"/>
          <w:b/>
          <w:bCs/>
          <w:i/>
          <w:iCs/>
          <w:color w:val="auto"/>
        </w:rPr>
      </w:pPr>
    </w:p>
    <w:p w:rsidR="00862A1D" w:rsidRPr="00DC66A2" w:rsidRDefault="00862A1D">
      <w:pPr>
        <w:jc w:val="both"/>
        <w:rPr>
          <w:rFonts w:ascii="Arial" w:hAnsi="Arial" w:cs="Arial"/>
          <w:b/>
          <w:bCs/>
          <w:i/>
          <w:iCs/>
          <w:color w:val="auto"/>
        </w:rPr>
      </w:pPr>
      <w:r w:rsidRPr="00DC66A2">
        <w:rPr>
          <w:rFonts w:ascii="Arial" w:hAnsi="Arial" w:cs="Arial"/>
          <w:b/>
          <w:bCs/>
          <w:i/>
          <w:iCs/>
          <w:color w:val="auto"/>
        </w:rPr>
        <w:t>10. ВАЛУТА И НАЧИН НА КОЈИ МОРА ДА БУДЕ НАВЕДЕНА И ИЗРАЖЕНА ЦЕНА У ПОНУДИ</w:t>
      </w:r>
    </w:p>
    <w:p w:rsidR="00862A1D" w:rsidRPr="00DC66A2" w:rsidRDefault="00862A1D">
      <w:pPr>
        <w:jc w:val="both"/>
        <w:rPr>
          <w:rFonts w:ascii="Arial" w:hAnsi="Arial" w:cs="Arial"/>
          <w:b/>
          <w:bCs/>
          <w:i/>
          <w:iCs/>
          <w:color w:val="auto"/>
        </w:rPr>
      </w:pPr>
    </w:p>
    <w:p w:rsidR="00862A1D" w:rsidRPr="00DC66A2" w:rsidRDefault="00862A1D">
      <w:pPr>
        <w:jc w:val="both"/>
        <w:rPr>
          <w:rFonts w:ascii="Arial" w:eastAsia="Times New Roman" w:hAnsi="Arial" w:cs="Arial"/>
          <w:color w:val="auto"/>
          <w:lang w:val="sr-Cyrl-CS"/>
        </w:rPr>
      </w:pPr>
      <w:r w:rsidRPr="00DC66A2">
        <w:rPr>
          <w:rFonts w:ascii="Arial" w:hAnsi="Arial" w:cs="Arial"/>
          <w:iCs/>
          <w:color w:val="auto"/>
        </w:rPr>
        <w:t>Цена мора бити исказана у динарима, са и без пореза на додату вредност,</w:t>
      </w:r>
      <w:r w:rsidRPr="00DC66A2">
        <w:rPr>
          <w:rFonts w:ascii="Arial" w:hAnsi="Arial" w:cs="Arial"/>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62A1D" w:rsidRPr="00DC66A2" w:rsidRDefault="00862A1D">
      <w:pPr>
        <w:spacing w:line="240" w:lineRule="auto"/>
        <w:jc w:val="both"/>
        <w:rPr>
          <w:rFonts w:ascii="Arial" w:eastAsia="Times New Roman" w:hAnsi="Arial" w:cs="Arial"/>
          <w:color w:val="auto"/>
          <w:lang w:val="sr-Cyrl-CS"/>
        </w:rPr>
      </w:pPr>
      <w:r w:rsidRPr="00DC66A2">
        <w:rPr>
          <w:rFonts w:ascii="Arial" w:eastAsia="Times New Roman" w:hAnsi="Arial" w:cs="Arial"/>
          <w:color w:val="auto"/>
          <w:lang w:val="sr-Cyrl-CS"/>
        </w:rPr>
        <w:lastRenderedPageBreak/>
        <w:t xml:space="preserve">У цену урачунати вредност предметних добара, али не и трошкове превоза угља, с обзиром да је </w:t>
      </w:r>
      <w:r w:rsidRPr="00DC66A2">
        <w:rPr>
          <w:rFonts w:ascii="Arial" w:eastAsia="Times New Roman" w:hAnsi="Arial" w:cs="Arial"/>
          <w:color w:val="auto"/>
        </w:rPr>
        <w:t>место испоруке ф-цо утоварно место испоручиоца (продавца) и да ће Наручилац накнадно уговорити услуге превоза истог</w:t>
      </w:r>
      <w:r w:rsidRPr="00DC66A2">
        <w:rPr>
          <w:rFonts w:ascii="Arial" w:eastAsia="Times New Roman" w:hAnsi="Arial" w:cs="Arial"/>
          <w:color w:val="auto"/>
          <w:lang w:val="sr-Cyrl-CS"/>
        </w:rPr>
        <w:t>.</w:t>
      </w:r>
    </w:p>
    <w:p w:rsidR="00862A1D" w:rsidRPr="00DC66A2" w:rsidRDefault="00862A1D">
      <w:pPr>
        <w:spacing w:line="240" w:lineRule="auto"/>
        <w:jc w:val="both"/>
        <w:rPr>
          <w:rFonts w:ascii="Arial" w:hAnsi="Arial" w:cs="Arial"/>
          <w:b/>
          <w:color w:val="auto"/>
        </w:rPr>
      </w:pPr>
      <w:r w:rsidRPr="00DC66A2">
        <w:rPr>
          <w:rFonts w:ascii="Arial" w:eastAsia="Times New Roman" w:hAnsi="Arial" w:cs="Arial"/>
          <w:b/>
          <w:color w:val="auto"/>
          <w:lang w:val="sr-Cyrl-CS"/>
        </w:rPr>
        <w:t xml:space="preserve">Цене које понуди понуђач биће фиксне током извршења уговора. Изузетно, </w:t>
      </w:r>
      <w:r w:rsidRPr="00DC66A2">
        <w:rPr>
          <w:rFonts w:ascii="Arial" w:eastAsia="Calibri" w:hAnsi="Arial" w:cs="Arial"/>
          <w:b/>
          <w:bCs/>
          <w:iCs/>
          <w:color w:val="auto"/>
          <w:lang w:val="sr-Cyrl-CS"/>
        </w:rPr>
        <w:t>промене цене угља у току трајања уговорног периода дозвољене су само у случају промена цена уколико их формира (промени) произвођач и то у висини промене цене код произвођача.</w:t>
      </w:r>
    </w:p>
    <w:p w:rsidR="00862A1D" w:rsidRPr="00DC66A2" w:rsidRDefault="00862A1D">
      <w:pPr>
        <w:jc w:val="both"/>
        <w:rPr>
          <w:rFonts w:ascii="Arial" w:hAnsi="Arial" w:cs="Arial"/>
          <w:b/>
          <w:i/>
          <w:iCs/>
          <w:color w:val="auto"/>
        </w:rPr>
      </w:pPr>
      <w:r w:rsidRPr="00DC66A2">
        <w:rPr>
          <w:rFonts w:ascii="Arial" w:hAnsi="Arial" w:cs="Arial"/>
          <w:color w:val="auto"/>
        </w:rPr>
        <w:t>Ако је у понуди исказана неуобичајено ниска цена, наручилац ће поступити у складу са чланом 92. Закона.</w:t>
      </w:r>
    </w:p>
    <w:p w:rsidR="00862A1D" w:rsidRPr="00DC66A2" w:rsidRDefault="00862A1D">
      <w:pPr>
        <w:jc w:val="both"/>
        <w:rPr>
          <w:rFonts w:ascii="Arial" w:hAnsi="Arial" w:cs="Arial"/>
          <w:b/>
          <w:i/>
          <w:iCs/>
          <w:color w:val="auto"/>
        </w:rPr>
      </w:pPr>
    </w:p>
    <w:p w:rsidR="00862A1D" w:rsidRPr="00DC66A2" w:rsidRDefault="00862A1D">
      <w:pPr>
        <w:jc w:val="both"/>
        <w:rPr>
          <w:rFonts w:ascii="Arial" w:hAnsi="Arial" w:cs="Arial"/>
          <w:b/>
          <w:i/>
          <w:iCs/>
          <w:color w:val="auto"/>
        </w:rPr>
      </w:pPr>
      <w:r w:rsidRPr="00DC66A2">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62A1D" w:rsidRPr="00DC66A2" w:rsidRDefault="00862A1D">
      <w:pPr>
        <w:jc w:val="both"/>
        <w:rPr>
          <w:rFonts w:ascii="Arial" w:hAnsi="Arial" w:cs="Arial"/>
          <w:b/>
          <w:i/>
          <w:iCs/>
          <w:color w:val="auto"/>
        </w:rPr>
      </w:pPr>
    </w:p>
    <w:p w:rsidR="00862A1D" w:rsidRPr="00DC66A2" w:rsidRDefault="00862A1D">
      <w:pPr>
        <w:jc w:val="both"/>
        <w:rPr>
          <w:rFonts w:ascii="Arial" w:eastAsia="TimesNewRomanPSMT" w:hAnsi="Arial" w:cs="Arial"/>
          <w:bCs/>
          <w:iCs/>
          <w:color w:val="auto"/>
        </w:rPr>
      </w:pPr>
      <w:r w:rsidRPr="00DC66A2">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862A1D" w:rsidRPr="00DC66A2" w:rsidRDefault="00862A1D">
      <w:pPr>
        <w:jc w:val="both"/>
        <w:rPr>
          <w:rFonts w:ascii="Arial" w:eastAsia="TimesNewRomanPSMT" w:hAnsi="Arial" w:cs="Arial"/>
          <w:bCs/>
          <w:iCs/>
          <w:color w:val="auto"/>
        </w:rPr>
      </w:pPr>
      <w:r w:rsidRPr="00DC66A2">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62A1D" w:rsidRPr="00DC66A2" w:rsidRDefault="00862A1D">
      <w:pPr>
        <w:jc w:val="both"/>
        <w:rPr>
          <w:rFonts w:ascii="Arial" w:hAnsi="Arial" w:cs="Arial"/>
          <w:b/>
          <w:i/>
          <w:iCs/>
          <w:color w:val="auto"/>
        </w:rPr>
      </w:pPr>
      <w:r w:rsidRPr="00DC66A2">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862A1D" w:rsidRPr="00DC66A2" w:rsidRDefault="00862A1D">
      <w:pPr>
        <w:jc w:val="both"/>
        <w:rPr>
          <w:rFonts w:ascii="Arial" w:hAnsi="Arial" w:cs="Arial"/>
          <w:b/>
          <w:i/>
          <w:iCs/>
          <w:color w:val="auto"/>
        </w:rPr>
      </w:pPr>
    </w:p>
    <w:p w:rsidR="00862A1D" w:rsidRPr="00DC66A2" w:rsidRDefault="00862A1D">
      <w:pPr>
        <w:jc w:val="both"/>
        <w:rPr>
          <w:rFonts w:ascii="Arial" w:hAnsi="Arial" w:cs="Arial"/>
          <w:b/>
          <w:i/>
          <w:iCs/>
          <w:color w:val="auto"/>
        </w:rPr>
      </w:pPr>
      <w:r w:rsidRPr="00DC66A2">
        <w:rPr>
          <w:rFonts w:ascii="Arial" w:hAnsi="Arial" w:cs="Arial"/>
          <w:b/>
          <w:i/>
          <w:iCs/>
          <w:color w:val="auto"/>
        </w:rPr>
        <w:t>12. ПОДАЦИ О ВРСТИ, САДРЖИНИ, НАЧИНУ ПОДНОШЕЊА, ВИСИНИ И РОКОВИМА ОБЕЗБЕЂЕЊА ИСПУЊЕЊА ОБАВЕЗА ПОНУЂАЧА</w:t>
      </w:r>
    </w:p>
    <w:p w:rsidR="00862A1D" w:rsidRPr="00DC66A2" w:rsidRDefault="00862A1D">
      <w:pPr>
        <w:jc w:val="both"/>
        <w:rPr>
          <w:rFonts w:ascii="Arial" w:hAnsi="Arial" w:cs="Arial"/>
          <w:b/>
          <w:i/>
          <w:iCs/>
          <w:color w:val="auto"/>
        </w:rPr>
      </w:pPr>
    </w:p>
    <w:p w:rsidR="00862A1D" w:rsidRPr="00DC66A2" w:rsidRDefault="00B10596">
      <w:pPr>
        <w:jc w:val="both"/>
        <w:rPr>
          <w:rFonts w:ascii="Arial" w:hAnsi="Arial" w:cs="Arial"/>
          <w:b/>
          <w:i/>
          <w:iCs/>
          <w:color w:val="auto"/>
          <w:lang w:val="sr-Cyrl-CS"/>
        </w:rPr>
      </w:pPr>
      <w:r w:rsidRPr="00DC66A2">
        <w:rPr>
          <w:rFonts w:ascii="Arial" w:hAnsi="Arial" w:cs="Arial"/>
          <w:b/>
          <w:i/>
          <w:iCs/>
          <w:color w:val="auto"/>
          <w:lang w:val="sr-Cyrl-CS"/>
        </w:rPr>
        <w:t>Нема.</w:t>
      </w:r>
    </w:p>
    <w:p w:rsidR="00862A1D" w:rsidRPr="00DC66A2" w:rsidRDefault="00862A1D">
      <w:pPr>
        <w:jc w:val="both"/>
        <w:rPr>
          <w:rFonts w:ascii="Arial" w:eastAsia="TimesNewRomanPSMT" w:hAnsi="Arial" w:cs="Arial"/>
          <w:b/>
          <w:bCs/>
          <w:i/>
          <w:iCs/>
          <w:color w:val="auto"/>
          <w:u w:val="single"/>
        </w:rPr>
      </w:pPr>
    </w:p>
    <w:p w:rsidR="00862A1D" w:rsidRPr="00DC66A2" w:rsidRDefault="00862A1D">
      <w:pPr>
        <w:jc w:val="both"/>
        <w:rPr>
          <w:rFonts w:ascii="Arial" w:hAnsi="Arial" w:cs="Arial"/>
          <w:color w:val="auto"/>
        </w:rPr>
      </w:pPr>
      <w:r w:rsidRPr="00DC66A2">
        <w:rPr>
          <w:rFonts w:ascii="Arial" w:hAnsi="Arial" w:cs="Arial"/>
          <w:b/>
          <w:bCs/>
          <w:i/>
          <w:color w:val="auto"/>
        </w:rPr>
        <w:t xml:space="preserve">13. ЗАШТИТА ПОВЕРЉИВОСТИ ПОДАТАКА КОЈЕ НАРУЧИЛАЦ СТАВЉА ПОНУЂАЧИМА НА РАСПОЛАГАЊЕ, УКЉУЧУЈУЋИ И ЊИХОВЕ ПОДИЗВОЂАЧЕ </w:t>
      </w:r>
    </w:p>
    <w:p w:rsidR="00862A1D" w:rsidRPr="00DC66A2" w:rsidRDefault="00862A1D">
      <w:pPr>
        <w:spacing w:before="120" w:after="120"/>
        <w:jc w:val="both"/>
        <w:rPr>
          <w:rFonts w:ascii="Arial" w:hAnsi="Arial" w:cs="Arial"/>
          <w:color w:val="auto"/>
        </w:rPr>
      </w:pPr>
      <w:r w:rsidRPr="00DC66A2">
        <w:rPr>
          <w:rFonts w:ascii="Arial" w:hAnsi="Arial" w:cs="Arial"/>
          <w:color w:val="auto"/>
        </w:rPr>
        <w:t>Предметна набавка не садржи поверљиве информације које наручилац ставља на располагање.</w:t>
      </w:r>
    </w:p>
    <w:p w:rsidR="00862A1D" w:rsidRPr="00DC66A2" w:rsidRDefault="00862A1D">
      <w:pPr>
        <w:jc w:val="both"/>
        <w:rPr>
          <w:rFonts w:ascii="Arial" w:hAnsi="Arial" w:cs="Arial"/>
          <w:color w:val="auto"/>
        </w:rPr>
      </w:pPr>
    </w:p>
    <w:p w:rsidR="00862A1D" w:rsidRPr="00DC66A2" w:rsidRDefault="00862A1D">
      <w:pPr>
        <w:jc w:val="both"/>
        <w:rPr>
          <w:rFonts w:ascii="Arial" w:hAnsi="Arial" w:cs="Arial"/>
          <w:b/>
          <w:bCs/>
          <w:color w:val="auto"/>
        </w:rPr>
      </w:pPr>
      <w:r w:rsidRPr="00DC66A2">
        <w:rPr>
          <w:rFonts w:ascii="Arial" w:hAnsi="Arial" w:cs="Arial"/>
          <w:b/>
          <w:bCs/>
          <w:color w:val="auto"/>
        </w:rPr>
        <w:t>14. ДОДАТНЕ ИНФОРМАЦИЈЕ ИЛИ ПОЈАШЊЕЊА У ВЕЗИ СА ПРИПРЕМАЊЕМ ПОНУДЕ</w:t>
      </w:r>
    </w:p>
    <w:p w:rsidR="00862A1D" w:rsidRPr="00DC66A2" w:rsidRDefault="00862A1D">
      <w:pPr>
        <w:jc w:val="both"/>
        <w:rPr>
          <w:rFonts w:ascii="Arial" w:hAnsi="Arial" w:cs="Arial"/>
          <w:b/>
          <w:bCs/>
          <w:color w:val="auto"/>
        </w:rPr>
      </w:pPr>
    </w:p>
    <w:p w:rsidR="00862A1D" w:rsidRPr="00DC66A2" w:rsidRDefault="00862A1D">
      <w:pPr>
        <w:jc w:val="both"/>
        <w:rPr>
          <w:rFonts w:ascii="Arial" w:hAnsi="Arial" w:cs="Arial"/>
          <w:color w:val="auto"/>
        </w:rPr>
      </w:pPr>
      <w:r w:rsidRPr="00DC66A2">
        <w:rPr>
          <w:rFonts w:ascii="Arial" w:hAnsi="Arial" w:cs="Arial"/>
          <w:color w:val="auto"/>
        </w:rPr>
        <w:t xml:space="preserve">Заинтересовано лице може, у писаном облику </w:t>
      </w:r>
      <w:r w:rsidRPr="00DC66A2">
        <w:rPr>
          <w:rFonts w:ascii="Arial" w:hAnsi="Arial" w:cs="Arial"/>
          <w:i/>
          <w:iCs/>
          <w:color w:val="auto"/>
        </w:rPr>
        <w:t>[</w:t>
      </w:r>
      <w:r w:rsidRPr="00DC66A2">
        <w:rPr>
          <w:rFonts w:ascii="Arial" w:hAnsi="Arial" w:cs="Arial"/>
          <w:i/>
          <w:color w:val="auto"/>
        </w:rPr>
        <w:t xml:space="preserve">путем поште </w:t>
      </w:r>
      <w:r w:rsidRPr="00DC66A2">
        <w:rPr>
          <w:rFonts w:ascii="Arial" w:hAnsi="Arial" w:cs="Arial"/>
          <w:i/>
          <w:color w:val="auto"/>
          <w:lang w:val="sr-Cyrl-CS"/>
        </w:rPr>
        <w:t>на адресу наручиоца</w:t>
      </w:r>
      <w:r w:rsidRPr="00DC66A2">
        <w:rPr>
          <w:rFonts w:ascii="Arial" w:hAnsi="Arial" w:cs="Arial"/>
          <w:i/>
          <w:color w:val="auto"/>
        </w:rPr>
        <w:t>, електронске поште</w:t>
      </w:r>
      <w:r w:rsidRPr="00DC66A2">
        <w:rPr>
          <w:rFonts w:ascii="Arial" w:hAnsi="Arial" w:cs="Arial"/>
          <w:i/>
          <w:color w:val="auto"/>
          <w:lang w:val="sr-Cyrl-CS"/>
        </w:rPr>
        <w:t xml:space="preserve"> на </w:t>
      </w:r>
      <w:r w:rsidRPr="00DC66A2">
        <w:rPr>
          <w:rFonts w:ascii="Arial" w:hAnsi="Arial" w:cs="Arial"/>
          <w:i/>
          <w:iCs/>
          <w:color w:val="auto"/>
        </w:rPr>
        <w:t>e</w:t>
      </w:r>
      <w:r w:rsidRPr="00DC66A2">
        <w:rPr>
          <w:rFonts w:ascii="Arial" w:hAnsi="Arial" w:cs="Arial"/>
          <w:i/>
          <w:iCs/>
          <w:color w:val="auto"/>
          <w:lang w:val="ru-RU"/>
        </w:rPr>
        <w:t>-</w:t>
      </w:r>
      <w:r w:rsidRPr="00DC66A2">
        <w:rPr>
          <w:rFonts w:ascii="Arial" w:hAnsi="Arial" w:cs="Arial"/>
          <w:i/>
          <w:iCs/>
          <w:color w:val="auto"/>
        </w:rPr>
        <w:t>mail</w:t>
      </w:r>
      <w:r w:rsidRPr="00DC66A2">
        <w:rPr>
          <w:rFonts w:ascii="Arial" w:hAnsi="Arial" w:cs="Arial"/>
          <w:i/>
          <w:color w:val="auto"/>
          <w:lang w:val="sr-Cyrl-CS"/>
        </w:rPr>
        <w:t xml:space="preserve">   </w:t>
      </w:r>
      <w:r w:rsidR="00C913EB" w:rsidRPr="00DC66A2">
        <w:rPr>
          <w:rFonts w:ascii="Arial" w:hAnsi="Arial" w:cs="Arial"/>
          <w:i/>
          <w:color w:val="auto"/>
        </w:rPr>
        <w:t>os.takovo@mts.rs</w:t>
      </w:r>
      <w:r w:rsidRPr="00DC66A2">
        <w:rPr>
          <w:rFonts w:ascii="Arial" w:hAnsi="Arial" w:cs="Arial"/>
          <w:i/>
          <w:color w:val="auto"/>
          <w:lang w:val="sr-Cyrl-CS"/>
        </w:rPr>
        <w:t xml:space="preserve"> </w:t>
      </w:r>
      <w:r w:rsidRPr="00DC66A2">
        <w:rPr>
          <w:rFonts w:ascii="Arial" w:hAnsi="Arial" w:cs="Arial"/>
          <w:i/>
          <w:color w:val="auto"/>
        </w:rPr>
        <w:t xml:space="preserve"> или </w:t>
      </w:r>
      <w:r w:rsidR="001835A5" w:rsidRPr="00DC66A2">
        <w:rPr>
          <w:rFonts w:ascii="Arial" w:hAnsi="Arial" w:cs="Arial"/>
          <w:i/>
          <w:color w:val="auto"/>
        </w:rPr>
        <w:t>телефоном</w:t>
      </w:r>
      <w:r w:rsidRPr="00DC66A2">
        <w:rPr>
          <w:rFonts w:ascii="Arial" w:hAnsi="Arial" w:cs="Arial"/>
          <w:i/>
          <w:color w:val="auto"/>
          <w:lang w:val="sr-Cyrl-CS"/>
        </w:rPr>
        <w:t xml:space="preserve"> на број</w:t>
      </w:r>
      <w:r w:rsidR="001B035D" w:rsidRPr="00DC66A2">
        <w:rPr>
          <w:rFonts w:ascii="Arial" w:hAnsi="Arial" w:cs="Arial"/>
          <w:i/>
          <w:color w:val="auto"/>
        </w:rPr>
        <w:t xml:space="preserve"> </w:t>
      </w:r>
      <w:r w:rsidR="0049297F" w:rsidRPr="00DC66A2">
        <w:rPr>
          <w:rFonts w:ascii="Arial" w:hAnsi="Arial" w:cs="Arial"/>
          <w:i/>
          <w:color w:val="auto"/>
        </w:rPr>
        <w:t>0</w:t>
      </w:r>
      <w:r w:rsidR="00C913EB" w:rsidRPr="00DC66A2">
        <w:rPr>
          <w:rFonts w:ascii="Arial" w:hAnsi="Arial" w:cs="Arial"/>
          <w:i/>
          <w:color w:val="auto"/>
        </w:rPr>
        <w:t>32</w:t>
      </w:r>
      <w:r w:rsidRPr="00DC66A2">
        <w:rPr>
          <w:rFonts w:ascii="Arial" w:hAnsi="Arial" w:cs="Arial"/>
          <w:i/>
          <w:color w:val="auto"/>
        </w:rPr>
        <w:t>/</w:t>
      </w:r>
      <w:r w:rsidR="00C913EB" w:rsidRPr="00DC66A2">
        <w:rPr>
          <w:rFonts w:ascii="Arial" w:hAnsi="Arial" w:cs="Arial"/>
          <w:i/>
          <w:color w:val="auto"/>
        </w:rPr>
        <w:t>736</w:t>
      </w:r>
      <w:r w:rsidR="006B1265" w:rsidRPr="00DC66A2">
        <w:rPr>
          <w:rFonts w:ascii="Arial" w:hAnsi="Arial" w:cs="Arial"/>
          <w:i/>
          <w:color w:val="auto"/>
          <w:lang w:val="sr-Cyrl-CS"/>
        </w:rPr>
        <w:t>-</w:t>
      </w:r>
      <w:r w:rsidR="00C913EB" w:rsidRPr="00DC66A2">
        <w:rPr>
          <w:rFonts w:ascii="Arial" w:hAnsi="Arial" w:cs="Arial"/>
          <w:i/>
          <w:color w:val="auto"/>
        </w:rPr>
        <w:t>138</w:t>
      </w:r>
      <w:r w:rsidRPr="00DC66A2">
        <w:rPr>
          <w:rFonts w:ascii="Arial" w:hAnsi="Arial" w:cs="Arial"/>
          <w:i/>
          <w:color w:val="auto"/>
        </w:rPr>
        <w:t>,</w:t>
      </w:r>
      <w:r w:rsidRPr="00DC66A2">
        <w:rPr>
          <w:rFonts w:ascii="Arial" w:eastAsia="TimesNewRomanPS-BoldMT" w:hAnsi="Arial" w:cs="Arial"/>
          <w:b/>
          <w:bCs/>
          <w:color w:val="auto"/>
        </w:rPr>
        <w:t xml:space="preserve"> </w:t>
      </w:r>
      <w:r w:rsidRPr="00DC66A2">
        <w:rPr>
          <w:rFonts w:ascii="Arial" w:hAnsi="Arial" w:cs="Arial"/>
          <w:color w:val="auto"/>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62A1D" w:rsidRPr="00DC66A2" w:rsidRDefault="00862A1D">
      <w:pPr>
        <w:jc w:val="both"/>
        <w:rPr>
          <w:rFonts w:ascii="Arial" w:hAnsi="Arial" w:cs="Arial"/>
          <w:color w:val="auto"/>
        </w:rPr>
      </w:pPr>
      <w:r w:rsidRPr="00DC66A2">
        <w:rPr>
          <w:rFonts w:ascii="Arial" w:hAnsi="Arial" w:cs="Arial"/>
          <w:color w:val="auto"/>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862A1D" w:rsidRPr="00DC66A2" w:rsidRDefault="00862A1D">
      <w:pPr>
        <w:jc w:val="both"/>
        <w:rPr>
          <w:rFonts w:ascii="Arial" w:hAnsi="Arial" w:cs="Arial"/>
          <w:color w:val="auto"/>
        </w:rPr>
      </w:pPr>
      <w:r w:rsidRPr="00DC66A2">
        <w:rPr>
          <w:rFonts w:ascii="Arial" w:hAnsi="Arial" w:cs="Arial"/>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DC66A2">
        <w:rPr>
          <w:rFonts w:ascii="Arial" w:eastAsia="TimesNewRomanPS-BoldMT" w:hAnsi="Arial" w:cs="Arial"/>
          <w:b/>
          <w:bCs/>
          <w:color w:val="auto"/>
        </w:rPr>
        <w:t xml:space="preserve"> ЈН </w:t>
      </w:r>
      <w:r w:rsidR="009962F6" w:rsidRPr="00DC66A2">
        <w:rPr>
          <w:rFonts w:ascii="Arial" w:eastAsia="TimesNewRomanPS-BoldMT" w:hAnsi="Arial" w:cs="Arial"/>
          <w:b/>
          <w:bCs/>
          <w:color w:val="auto"/>
          <w:lang w:val="sr-Cyrl-CS"/>
        </w:rPr>
        <w:t xml:space="preserve"> бр.</w:t>
      </w:r>
      <w:r w:rsidR="0049297F" w:rsidRPr="00DC66A2">
        <w:rPr>
          <w:rFonts w:ascii="Arial" w:eastAsia="Times New Roman" w:hAnsi="Arial" w:cs="Arial"/>
          <w:b/>
          <w:bCs/>
          <w:color w:val="auto"/>
          <w:sz w:val="22"/>
          <w:szCs w:val="22"/>
          <w:lang w:val="sr-Cyrl-CS"/>
        </w:rPr>
        <w:t xml:space="preserve"> </w:t>
      </w:r>
      <w:r w:rsidR="0049297F" w:rsidRPr="00DC66A2">
        <w:rPr>
          <w:rFonts w:ascii="Arial" w:eastAsia="TimesNewRomanPS-BoldMT" w:hAnsi="Arial" w:cs="Arial"/>
          <w:b/>
          <w:bCs/>
          <w:color w:val="auto"/>
          <w:lang w:val="sr-Cyrl-CS"/>
        </w:rPr>
        <w:t>1.1.1./2018</w:t>
      </w:r>
      <w:r w:rsidRPr="00DC66A2">
        <w:rPr>
          <w:rFonts w:ascii="Arial" w:eastAsia="TimesNewRomanPS-BoldMT" w:hAnsi="Arial" w:cs="Arial"/>
          <w:b/>
          <w:bCs/>
          <w:color w:val="auto"/>
        </w:rPr>
        <w:t>.</w:t>
      </w:r>
    </w:p>
    <w:p w:rsidR="00862A1D" w:rsidRPr="00DC66A2" w:rsidRDefault="00862A1D">
      <w:pPr>
        <w:jc w:val="both"/>
        <w:rPr>
          <w:rFonts w:ascii="Arial" w:hAnsi="Arial" w:cs="Arial"/>
          <w:color w:val="auto"/>
        </w:rPr>
      </w:pPr>
      <w:r w:rsidRPr="00DC66A2">
        <w:rPr>
          <w:rFonts w:ascii="Arial" w:hAnsi="Arial" w:cs="Arial"/>
          <w:color w:val="auto"/>
        </w:rPr>
        <w:lastRenderedPageBreak/>
        <w:t xml:space="preserve">Ако наручилац измени или допуни конкурсну документацију 5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62A1D" w:rsidRPr="00DC66A2" w:rsidRDefault="00862A1D">
      <w:pPr>
        <w:jc w:val="both"/>
        <w:rPr>
          <w:rFonts w:ascii="Arial" w:hAnsi="Arial" w:cs="Arial"/>
          <w:color w:val="auto"/>
        </w:rPr>
      </w:pPr>
      <w:r w:rsidRPr="00DC66A2">
        <w:rPr>
          <w:rFonts w:ascii="Arial" w:hAnsi="Arial" w:cs="Arial"/>
          <w:color w:val="auto"/>
        </w:rPr>
        <w:t>По истеку рока предвиђеног за подношење понуда н</w:t>
      </w:r>
      <w:r w:rsidRPr="00DC66A2">
        <w:rPr>
          <w:rFonts w:ascii="Arial" w:hAnsi="Arial" w:cs="Arial"/>
          <w:color w:val="auto"/>
          <w:lang w:val="sr-Cyrl-CS"/>
        </w:rPr>
        <w:t>а</w:t>
      </w:r>
      <w:r w:rsidRPr="00DC66A2">
        <w:rPr>
          <w:rFonts w:ascii="Arial" w:hAnsi="Arial" w:cs="Arial"/>
          <w:color w:val="auto"/>
        </w:rPr>
        <w:t xml:space="preserve">ручилац не може да мења нити да допуњује конкурсну документацију. </w:t>
      </w:r>
    </w:p>
    <w:p w:rsidR="00862A1D" w:rsidRPr="00DC66A2" w:rsidRDefault="00862A1D">
      <w:pPr>
        <w:jc w:val="both"/>
        <w:rPr>
          <w:rFonts w:ascii="Arial" w:hAnsi="Arial" w:cs="Arial"/>
          <w:bCs/>
          <w:color w:val="auto"/>
        </w:rPr>
      </w:pPr>
      <w:r w:rsidRPr="00DC66A2">
        <w:rPr>
          <w:rFonts w:ascii="Arial" w:hAnsi="Arial" w:cs="Arial"/>
          <w:color w:val="auto"/>
        </w:rPr>
        <w:t xml:space="preserve">Тражење додатних информација или појашњења у вези са припремањем понуде телефоном није дозвољено. </w:t>
      </w:r>
    </w:p>
    <w:p w:rsidR="00862A1D" w:rsidRPr="00DC66A2" w:rsidRDefault="00862A1D">
      <w:pPr>
        <w:jc w:val="both"/>
        <w:rPr>
          <w:rFonts w:ascii="Arial" w:hAnsi="Arial" w:cs="Arial"/>
          <w:color w:val="auto"/>
        </w:rPr>
      </w:pPr>
      <w:r w:rsidRPr="00DC66A2">
        <w:rPr>
          <w:rFonts w:ascii="Arial" w:hAnsi="Arial" w:cs="Arial"/>
          <w:bCs/>
          <w:color w:val="auto"/>
        </w:rPr>
        <w:t>Комуникација у поступку јавне набавке врши се искључиво на начин одређен чланом 20. Закона.</w:t>
      </w:r>
    </w:p>
    <w:p w:rsidR="00862A1D" w:rsidRPr="00DC66A2" w:rsidRDefault="00862A1D">
      <w:pPr>
        <w:jc w:val="both"/>
        <w:rPr>
          <w:rFonts w:ascii="Arial" w:hAnsi="Arial" w:cs="Arial"/>
          <w:color w:val="auto"/>
        </w:rPr>
      </w:pPr>
    </w:p>
    <w:p w:rsidR="00862A1D" w:rsidRPr="00DC66A2" w:rsidRDefault="00862A1D">
      <w:pPr>
        <w:jc w:val="both"/>
        <w:rPr>
          <w:rFonts w:ascii="Arial" w:hAnsi="Arial" w:cs="Arial"/>
          <w:b/>
          <w:bCs/>
          <w:color w:val="auto"/>
        </w:rPr>
      </w:pPr>
    </w:p>
    <w:p w:rsidR="00862A1D" w:rsidRPr="00DC66A2" w:rsidRDefault="00862A1D">
      <w:pPr>
        <w:jc w:val="both"/>
        <w:rPr>
          <w:rFonts w:ascii="Arial" w:hAnsi="Arial" w:cs="Arial"/>
          <w:b/>
          <w:bCs/>
          <w:color w:val="auto"/>
        </w:rPr>
      </w:pPr>
      <w:r w:rsidRPr="00DC66A2">
        <w:rPr>
          <w:rFonts w:ascii="Arial" w:hAnsi="Arial" w:cs="Arial"/>
          <w:b/>
          <w:bCs/>
          <w:color w:val="auto"/>
        </w:rPr>
        <w:t xml:space="preserve">15. ДОДАТНА ОБЈАШЊЕЊА ОД ПОНУЂАЧА ПОСЛЕ ОТВАРАЊА ПОНУДА И КОНТРОЛА КОД ПОНУЂАЧА ОДНОСНО ЊЕГОВОГ ПОДИЗВОЂАЧА </w:t>
      </w:r>
    </w:p>
    <w:p w:rsidR="00862A1D" w:rsidRPr="00DC66A2" w:rsidRDefault="00862A1D">
      <w:pPr>
        <w:jc w:val="both"/>
        <w:rPr>
          <w:rFonts w:ascii="Arial" w:hAnsi="Arial" w:cs="Arial"/>
          <w:b/>
          <w:bCs/>
          <w:color w:val="auto"/>
        </w:rPr>
      </w:pPr>
    </w:p>
    <w:p w:rsidR="00862A1D" w:rsidRPr="00DC66A2" w:rsidRDefault="00862A1D">
      <w:pPr>
        <w:jc w:val="both"/>
        <w:rPr>
          <w:rFonts w:ascii="Arial" w:eastAsia="TimesNewRomanPSMT" w:hAnsi="Arial" w:cs="Arial"/>
          <w:bCs/>
          <w:color w:val="auto"/>
        </w:rPr>
      </w:pPr>
      <w:r w:rsidRPr="00DC66A2">
        <w:rPr>
          <w:rFonts w:ascii="Arial" w:hAnsi="Arial" w:cs="Arial"/>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62A1D" w:rsidRPr="00DC66A2" w:rsidRDefault="00862A1D">
      <w:pPr>
        <w:tabs>
          <w:tab w:val="left" w:pos="-135"/>
          <w:tab w:val="left" w:pos="0"/>
          <w:tab w:val="left" w:pos="120"/>
        </w:tabs>
        <w:jc w:val="both"/>
        <w:rPr>
          <w:rFonts w:ascii="Arial" w:hAnsi="Arial" w:cs="Arial"/>
          <w:color w:val="auto"/>
        </w:rPr>
      </w:pPr>
      <w:r w:rsidRPr="00DC66A2">
        <w:rPr>
          <w:rFonts w:ascii="Arial" w:eastAsia="TimesNewRomanPSMT" w:hAnsi="Arial" w:cs="Arial"/>
          <w:bCs/>
          <w:color w:val="auto"/>
        </w:rPr>
        <w:t>Уколико наручилац оцени да су потребна додатна објашњења или је потребно извршити</w:t>
      </w:r>
      <w:r w:rsidRPr="00DC66A2">
        <w:rPr>
          <w:rFonts w:ascii="Arial" w:hAnsi="Arial" w:cs="Arial"/>
          <w:color w:val="auto"/>
        </w:rPr>
        <w:t xml:space="preserve"> контролу (увид) код понуђача, односно његовог подизвођача</w:t>
      </w:r>
      <w:r w:rsidRPr="00DC66A2">
        <w:rPr>
          <w:rFonts w:ascii="Arial" w:eastAsia="TimesNewRomanPSMT" w:hAnsi="Arial" w:cs="Arial"/>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62A1D" w:rsidRPr="00DC66A2" w:rsidRDefault="00862A1D">
      <w:pPr>
        <w:tabs>
          <w:tab w:val="left" w:pos="-135"/>
          <w:tab w:val="left" w:pos="0"/>
          <w:tab w:val="left" w:pos="120"/>
        </w:tabs>
        <w:jc w:val="both"/>
        <w:rPr>
          <w:rFonts w:ascii="Arial" w:hAnsi="Arial" w:cs="Arial"/>
          <w:color w:val="auto"/>
        </w:rPr>
      </w:pPr>
      <w:r w:rsidRPr="00DC66A2">
        <w:rPr>
          <w:rFonts w:ascii="Arial" w:hAnsi="Arial" w:cs="Arial"/>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62A1D" w:rsidRPr="00DC66A2" w:rsidRDefault="00862A1D">
      <w:pPr>
        <w:tabs>
          <w:tab w:val="left" w:pos="-135"/>
          <w:tab w:val="left" w:pos="0"/>
          <w:tab w:val="left" w:pos="120"/>
        </w:tabs>
        <w:jc w:val="both"/>
        <w:rPr>
          <w:rFonts w:ascii="Arial" w:hAnsi="Arial" w:cs="Arial"/>
          <w:color w:val="auto"/>
        </w:rPr>
      </w:pPr>
      <w:r w:rsidRPr="00DC66A2">
        <w:rPr>
          <w:rFonts w:ascii="Arial" w:hAnsi="Arial" w:cs="Arial"/>
          <w:color w:val="auto"/>
        </w:rPr>
        <w:t>У случају разлике између јединичне и укупне цене, меродавна је јединична цена.</w:t>
      </w:r>
    </w:p>
    <w:p w:rsidR="00862A1D" w:rsidRPr="00DC66A2" w:rsidRDefault="00862A1D">
      <w:pPr>
        <w:jc w:val="both"/>
        <w:rPr>
          <w:rFonts w:ascii="Arial" w:hAnsi="Arial" w:cs="Arial"/>
          <w:b/>
          <w:bCs/>
          <w:color w:val="auto"/>
        </w:rPr>
      </w:pPr>
      <w:r w:rsidRPr="00DC66A2">
        <w:rPr>
          <w:rFonts w:ascii="Arial" w:hAnsi="Arial" w:cs="Arial"/>
          <w:color w:val="auto"/>
        </w:rPr>
        <w:t>Ако се понуђач не сагласи са исправком рачунских грешака, наручил</w:t>
      </w:r>
      <w:r w:rsidRPr="00DC66A2">
        <w:rPr>
          <w:rFonts w:ascii="Arial" w:hAnsi="Arial" w:cs="Arial"/>
          <w:color w:val="auto"/>
          <w:lang w:val="sr-Cyrl-CS"/>
        </w:rPr>
        <w:t>а</w:t>
      </w:r>
      <w:r w:rsidRPr="00DC66A2">
        <w:rPr>
          <w:rFonts w:ascii="Arial" w:hAnsi="Arial" w:cs="Arial"/>
          <w:color w:val="auto"/>
        </w:rPr>
        <w:t xml:space="preserve">ц ће његову понуду одбити као неприхватљиву. </w:t>
      </w:r>
    </w:p>
    <w:p w:rsidR="00862A1D" w:rsidRPr="00DC66A2" w:rsidRDefault="00862A1D">
      <w:pPr>
        <w:jc w:val="both"/>
        <w:rPr>
          <w:rFonts w:ascii="Arial" w:hAnsi="Arial" w:cs="Arial"/>
          <w:b/>
          <w:bCs/>
          <w:color w:val="auto"/>
        </w:rPr>
      </w:pPr>
    </w:p>
    <w:p w:rsidR="00862A1D" w:rsidRPr="00DC66A2" w:rsidRDefault="00862A1D">
      <w:pPr>
        <w:jc w:val="both"/>
        <w:rPr>
          <w:rFonts w:ascii="Arial" w:hAnsi="Arial" w:cs="Arial"/>
          <w:b/>
          <w:bCs/>
          <w:color w:val="auto"/>
        </w:rPr>
      </w:pPr>
    </w:p>
    <w:p w:rsidR="00862A1D" w:rsidRPr="00DC66A2" w:rsidRDefault="00862A1D">
      <w:pPr>
        <w:jc w:val="both"/>
        <w:rPr>
          <w:color w:val="auto"/>
        </w:rPr>
      </w:pPr>
      <w:r w:rsidRPr="00DC66A2">
        <w:rPr>
          <w:rFonts w:ascii="Arial" w:hAnsi="Arial" w:cs="Arial"/>
          <w:b/>
          <w:bCs/>
          <w:color w:val="auto"/>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62A1D" w:rsidRPr="00DC66A2" w:rsidRDefault="00862A1D">
      <w:pPr>
        <w:jc w:val="both"/>
        <w:rPr>
          <w:color w:val="auto"/>
        </w:rPr>
      </w:pPr>
    </w:p>
    <w:p w:rsidR="00862A1D" w:rsidRPr="00DC66A2" w:rsidRDefault="00862A1D">
      <w:pPr>
        <w:jc w:val="both"/>
        <w:rPr>
          <w:color w:val="auto"/>
        </w:rPr>
      </w:pPr>
      <w:r w:rsidRPr="00DC66A2">
        <w:rPr>
          <w:rFonts w:ascii="Arial" w:hAnsi="Arial" w:cs="Arial"/>
          <w:color w:val="auto"/>
        </w:rPr>
        <w:t xml:space="preserve">Избор најповољније понуде ће се извршити применом критеријума </w:t>
      </w:r>
      <w:r w:rsidRPr="00DC66A2">
        <w:rPr>
          <w:rFonts w:ascii="Arial" w:hAnsi="Arial" w:cs="Arial"/>
          <w:b/>
          <w:bCs/>
          <w:color w:val="auto"/>
        </w:rPr>
        <w:t xml:space="preserve">„Најнижа понуђена цена“. </w:t>
      </w:r>
    </w:p>
    <w:p w:rsidR="00862A1D" w:rsidRPr="00DC66A2" w:rsidRDefault="00862A1D">
      <w:pPr>
        <w:jc w:val="both"/>
        <w:rPr>
          <w:color w:val="auto"/>
        </w:rPr>
      </w:pPr>
    </w:p>
    <w:p w:rsidR="00862A1D" w:rsidRPr="00DC66A2" w:rsidRDefault="00862A1D">
      <w:pPr>
        <w:jc w:val="both"/>
        <w:rPr>
          <w:rFonts w:ascii="Arial" w:hAnsi="Arial" w:cs="Arial"/>
          <w:b/>
          <w:bCs/>
          <w:color w:val="auto"/>
        </w:rPr>
      </w:pPr>
      <w:r w:rsidRPr="00DC66A2">
        <w:rPr>
          <w:rFonts w:ascii="Arial" w:hAnsi="Arial" w:cs="Arial"/>
          <w:b/>
          <w:bCs/>
          <w:color w:val="auto"/>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62A1D" w:rsidRPr="00DC66A2" w:rsidRDefault="00862A1D">
      <w:pPr>
        <w:jc w:val="both"/>
        <w:rPr>
          <w:rFonts w:ascii="Arial" w:hAnsi="Arial" w:cs="Arial"/>
          <w:b/>
          <w:bCs/>
          <w:color w:val="auto"/>
        </w:rPr>
      </w:pPr>
    </w:p>
    <w:p w:rsidR="00862A1D" w:rsidRPr="00DC66A2" w:rsidRDefault="00862A1D">
      <w:pPr>
        <w:jc w:val="both"/>
        <w:rPr>
          <w:rFonts w:ascii="Arial" w:eastAsia="SimSun" w:hAnsi="Arial" w:cs="Arial"/>
          <w:color w:val="auto"/>
        </w:rPr>
      </w:pPr>
      <w:r w:rsidRPr="00DC66A2">
        <w:rPr>
          <w:rFonts w:ascii="Arial" w:hAnsi="Arial" w:cs="Arial"/>
          <w:color w:val="auto"/>
        </w:rPr>
        <w:t xml:space="preserve">Уколико две или више понуда имају исту најнижу понуђену цену, као најповољнија биће изабрана понуда оног понуђача који је дао дужи рок  важења понуде.Уколико су два понуђача понудила исти рок важења понуде </w:t>
      </w:r>
      <w:r w:rsidRPr="00DC66A2">
        <w:rPr>
          <w:rFonts w:ascii="Arial" w:eastAsia="SimSun" w:hAnsi="Arial" w:cs="Arial"/>
          <w:color w:val="auto"/>
        </w:rPr>
        <w:t>као најповољнија биће изабрана понуда оног понуђача који је први доставио понуду.</w:t>
      </w:r>
    </w:p>
    <w:p w:rsidR="00862A1D" w:rsidRPr="00DC66A2" w:rsidRDefault="00862A1D">
      <w:pPr>
        <w:jc w:val="both"/>
        <w:rPr>
          <w:rFonts w:ascii="Arial" w:eastAsia="SimSun" w:hAnsi="Arial" w:cs="Arial"/>
          <w:color w:val="auto"/>
        </w:rPr>
      </w:pPr>
    </w:p>
    <w:p w:rsidR="00B40F74" w:rsidRPr="00DC66A2" w:rsidRDefault="00B40F74">
      <w:pPr>
        <w:jc w:val="both"/>
        <w:rPr>
          <w:rFonts w:ascii="Arial" w:eastAsia="SimSun" w:hAnsi="Arial" w:cs="Arial"/>
          <w:color w:val="auto"/>
        </w:rPr>
      </w:pPr>
    </w:p>
    <w:p w:rsidR="00B40F74" w:rsidRPr="00DC66A2" w:rsidRDefault="00B40F74">
      <w:pPr>
        <w:jc w:val="both"/>
        <w:rPr>
          <w:rFonts w:ascii="Arial" w:eastAsia="SimSun" w:hAnsi="Arial" w:cs="Arial"/>
          <w:color w:val="auto"/>
        </w:rPr>
      </w:pPr>
    </w:p>
    <w:p w:rsidR="00862A1D" w:rsidRPr="00DC66A2" w:rsidRDefault="00862A1D">
      <w:pPr>
        <w:jc w:val="both"/>
        <w:rPr>
          <w:rFonts w:ascii="Arial" w:hAnsi="Arial" w:cs="Arial"/>
          <w:color w:val="auto"/>
        </w:rPr>
      </w:pPr>
      <w:r w:rsidRPr="00DC66A2">
        <w:rPr>
          <w:rFonts w:ascii="Arial" w:hAnsi="Arial" w:cs="Arial"/>
          <w:b/>
          <w:bCs/>
          <w:color w:val="auto"/>
        </w:rPr>
        <w:t xml:space="preserve">18. ПОШТОВАЊЕ ОБАВЕЗА КОЈЕ ПРОИЗИЛАЗЕ ИЗ ВАЖЕЋИХ ПРОПИСА </w:t>
      </w:r>
    </w:p>
    <w:p w:rsidR="00862A1D" w:rsidRPr="00DC66A2" w:rsidRDefault="00862A1D">
      <w:pPr>
        <w:jc w:val="both"/>
        <w:rPr>
          <w:rFonts w:ascii="Arial" w:hAnsi="Arial" w:cs="Arial"/>
          <w:b/>
          <w:color w:val="auto"/>
        </w:rPr>
      </w:pPr>
      <w:r w:rsidRPr="00DC66A2">
        <w:rPr>
          <w:rFonts w:ascii="Arial" w:hAnsi="Arial" w:cs="Arial"/>
          <w:color w:val="auto"/>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DC66A2">
        <w:rPr>
          <w:rFonts w:ascii="Arial" w:hAnsi="Arial" w:cs="Arial"/>
          <w:b/>
          <w:color w:val="auto"/>
        </w:rPr>
        <w:t>Образац изјаве из поглавља V</w:t>
      </w:r>
      <w:r w:rsidRPr="00DC66A2">
        <w:rPr>
          <w:rFonts w:ascii="Arial" w:hAnsi="Arial" w:cs="Arial"/>
          <w:b/>
          <w:color w:val="auto"/>
          <w:lang w:val="ru-RU"/>
        </w:rPr>
        <w:t xml:space="preserve"> </w:t>
      </w:r>
      <w:r w:rsidRPr="00DC66A2">
        <w:rPr>
          <w:rFonts w:ascii="Arial" w:hAnsi="Arial" w:cs="Arial"/>
          <w:b/>
          <w:color w:val="auto"/>
          <w:lang w:val="sr-Cyrl-CS"/>
        </w:rPr>
        <w:t>одељак 3.</w:t>
      </w:r>
      <w:r w:rsidRPr="00DC66A2">
        <w:rPr>
          <w:rFonts w:ascii="Arial" w:hAnsi="Arial" w:cs="Arial"/>
          <w:b/>
          <w:color w:val="auto"/>
        </w:rPr>
        <w:t>)</w:t>
      </w:r>
      <w:r w:rsidRPr="00DC66A2">
        <w:rPr>
          <w:rFonts w:ascii="Arial" w:hAnsi="Arial" w:cs="Arial"/>
          <w:b/>
          <w:color w:val="auto"/>
          <w:lang w:val="sr-Cyrl-CS"/>
        </w:rPr>
        <w:t>.</w:t>
      </w:r>
    </w:p>
    <w:p w:rsidR="00862A1D" w:rsidRPr="00DC66A2" w:rsidRDefault="00862A1D">
      <w:pPr>
        <w:jc w:val="both"/>
        <w:rPr>
          <w:rFonts w:ascii="Arial" w:hAnsi="Arial" w:cs="Arial"/>
          <w:b/>
          <w:color w:val="auto"/>
        </w:rPr>
      </w:pPr>
    </w:p>
    <w:p w:rsidR="00862A1D" w:rsidRPr="00DC66A2" w:rsidRDefault="00862A1D">
      <w:pPr>
        <w:jc w:val="both"/>
        <w:rPr>
          <w:rFonts w:ascii="Arial" w:eastAsia="TimesNewRomanPSMT" w:hAnsi="Arial" w:cs="Arial"/>
          <w:bCs/>
          <w:iCs/>
          <w:color w:val="auto"/>
        </w:rPr>
      </w:pPr>
      <w:r w:rsidRPr="00DC66A2">
        <w:rPr>
          <w:rFonts w:ascii="Arial" w:hAnsi="Arial" w:cs="Arial"/>
          <w:b/>
          <w:color w:val="auto"/>
        </w:rPr>
        <w:t>19. КОРИШЋЕЊЕ ПАТЕНТА И ОДГОВОРНОСТ ЗА ПОВРЕДУ ЗАШТИЋЕНИХ ПРАВА ИНТЕЛЕКТУАЛНЕ СВОЈИНЕ ТРЕЋИХ ЛИЦА</w:t>
      </w:r>
    </w:p>
    <w:p w:rsidR="00862A1D" w:rsidRPr="00DC66A2" w:rsidRDefault="00862A1D">
      <w:pPr>
        <w:jc w:val="both"/>
        <w:rPr>
          <w:rFonts w:ascii="Arial" w:hAnsi="Arial" w:cs="Arial"/>
          <w:b/>
          <w:bCs/>
          <w:color w:val="auto"/>
        </w:rPr>
      </w:pPr>
      <w:r w:rsidRPr="00DC66A2">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862A1D" w:rsidRPr="00DC66A2" w:rsidRDefault="00862A1D">
      <w:pPr>
        <w:jc w:val="both"/>
        <w:rPr>
          <w:rFonts w:ascii="Arial" w:hAnsi="Arial" w:cs="Arial"/>
          <w:b/>
          <w:bCs/>
          <w:color w:val="auto"/>
        </w:rPr>
      </w:pPr>
    </w:p>
    <w:p w:rsidR="00862A1D" w:rsidRPr="00DC66A2" w:rsidRDefault="00862A1D">
      <w:pPr>
        <w:jc w:val="both"/>
        <w:rPr>
          <w:rFonts w:ascii="Arial" w:hAnsi="Arial" w:cs="Arial"/>
          <w:b/>
          <w:bCs/>
          <w:color w:val="auto"/>
        </w:rPr>
      </w:pPr>
    </w:p>
    <w:p w:rsidR="00862A1D" w:rsidRPr="00DC66A2" w:rsidRDefault="00862A1D">
      <w:pPr>
        <w:jc w:val="both"/>
        <w:rPr>
          <w:rFonts w:ascii="Arial" w:hAnsi="Arial" w:cs="Arial"/>
          <w:color w:val="auto"/>
        </w:rPr>
      </w:pPr>
      <w:r w:rsidRPr="00DC66A2">
        <w:rPr>
          <w:rFonts w:ascii="Arial" w:hAnsi="Arial" w:cs="Arial"/>
          <w:b/>
          <w:bCs/>
          <w:color w:val="auto"/>
        </w:rPr>
        <w:t xml:space="preserve">20. НАЧИН И РОК ЗА ПОДНОШЕЊЕ ЗАХТЕВА ЗА ЗАШТИТУ ПРАВА ПОНУЂАЧА </w:t>
      </w:r>
    </w:p>
    <w:p w:rsidR="00862A1D" w:rsidRPr="00DC66A2" w:rsidRDefault="00862A1D">
      <w:pPr>
        <w:jc w:val="both"/>
        <w:rPr>
          <w:rFonts w:ascii="Arial" w:hAnsi="Arial" w:cs="Arial"/>
          <w:color w:val="auto"/>
        </w:rPr>
      </w:pPr>
      <w:r w:rsidRPr="00DC66A2">
        <w:rPr>
          <w:rFonts w:ascii="Arial" w:hAnsi="Arial" w:cs="Arial"/>
          <w:color w:val="auto"/>
        </w:rPr>
        <w:t>Захтев за заштиту права може да поднесе понуђач, односно свако заинтересовано лице, или пословно удружење у њихово им</w:t>
      </w:r>
      <w:r w:rsidRPr="00DC66A2">
        <w:rPr>
          <w:rFonts w:ascii="Arial" w:hAnsi="Arial" w:cs="Arial"/>
          <w:color w:val="auto"/>
          <w:lang w:val="sr-Cyrl-CS"/>
        </w:rPr>
        <w:t>е</w:t>
      </w:r>
      <w:r w:rsidRPr="00DC66A2">
        <w:rPr>
          <w:rFonts w:ascii="Arial" w:hAnsi="Arial" w:cs="Arial"/>
          <w:color w:val="auto"/>
        </w:rPr>
        <w:t xml:space="preserve">. </w:t>
      </w:r>
    </w:p>
    <w:p w:rsidR="00862A1D" w:rsidRPr="00DC66A2" w:rsidRDefault="00862A1D">
      <w:pPr>
        <w:jc w:val="both"/>
        <w:rPr>
          <w:rFonts w:ascii="Arial" w:hAnsi="Arial" w:cs="Arial"/>
          <w:color w:val="auto"/>
        </w:rPr>
      </w:pPr>
      <w:r w:rsidRPr="00DC66A2">
        <w:rPr>
          <w:rFonts w:ascii="Arial" w:hAnsi="Arial" w:cs="Arial"/>
          <w:color w:val="auto"/>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C66A2">
        <w:rPr>
          <w:rFonts w:ascii="Arial" w:eastAsia="TimesNewRomanPSMT" w:hAnsi="Arial" w:cs="Arial"/>
          <w:bCs/>
          <w:color w:val="auto"/>
        </w:rPr>
        <w:t xml:space="preserve"> Захтев за заштиту права се доставља непосредно, електронском поштом</w:t>
      </w:r>
      <w:r w:rsidRPr="00DC66A2">
        <w:rPr>
          <w:rFonts w:ascii="Arial" w:hAnsi="Arial" w:cs="Arial"/>
          <w:color w:val="auto"/>
          <w:lang w:val="sr-Cyrl-CS"/>
        </w:rPr>
        <w:t xml:space="preserve"> на </w:t>
      </w:r>
      <w:r w:rsidRPr="00DC66A2">
        <w:rPr>
          <w:rFonts w:ascii="Arial" w:hAnsi="Arial" w:cs="Arial"/>
          <w:iCs/>
          <w:color w:val="auto"/>
        </w:rPr>
        <w:t>e</w:t>
      </w:r>
      <w:r w:rsidRPr="00DC66A2">
        <w:rPr>
          <w:rFonts w:ascii="Arial" w:hAnsi="Arial" w:cs="Arial"/>
          <w:iCs/>
          <w:color w:val="auto"/>
          <w:lang w:val="ru-RU"/>
        </w:rPr>
        <w:t>-</w:t>
      </w:r>
      <w:r w:rsidRPr="00DC66A2">
        <w:rPr>
          <w:rFonts w:ascii="Arial" w:hAnsi="Arial" w:cs="Arial"/>
          <w:iCs/>
          <w:color w:val="auto"/>
        </w:rPr>
        <w:t>mail</w:t>
      </w:r>
      <w:r w:rsidRPr="00DC66A2">
        <w:rPr>
          <w:rFonts w:ascii="Arial" w:hAnsi="Arial" w:cs="Arial"/>
          <w:color w:val="auto"/>
          <w:lang w:val="sr-Cyrl-CS"/>
        </w:rPr>
        <w:t>:</w:t>
      </w:r>
      <w:r w:rsidR="006462E2" w:rsidRPr="006462E2">
        <w:rPr>
          <w:rFonts w:ascii="Arial" w:hAnsi="Arial" w:cs="Arial"/>
          <w:b/>
          <w:color w:val="auto"/>
        </w:rPr>
        <w:t>os.takovo</w:t>
      </w:r>
      <w:r w:rsidR="006B1265" w:rsidRPr="006462E2">
        <w:rPr>
          <w:rFonts w:ascii="Arial" w:hAnsi="Arial" w:cs="Arial"/>
          <w:b/>
          <w:color w:val="auto"/>
        </w:rPr>
        <w:t>@</w:t>
      </w:r>
      <w:r w:rsidR="006462E2" w:rsidRPr="006462E2">
        <w:rPr>
          <w:rFonts w:ascii="Arial" w:hAnsi="Arial" w:cs="Arial"/>
          <w:b/>
          <w:color w:val="auto"/>
        </w:rPr>
        <w:t>mts.rs</w:t>
      </w:r>
      <w:r w:rsidRPr="00DC66A2">
        <w:rPr>
          <w:rFonts w:ascii="Arial" w:eastAsia="TimesNewRomanPSMT" w:hAnsi="Arial" w:cs="Arial"/>
          <w:bCs/>
          <w:color w:val="auto"/>
        </w:rPr>
        <w:t>, или препорученом пошиљком са повратницом.</w:t>
      </w:r>
      <w:r w:rsidRPr="00DC66A2">
        <w:rPr>
          <w:rFonts w:ascii="Arial" w:eastAsia="TimesNewRomanPSMT" w:hAnsi="Arial" w:cs="Arial"/>
          <w:bCs/>
          <w:color w:val="auto"/>
          <w:lang w:val="sr-Cyrl-CS"/>
        </w:rPr>
        <w:t xml:space="preserve"> </w:t>
      </w:r>
      <w:r w:rsidRPr="00DC66A2">
        <w:rPr>
          <w:rFonts w:ascii="Arial" w:hAnsi="Arial" w:cs="Arial"/>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C66A2">
        <w:rPr>
          <w:rFonts w:ascii="Arial" w:hAnsi="Arial" w:cs="Arial"/>
          <w:color w:val="auto"/>
          <w:lang w:val="sr-Cyrl-CS"/>
        </w:rPr>
        <w:t xml:space="preserve"> </w:t>
      </w:r>
      <w:r w:rsidRPr="00DC66A2">
        <w:rPr>
          <w:rFonts w:ascii="Arial" w:hAnsi="Arial" w:cs="Arial"/>
          <w:color w:val="auto"/>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62A1D" w:rsidRPr="00DC66A2" w:rsidRDefault="00862A1D">
      <w:pPr>
        <w:jc w:val="both"/>
        <w:rPr>
          <w:rFonts w:ascii="Arial" w:hAnsi="Arial" w:cs="Arial"/>
          <w:color w:val="auto"/>
        </w:rPr>
      </w:pPr>
      <w:r w:rsidRPr="00DC66A2">
        <w:rPr>
          <w:rFonts w:ascii="Arial" w:hAnsi="Arial" w:cs="Arial"/>
          <w:color w:val="auto"/>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862A1D" w:rsidRPr="00DC66A2" w:rsidRDefault="00862A1D">
      <w:pPr>
        <w:jc w:val="both"/>
        <w:rPr>
          <w:rFonts w:ascii="Arial" w:hAnsi="Arial" w:cs="Arial"/>
          <w:color w:val="auto"/>
        </w:rPr>
      </w:pPr>
      <w:r w:rsidRPr="00DC66A2">
        <w:rPr>
          <w:rFonts w:ascii="Arial" w:hAnsi="Arial" w:cs="Arial"/>
          <w:color w:val="auto"/>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62A1D" w:rsidRPr="00DC66A2" w:rsidRDefault="00862A1D">
      <w:pPr>
        <w:jc w:val="both"/>
        <w:rPr>
          <w:rFonts w:ascii="Arial" w:hAnsi="Arial" w:cs="Arial"/>
          <w:color w:val="auto"/>
        </w:rPr>
      </w:pPr>
      <w:r w:rsidRPr="00DC66A2">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62A1D" w:rsidRPr="00DC66A2" w:rsidRDefault="00862A1D">
      <w:pPr>
        <w:jc w:val="both"/>
        <w:rPr>
          <w:rFonts w:ascii="Arial" w:hAnsi="Arial" w:cs="Arial"/>
          <w:color w:val="auto"/>
        </w:rPr>
      </w:pPr>
      <w:r w:rsidRPr="00DC66A2">
        <w:rPr>
          <w:rFonts w:ascii="Arial" w:hAnsi="Arial" w:cs="Arial"/>
          <w:color w:val="auto"/>
        </w:rPr>
        <w:t>Ако је у истом поступку јавне набавке поново поднет захтев за заштиту права од стр</w:t>
      </w:r>
      <w:r w:rsidRPr="00DC66A2">
        <w:rPr>
          <w:rFonts w:ascii="Arial" w:hAnsi="Arial" w:cs="Arial"/>
          <w:color w:val="auto"/>
          <w:lang w:val="sr-Cyrl-CS"/>
        </w:rPr>
        <w:t>а</w:t>
      </w:r>
      <w:r w:rsidRPr="00DC66A2">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62A1D" w:rsidRPr="00DC66A2" w:rsidRDefault="00862A1D">
      <w:pPr>
        <w:jc w:val="both"/>
        <w:rPr>
          <w:rFonts w:ascii="Arial" w:eastAsia="TimesNewRomanPSMT" w:hAnsi="Arial" w:cs="Arial"/>
          <w:bCs/>
          <w:color w:val="auto"/>
        </w:rPr>
      </w:pPr>
      <w:r w:rsidRPr="00DC66A2">
        <w:rPr>
          <w:rFonts w:ascii="Arial" w:hAnsi="Arial" w:cs="Arial"/>
          <w:color w:val="auto"/>
        </w:rPr>
        <w:t>Подносилац захтева је дужан да на рачун буџета Ре</w:t>
      </w:r>
      <w:r w:rsidR="00A55B35" w:rsidRPr="00DC66A2">
        <w:rPr>
          <w:rFonts w:ascii="Arial" w:hAnsi="Arial" w:cs="Arial"/>
          <w:color w:val="auto"/>
        </w:rPr>
        <w:t>публике Србије уплати таксу од 6</w:t>
      </w:r>
      <w:r w:rsidRPr="00DC66A2">
        <w:rPr>
          <w:rFonts w:ascii="Arial" w:hAnsi="Arial" w:cs="Arial"/>
          <w:color w:val="auto"/>
        </w:rPr>
        <w:t>0.000,00 ди</w:t>
      </w:r>
      <w:r w:rsidR="00A55B35" w:rsidRPr="00DC66A2">
        <w:rPr>
          <w:rFonts w:ascii="Arial" w:hAnsi="Arial" w:cs="Arial"/>
          <w:color w:val="auto"/>
        </w:rPr>
        <w:t>нара (број жиро рачуна</w:t>
      </w:r>
      <w:r w:rsidR="00070D66" w:rsidRPr="00DC66A2">
        <w:rPr>
          <w:rFonts w:ascii="Arial" w:hAnsi="Arial" w:cs="Arial"/>
          <w:color w:val="auto"/>
        </w:rPr>
        <w:t>: 840-</w:t>
      </w:r>
      <w:r w:rsidR="00070D66" w:rsidRPr="00DC66A2">
        <w:rPr>
          <w:rFonts w:ascii="Arial" w:hAnsi="Arial" w:cs="Arial"/>
          <w:color w:val="auto"/>
          <w:lang w:val="sr-Cyrl-CS"/>
        </w:rPr>
        <w:t>742221843-57</w:t>
      </w:r>
      <w:r w:rsidR="00A55B35" w:rsidRPr="00DC66A2">
        <w:rPr>
          <w:rFonts w:ascii="Arial" w:hAnsi="Arial" w:cs="Arial"/>
          <w:color w:val="auto"/>
        </w:rPr>
        <w:t>,</w:t>
      </w:r>
      <w:r w:rsidR="00070D66" w:rsidRPr="00DC66A2">
        <w:rPr>
          <w:rFonts w:ascii="Arial" w:hAnsi="Arial" w:cs="Arial"/>
          <w:color w:val="auto"/>
          <w:lang w:val="sr-Cyrl-CS"/>
        </w:rPr>
        <w:t xml:space="preserve">шифра плаћања </w:t>
      </w:r>
      <w:r w:rsidR="00A55B35" w:rsidRPr="00DC66A2">
        <w:rPr>
          <w:rFonts w:ascii="Arial" w:hAnsi="Arial" w:cs="Arial"/>
          <w:color w:val="auto"/>
          <w:lang w:val="sr-Cyrl-CS"/>
        </w:rPr>
        <w:t xml:space="preserve"> 253</w:t>
      </w:r>
      <w:r w:rsidRPr="00DC66A2">
        <w:rPr>
          <w:rFonts w:ascii="Arial" w:hAnsi="Arial" w:cs="Arial"/>
          <w:color w:val="auto"/>
        </w:rPr>
        <w:t>,</w:t>
      </w:r>
      <w:r w:rsidR="00070D66" w:rsidRPr="00DC66A2">
        <w:rPr>
          <w:rFonts w:ascii="Arial" w:hAnsi="Arial" w:cs="Arial"/>
          <w:color w:val="auto"/>
          <w:lang w:val="sr-Cyrl-CS"/>
        </w:rPr>
        <w:t>позив на број 50-16</w:t>
      </w:r>
      <w:r w:rsidRPr="00DC66A2">
        <w:rPr>
          <w:rFonts w:ascii="Arial" w:hAnsi="Arial" w:cs="Arial"/>
          <w:color w:val="auto"/>
        </w:rPr>
        <w:t xml:space="preserve"> сврха: Републичка административна такса са назнаком набавке на коју се односи, корисник: Буџет Републике Србије). </w:t>
      </w:r>
    </w:p>
    <w:p w:rsidR="00862A1D" w:rsidRPr="00DC66A2" w:rsidRDefault="00862A1D">
      <w:pPr>
        <w:jc w:val="both"/>
        <w:rPr>
          <w:rFonts w:ascii="Arial" w:hAnsi="Arial" w:cs="Arial"/>
          <w:b/>
          <w:color w:val="auto"/>
        </w:rPr>
      </w:pPr>
      <w:r w:rsidRPr="00DC66A2">
        <w:rPr>
          <w:rFonts w:ascii="Arial" w:eastAsia="TimesNewRomanPSMT" w:hAnsi="Arial" w:cs="Arial"/>
          <w:bCs/>
          <w:color w:val="auto"/>
        </w:rPr>
        <w:t>Поступак заштите права понуђача регулисан је одредбама чл. 138. - 167. Закона.</w:t>
      </w:r>
    </w:p>
    <w:p w:rsidR="00862A1D" w:rsidRPr="00DC66A2" w:rsidRDefault="00862A1D">
      <w:pPr>
        <w:jc w:val="both"/>
        <w:rPr>
          <w:rFonts w:ascii="Arial" w:hAnsi="Arial" w:cs="Arial"/>
          <w:b/>
          <w:color w:val="auto"/>
        </w:rPr>
      </w:pPr>
    </w:p>
    <w:p w:rsidR="00862A1D" w:rsidRPr="00DC66A2" w:rsidRDefault="00862A1D">
      <w:pPr>
        <w:jc w:val="both"/>
        <w:rPr>
          <w:rFonts w:ascii="Arial" w:hAnsi="Arial" w:cs="Arial"/>
          <w:b/>
          <w:color w:val="auto"/>
          <w:lang w:val="sr-Cyrl-CS"/>
        </w:rPr>
      </w:pPr>
    </w:p>
    <w:p w:rsidR="005A1C01" w:rsidRPr="00DC66A2" w:rsidRDefault="005A1C01">
      <w:pPr>
        <w:jc w:val="both"/>
        <w:rPr>
          <w:rFonts w:ascii="Arial" w:hAnsi="Arial" w:cs="Arial"/>
          <w:b/>
          <w:color w:val="auto"/>
          <w:lang w:val="sr-Cyrl-CS"/>
        </w:rPr>
      </w:pPr>
    </w:p>
    <w:p w:rsidR="005A1C01" w:rsidRPr="00DC66A2" w:rsidRDefault="005A1C01">
      <w:pPr>
        <w:jc w:val="both"/>
        <w:rPr>
          <w:rFonts w:ascii="Arial" w:hAnsi="Arial" w:cs="Arial"/>
          <w:b/>
          <w:color w:val="auto"/>
          <w:lang w:val="sr-Cyrl-CS"/>
        </w:rPr>
      </w:pPr>
    </w:p>
    <w:p w:rsidR="005A1C01" w:rsidRPr="00DC66A2" w:rsidRDefault="005A1C01">
      <w:pPr>
        <w:jc w:val="both"/>
        <w:rPr>
          <w:rFonts w:ascii="Arial" w:hAnsi="Arial" w:cs="Arial"/>
          <w:b/>
          <w:color w:val="auto"/>
          <w:lang w:val="sr-Cyrl-CS"/>
        </w:rPr>
      </w:pPr>
    </w:p>
    <w:p w:rsidR="00862A1D" w:rsidRPr="00DC66A2" w:rsidRDefault="00862A1D">
      <w:pPr>
        <w:jc w:val="both"/>
        <w:rPr>
          <w:rFonts w:ascii="Arial" w:hAnsi="Arial" w:cs="Arial"/>
          <w:b/>
          <w:color w:val="auto"/>
        </w:rPr>
      </w:pPr>
    </w:p>
    <w:p w:rsidR="00862A1D" w:rsidRPr="00DC66A2" w:rsidRDefault="00862A1D">
      <w:pPr>
        <w:jc w:val="both"/>
        <w:rPr>
          <w:rFonts w:ascii="Arial" w:hAnsi="Arial" w:cs="Arial"/>
          <w:b/>
          <w:color w:val="auto"/>
        </w:rPr>
      </w:pPr>
      <w:r w:rsidRPr="00DC66A2">
        <w:rPr>
          <w:rFonts w:ascii="Arial" w:hAnsi="Arial" w:cs="Arial"/>
          <w:b/>
          <w:color w:val="auto"/>
        </w:rPr>
        <w:t>21. РОК У КОЈЕМ ЋЕ УГОВОР БИТИ ЗАКЉУЧЕН</w:t>
      </w:r>
    </w:p>
    <w:p w:rsidR="00862A1D" w:rsidRPr="00DC66A2" w:rsidRDefault="00862A1D">
      <w:pPr>
        <w:jc w:val="both"/>
        <w:rPr>
          <w:rFonts w:ascii="Arial" w:hAnsi="Arial" w:cs="Arial"/>
          <w:b/>
          <w:color w:val="auto"/>
        </w:rPr>
      </w:pPr>
    </w:p>
    <w:p w:rsidR="00862A1D" w:rsidRPr="00DC66A2" w:rsidRDefault="00862A1D">
      <w:pPr>
        <w:jc w:val="both"/>
        <w:rPr>
          <w:rFonts w:ascii="Arial" w:hAnsi="Arial" w:cs="Arial"/>
          <w:color w:val="auto"/>
        </w:rPr>
      </w:pPr>
      <w:r w:rsidRPr="00DC66A2">
        <w:rPr>
          <w:rFonts w:ascii="Arial" w:hAnsi="Arial" w:cs="Arial"/>
          <w:color w:val="auto"/>
        </w:rPr>
        <w:t xml:space="preserve">Уговор о јавној набавци ће бити закључен са понуђачем којем је додељен уговор у року од </w:t>
      </w:r>
      <w:r w:rsidRPr="00DC66A2">
        <w:rPr>
          <w:rFonts w:ascii="Arial" w:hAnsi="Arial" w:cs="Arial"/>
          <w:b/>
          <w:bCs/>
          <w:color w:val="auto"/>
        </w:rPr>
        <w:t>8</w:t>
      </w:r>
      <w:r w:rsidRPr="00DC66A2">
        <w:rPr>
          <w:rFonts w:ascii="Arial" w:hAnsi="Arial" w:cs="Arial"/>
          <w:color w:val="auto"/>
        </w:rPr>
        <w:t xml:space="preserve"> дана од дана протека рока за подношење захт</w:t>
      </w:r>
      <w:r w:rsidRPr="00DC66A2">
        <w:rPr>
          <w:rFonts w:ascii="Arial" w:hAnsi="Arial" w:cs="Arial"/>
          <w:color w:val="auto"/>
          <w:lang w:val="sr-Cyrl-CS"/>
        </w:rPr>
        <w:t>е</w:t>
      </w:r>
      <w:r w:rsidRPr="00DC66A2">
        <w:rPr>
          <w:rFonts w:ascii="Arial" w:hAnsi="Arial" w:cs="Arial"/>
          <w:color w:val="auto"/>
        </w:rPr>
        <w:t xml:space="preserve">ва за заштиту права из члана 149. Закона. </w:t>
      </w:r>
    </w:p>
    <w:p w:rsidR="00862A1D" w:rsidRPr="00DC66A2" w:rsidRDefault="00862A1D">
      <w:pPr>
        <w:jc w:val="both"/>
        <w:rPr>
          <w:rFonts w:ascii="Arial" w:hAnsi="Arial" w:cs="Arial"/>
          <w:color w:val="auto"/>
        </w:rPr>
      </w:pPr>
      <w:r w:rsidRPr="00DC66A2">
        <w:rPr>
          <w:rFonts w:ascii="Arial" w:hAnsi="Arial" w:cs="Arial"/>
          <w:color w:val="auto"/>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62A1D" w:rsidRPr="00DC66A2" w:rsidRDefault="00862A1D">
      <w:pPr>
        <w:jc w:val="both"/>
        <w:rPr>
          <w:rFonts w:ascii="Arial" w:hAnsi="Arial" w:cs="Arial"/>
          <w:color w:val="auto"/>
        </w:rPr>
      </w:pPr>
    </w:p>
    <w:p w:rsidR="00862A1D" w:rsidRPr="00DC66A2" w:rsidRDefault="00862A1D">
      <w:pPr>
        <w:jc w:val="both"/>
        <w:rPr>
          <w:rFonts w:ascii="Arial" w:hAnsi="Arial" w:cs="Arial"/>
          <w:b/>
          <w:bCs/>
          <w:i/>
          <w:color w:val="auto"/>
        </w:rPr>
      </w:pPr>
      <w:r w:rsidRPr="00DC66A2">
        <w:rPr>
          <w:rFonts w:ascii="Arial" w:hAnsi="Arial" w:cs="Arial"/>
          <w:b/>
          <w:color w:val="auto"/>
        </w:rPr>
        <w:t>22</w:t>
      </w:r>
      <w:r w:rsidRPr="00DC66A2">
        <w:rPr>
          <w:rFonts w:ascii="Arial" w:hAnsi="Arial" w:cs="Arial"/>
          <w:color w:val="auto"/>
        </w:rPr>
        <w:t xml:space="preserve">. Конкурсна документација је нумерисана и има </w:t>
      </w:r>
      <w:r w:rsidRPr="00DC66A2">
        <w:rPr>
          <w:rFonts w:ascii="Arial" w:hAnsi="Arial" w:cs="Arial"/>
          <w:color w:val="auto"/>
          <w:sz w:val="22"/>
        </w:rPr>
        <w:t>26</w:t>
      </w:r>
      <w:r w:rsidRPr="00DC66A2">
        <w:rPr>
          <w:rFonts w:ascii="Arial" w:hAnsi="Arial" w:cs="Arial"/>
          <w:color w:val="auto"/>
        </w:rPr>
        <w:t xml:space="preserve"> страна.</w:t>
      </w: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EC5933" w:rsidRPr="00DC66A2" w:rsidRDefault="00EC5933">
      <w:pPr>
        <w:jc w:val="both"/>
        <w:rPr>
          <w:rFonts w:ascii="Arial" w:hAnsi="Arial" w:cs="Arial"/>
          <w:b/>
          <w:bCs/>
          <w:i/>
          <w:color w:val="auto"/>
        </w:rPr>
      </w:pPr>
    </w:p>
    <w:p w:rsidR="00EC5933" w:rsidRPr="00DC66A2" w:rsidRDefault="00EC5933">
      <w:pPr>
        <w:jc w:val="both"/>
        <w:rPr>
          <w:rFonts w:ascii="Arial" w:hAnsi="Arial" w:cs="Arial"/>
          <w:b/>
          <w:bCs/>
          <w:i/>
          <w:color w:val="auto"/>
        </w:rPr>
      </w:pPr>
    </w:p>
    <w:p w:rsidR="00EC5933" w:rsidRPr="00DC66A2" w:rsidRDefault="00EC5933">
      <w:pPr>
        <w:jc w:val="both"/>
        <w:rPr>
          <w:rFonts w:ascii="Arial" w:hAnsi="Arial" w:cs="Arial"/>
          <w:b/>
          <w:bCs/>
          <w:i/>
          <w:color w:val="auto"/>
        </w:rPr>
      </w:pPr>
    </w:p>
    <w:p w:rsidR="00EC5933" w:rsidRPr="00DC66A2" w:rsidRDefault="00EC5933">
      <w:pPr>
        <w:jc w:val="both"/>
        <w:rPr>
          <w:rFonts w:ascii="Arial" w:hAnsi="Arial" w:cs="Arial"/>
          <w:b/>
          <w:bCs/>
          <w:i/>
          <w:color w:val="auto"/>
        </w:rPr>
      </w:pPr>
    </w:p>
    <w:p w:rsidR="00EC5933" w:rsidRPr="00DC66A2" w:rsidRDefault="00EC5933">
      <w:pPr>
        <w:jc w:val="both"/>
        <w:rPr>
          <w:rFonts w:ascii="Arial" w:hAnsi="Arial" w:cs="Arial"/>
          <w:b/>
          <w:bCs/>
          <w:i/>
          <w:color w:val="auto"/>
        </w:rPr>
      </w:pPr>
    </w:p>
    <w:p w:rsidR="00EC5933" w:rsidRPr="00DC66A2" w:rsidRDefault="00EC5933">
      <w:pPr>
        <w:jc w:val="both"/>
        <w:rPr>
          <w:rFonts w:ascii="Arial" w:hAnsi="Arial" w:cs="Arial"/>
          <w:b/>
          <w:bCs/>
          <w:i/>
          <w:color w:val="auto"/>
        </w:rPr>
      </w:pPr>
    </w:p>
    <w:p w:rsidR="00EC5933" w:rsidRPr="00DC66A2" w:rsidRDefault="00EC5933">
      <w:pPr>
        <w:jc w:val="both"/>
        <w:rPr>
          <w:rFonts w:ascii="Arial" w:hAnsi="Arial" w:cs="Arial"/>
          <w:b/>
          <w:bCs/>
          <w:i/>
          <w:color w:val="auto"/>
        </w:rPr>
      </w:pPr>
    </w:p>
    <w:p w:rsidR="00EC5933" w:rsidRPr="00DC66A2" w:rsidRDefault="00EC5933">
      <w:pPr>
        <w:jc w:val="both"/>
        <w:rPr>
          <w:rFonts w:ascii="Arial" w:hAnsi="Arial" w:cs="Arial"/>
          <w:b/>
          <w:bCs/>
          <w:i/>
          <w:color w:val="auto"/>
        </w:rPr>
      </w:pPr>
    </w:p>
    <w:p w:rsidR="00EC5933" w:rsidRPr="00DC66A2" w:rsidRDefault="00EC5933">
      <w:pPr>
        <w:jc w:val="both"/>
        <w:rPr>
          <w:rFonts w:ascii="Arial" w:hAnsi="Arial" w:cs="Arial"/>
          <w:b/>
          <w:bCs/>
          <w:i/>
          <w:color w:val="auto"/>
        </w:rPr>
      </w:pPr>
    </w:p>
    <w:p w:rsidR="00EC5933" w:rsidRPr="00DC66A2" w:rsidRDefault="00EC5933">
      <w:pPr>
        <w:jc w:val="both"/>
        <w:rPr>
          <w:rFonts w:ascii="Arial" w:hAnsi="Arial" w:cs="Arial"/>
          <w:b/>
          <w:bCs/>
          <w:i/>
          <w:color w:val="auto"/>
        </w:rPr>
      </w:pPr>
    </w:p>
    <w:p w:rsidR="00EC5933" w:rsidRPr="00DC66A2" w:rsidRDefault="00EC5933">
      <w:pPr>
        <w:jc w:val="both"/>
        <w:rPr>
          <w:rFonts w:ascii="Arial" w:hAnsi="Arial" w:cs="Arial"/>
          <w:b/>
          <w:bCs/>
          <w:i/>
          <w:color w:val="auto"/>
        </w:rPr>
      </w:pPr>
    </w:p>
    <w:p w:rsidR="00EC5933" w:rsidRPr="00DC66A2" w:rsidRDefault="00EC5933">
      <w:pPr>
        <w:jc w:val="both"/>
        <w:rPr>
          <w:rFonts w:ascii="Arial" w:hAnsi="Arial" w:cs="Arial"/>
          <w:b/>
          <w:bCs/>
          <w:i/>
          <w:color w:val="auto"/>
        </w:rPr>
      </w:pPr>
    </w:p>
    <w:p w:rsidR="00EC5933" w:rsidRPr="00DC66A2" w:rsidRDefault="00EC5933">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862A1D" w:rsidRPr="00DC66A2" w:rsidRDefault="00862A1D">
      <w:pPr>
        <w:jc w:val="both"/>
        <w:rPr>
          <w:rFonts w:ascii="Arial" w:hAnsi="Arial" w:cs="Arial"/>
          <w:b/>
          <w:bCs/>
          <w:i/>
          <w:color w:val="auto"/>
        </w:rPr>
      </w:pPr>
    </w:p>
    <w:p w:rsidR="00B40F74" w:rsidRPr="00DC66A2" w:rsidRDefault="00B40F74">
      <w:pPr>
        <w:jc w:val="both"/>
        <w:rPr>
          <w:rFonts w:ascii="Arial" w:hAnsi="Arial" w:cs="Arial"/>
          <w:b/>
          <w:bCs/>
          <w:i/>
          <w:color w:val="auto"/>
        </w:rPr>
      </w:pPr>
    </w:p>
    <w:p w:rsidR="00AD11CD" w:rsidRPr="00DC66A2" w:rsidRDefault="00AD11CD">
      <w:pPr>
        <w:jc w:val="both"/>
        <w:rPr>
          <w:rFonts w:ascii="Arial" w:hAnsi="Arial" w:cs="Arial"/>
          <w:b/>
          <w:bCs/>
          <w:i/>
          <w:color w:val="auto"/>
          <w:lang w:val="sr-Cyrl-CS"/>
        </w:rPr>
      </w:pPr>
    </w:p>
    <w:p w:rsidR="00862A1D" w:rsidRPr="00DC66A2" w:rsidRDefault="00862A1D">
      <w:pPr>
        <w:shd w:val="clear" w:color="auto" w:fill="C6D9F1"/>
        <w:jc w:val="center"/>
        <w:rPr>
          <w:rFonts w:ascii="Arial" w:hAnsi="Arial" w:cs="Arial"/>
          <w:b/>
          <w:bCs/>
          <w:i/>
          <w:iCs/>
          <w:color w:val="auto"/>
          <w:sz w:val="28"/>
          <w:szCs w:val="28"/>
        </w:rPr>
      </w:pPr>
      <w:r w:rsidRPr="00DC66A2">
        <w:rPr>
          <w:rFonts w:ascii="Arial" w:hAnsi="Arial" w:cs="Arial"/>
          <w:b/>
          <w:bCs/>
          <w:i/>
          <w:iCs/>
          <w:color w:val="auto"/>
          <w:sz w:val="28"/>
          <w:szCs w:val="28"/>
        </w:rPr>
        <w:lastRenderedPageBreak/>
        <w:t>VII ОБРАЗАЦ ПОНУДЕ</w:t>
      </w:r>
    </w:p>
    <w:p w:rsidR="00862A1D" w:rsidRPr="00DC66A2" w:rsidRDefault="00862A1D">
      <w:pPr>
        <w:rPr>
          <w:rFonts w:ascii="Arial" w:hAnsi="Arial" w:cs="Arial"/>
          <w:b/>
          <w:bCs/>
          <w:i/>
          <w:iCs/>
          <w:color w:val="auto"/>
          <w:sz w:val="28"/>
          <w:szCs w:val="28"/>
        </w:rPr>
      </w:pPr>
    </w:p>
    <w:p w:rsidR="00862A1D" w:rsidRPr="00DC66A2" w:rsidRDefault="00862A1D">
      <w:pPr>
        <w:jc w:val="both"/>
        <w:rPr>
          <w:rFonts w:ascii="Arial" w:hAnsi="Arial" w:cs="Arial"/>
          <w:i/>
          <w:iCs/>
          <w:color w:val="auto"/>
        </w:rPr>
      </w:pPr>
      <w:r w:rsidRPr="00DC66A2">
        <w:rPr>
          <w:rFonts w:ascii="Arial" w:hAnsi="Arial" w:cs="Arial"/>
          <w:iCs/>
          <w:color w:val="auto"/>
        </w:rPr>
        <w:t>Понуда бр ________________ од __________________ за јавну набавку:</w:t>
      </w:r>
      <w:r w:rsidRPr="00DC66A2">
        <w:rPr>
          <w:rFonts w:ascii="Arial" w:eastAsia="TimesNewRomanPS-BoldMT" w:hAnsi="Arial" w:cs="Arial"/>
          <w:b/>
          <w:bCs/>
          <w:color w:val="auto"/>
          <w:sz w:val="22"/>
          <w:szCs w:val="22"/>
        </w:rPr>
        <w:t xml:space="preserve"> </w:t>
      </w:r>
      <w:r w:rsidRPr="00DC66A2">
        <w:rPr>
          <w:rFonts w:ascii="Arial" w:eastAsia="Times New Roman" w:hAnsi="Arial" w:cs="Arial"/>
          <w:b/>
          <w:color w:val="auto"/>
          <w:sz w:val="22"/>
          <w:szCs w:val="22"/>
          <w:lang w:val="sr-Cyrl-CS"/>
        </w:rPr>
        <w:t>НАБАВКА УГЉА ЗА ПОТРЕБЕ О</w:t>
      </w:r>
      <w:r w:rsidR="003927E0" w:rsidRPr="00DC66A2">
        <w:rPr>
          <w:rFonts w:ascii="Arial" w:eastAsia="Times New Roman" w:hAnsi="Arial" w:cs="Arial"/>
          <w:b/>
          <w:color w:val="auto"/>
          <w:sz w:val="22"/>
          <w:szCs w:val="22"/>
          <w:lang w:val="sr-Cyrl-CS"/>
        </w:rPr>
        <w:t>Ш</w:t>
      </w:r>
      <w:r w:rsidR="00647A86" w:rsidRPr="00DC66A2">
        <w:rPr>
          <w:rFonts w:ascii="Arial" w:eastAsia="Times New Roman" w:hAnsi="Arial" w:cs="Arial"/>
          <w:b/>
          <w:color w:val="auto"/>
          <w:sz w:val="22"/>
          <w:szCs w:val="22"/>
          <w:lang w:val="sr-Cyrl-CS"/>
        </w:rPr>
        <w:t xml:space="preserve"> „</w:t>
      </w:r>
      <w:r w:rsidR="00EC5933" w:rsidRPr="00DC66A2">
        <w:rPr>
          <w:rFonts w:ascii="Arial" w:eastAsia="Times New Roman" w:hAnsi="Arial" w:cs="Arial"/>
          <w:b/>
          <w:color w:val="auto"/>
          <w:sz w:val="22"/>
          <w:szCs w:val="22"/>
        </w:rPr>
        <w:t>Таковски устанак</w:t>
      </w:r>
      <w:r w:rsidR="0049297F" w:rsidRPr="00DC66A2">
        <w:rPr>
          <w:rFonts w:ascii="Arial" w:eastAsia="Times New Roman" w:hAnsi="Arial" w:cs="Arial"/>
          <w:b/>
          <w:color w:val="auto"/>
          <w:sz w:val="22"/>
          <w:szCs w:val="22"/>
        </w:rPr>
        <w:t xml:space="preserve"> </w:t>
      </w:r>
      <w:r w:rsidR="00647A86" w:rsidRPr="00DC66A2">
        <w:rPr>
          <w:rFonts w:ascii="Arial" w:eastAsia="Times New Roman" w:hAnsi="Arial" w:cs="Arial"/>
          <w:b/>
          <w:color w:val="auto"/>
          <w:sz w:val="22"/>
          <w:szCs w:val="22"/>
          <w:lang w:val="sr-Cyrl-CS"/>
        </w:rPr>
        <w:t>“</w:t>
      </w:r>
      <w:r w:rsidR="00EC5933" w:rsidRPr="00DC66A2">
        <w:rPr>
          <w:rFonts w:ascii="Arial" w:eastAsia="Times New Roman" w:hAnsi="Arial" w:cs="Arial"/>
          <w:b/>
          <w:color w:val="auto"/>
          <w:sz w:val="22"/>
          <w:szCs w:val="22"/>
          <w:lang w:val="sr-Cyrl-CS"/>
        </w:rPr>
        <w:t>Таково</w:t>
      </w:r>
      <w:r w:rsidR="00647A86" w:rsidRPr="00DC66A2">
        <w:rPr>
          <w:rFonts w:ascii="Arial" w:eastAsia="Times New Roman" w:hAnsi="Arial" w:cs="Arial"/>
          <w:b/>
          <w:color w:val="auto"/>
          <w:sz w:val="22"/>
          <w:szCs w:val="22"/>
          <w:lang w:val="sr-Cyrl-CS"/>
        </w:rPr>
        <w:t xml:space="preserve"> , ГРЕЈНА СЕЗОНА 201</w:t>
      </w:r>
      <w:r w:rsidR="002D1A6E" w:rsidRPr="00DC66A2">
        <w:rPr>
          <w:rFonts w:ascii="Arial" w:eastAsia="Times New Roman" w:hAnsi="Arial" w:cs="Arial"/>
          <w:b/>
          <w:color w:val="auto"/>
          <w:sz w:val="22"/>
          <w:szCs w:val="22"/>
        </w:rPr>
        <w:t>8</w:t>
      </w:r>
      <w:r w:rsidR="00EC5933" w:rsidRPr="00DC66A2">
        <w:rPr>
          <w:rFonts w:ascii="Arial" w:eastAsia="Times New Roman" w:hAnsi="Arial" w:cs="Arial"/>
          <w:b/>
          <w:color w:val="auto"/>
          <w:sz w:val="22"/>
          <w:szCs w:val="22"/>
          <w:lang w:val="sr-Cyrl-CS"/>
        </w:rPr>
        <w:t>.</w:t>
      </w:r>
      <w:r w:rsidR="00647A86" w:rsidRPr="00DC66A2">
        <w:rPr>
          <w:rFonts w:ascii="Arial" w:eastAsia="Times New Roman" w:hAnsi="Arial" w:cs="Arial"/>
          <w:b/>
          <w:color w:val="auto"/>
          <w:sz w:val="22"/>
          <w:szCs w:val="22"/>
          <w:lang w:val="sr-Cyrl-CS"/>
        </w:rPr>
        <w:t xml:space="preserve"> ,бр.</w:t>
      </w:r>
      <w:r w:rsidR="0049297F" w:rsidRPr="00DC66A2">
        <w:rPr>
          <w:rFonts w:ascii="Arial" w:eastAsia="Times New Roman" w:hAnsi="Arial" w:cs="Arial"/>
          <w:b/>
          <w:bCs/>
          <w:color w:val="auto"/>
          <w:sz w:val="22"/>
          <w:szCs w:val="22"/>
          <w:lang w:val="sr-Cyrl-CS"/>
        </w:rPr>
        <w:t xml:space="preserve"> 1.1.1./2018</w:t>
      </w:r>
      <w:r w:rsidRPr="00DC66A2">
        <w:rPr>
          <w:rFonts w:ascii="Arial" w:eastAsia="Times New Roman" w:hAnsi="Arial" w:cs="Arial"/>
          <w:b/>
          <w:color w:val="auto"/>
          <w:sz w:val="22"/>
          <w:szCs w:val="22"/>
          <w:lang w:val="sr-Cyrl-CS"/>
        </w:rPr>
        <w:t>.</w:t>
      </w:r>
    </w:p>
    <w:p w:rsidR="00862A1D" w:rsidRPr="00DC66A2" w:rsidRDefault="00862A1D">
      <w:pPr>
        <w:jc w:val="both"/>
        <w:rPr>
          <w:rFonts w:ascii="Arial" w:hAnsi="Arial" w:cs="Arial"/>
          <w:i/>
          <w:iCs/>
          <w:color w:val="auto"/>
        </w:rPr>
      </w:pPr>
    </w:p>
    <w:p w:rsidR="00862A1D" w:rsidRPr="00DC66A2" w:rsidRDefault="00862A1D">
      <w:pPr>
        <w:rPr>
          <w:rFonts w:ascii="Arial" w:hAnsi="Arial" w:cs="Arial"/>
          <w:i/>
          <w:iCs/>
          <w:color w:val="auto"/>
        </w:rPr>
      </w:pPr>
      <w:r w:rsidRPr="00DC66A2">
        <w:rPr>
          <w:rFonts w:ascii="Arial" w:hAnsi="Arial" w:cs="Arial"/>
          <w:b/>
          <w:bCs/>
          <w:i/>
          <w:iCs/>
          <w:color w:val="auto"/>
        </w:rPr>
        <w:t>1)ОПШТИ ПОДАЦИ О ПОНУЂАЧУ</w:t>
      </w:r>
    </w:p>
    <w:tbl>
      <w:tblPr>
        <w:tblW w:w="9321" w:type="dxa"/>
        <w:tblInd w:w="-40" w:type="dxa"/>
        <w:tblLayout w:type="fixed"/>
        <w:tblLook w:val="0000" w:firstRow="0" w:lastRow="0" w:firstColumn="0" w:lastColumn="0" w:noHBand="0" w:noVBand="0"/>
      </w:tblPr>
      <w:tblGrid>
        <w:gridCol w:w="4621"/>
        <w:gridCol w:w="4700"/>
      </w:tblGrid>
      <w:tr w:rsidR="00A8653B" w:rsidRPr="00DC66A2" w:rsidTr="008D56AE">
        <w:tc>
          <w:tcPr>
            <w:tcW w:w="4621" w:type="dxa"/>
            <w:tcBorders>
              <w:top w:val="single" w:sz="4" w:space="0" w:color="000000"/>
              <w:left w:val="single" w:sz="4" w:space="0" w:color="000000"/>
              <w:bottom w:val="single" w:sz="4" w:space="0" w:color="000000"/>
            </w:tcBorders>
            <w:shd w:val="clear" w:color="auto" w:fill="auto"/>
          </w:tcPr>
          <w:p w:rsidR="00A8653B" w:rsidRPr="00DC66A2" w:rsidRDefault="00A8653B" w:rsidP="00A8653B">
            <w:pPr>
              <w:jc w:val="both"/>
              <w:rPr>
                <w:rFonts w:ascii="Arial" w:hAnsi="Arial" w:cs="Arial"/>
                <w:b/>
                <w:bCs/>
                <w:i/>
                <w:iCs/>
                <w:color w:val="auto"/>
              </w:rPr>
            </w:pPr>
            <w:r w:rsidRPr="00DC66A2">
              <w:rPr>
                <w:rFonts w:ascii="Arial" w:hAnsi="Arial" w:cs="Arial"/>
                <w:i/>
                <w:iCs/>
                <w:color w:val="auto"/>
              </w:rPr>
              <w:t>Назив понуђача:</w:t>
            </w:r>
          </w:p>
          <w:p w:rsidR="00A8653B" w:rsidRPr="00DC66A2" w:rsidRDefault="00A8653B" w:rsidP="00A8653B">
            <w:pPr>
              <w:jc w:val="both"/>
              <w:rPr>
                <w:rFonts w:ascii="Arial" w:hAnsi="Arial" w:cs="Arial"/>
                <w:b/>
                <w:bCs/>
                <w:i/>
                <w:iCs/>
                <w:color w:val="auto"/>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8653B" w:rsidRPr="00DC66A2" w:rsidRDefault="00A8653B" w:rsidP="00A8653B">
            <w:pPr>
              <w:jc w:val="center"/>
              <w:rPr>
                <w:b/>
                <w:bCs/>
                <w:i/>
                <w:iCs/>
                <w:color w:val="auto"/>
              </w:rPr>
            </w:pPr>
          </w:p>
        </w:tc>
      </w:tr>
      <w:tr w:rsidR="008D56AE" w:rsidRPr="00DC66A2" w:rsidTr="008D56AE">
        <w:tc>
          <w:tcPr>
            <w:tcW w:w="4621" w:type="dxa"/>
            <w:tcBorders>
              <w:top w:val="single" w:sz="4" w:space="0" w:color="000000"/>
              <w:left w:val="single" w:sz="4" w:space="0" w:color="000000"/>
              <w:bottom w:val="single" w:sz="4" w:space="0" w:color="000000"/>
            </w:tcBorders>
            <w:shd w:val="clear" w:color="auto" w:fill="auto"/>
          </w:tcPr>
          <w:p w:rsidR="008D56AE" w:rsidRPr="00DC66A2" w:rsidRDefault="008D56AE" w:rsidP="008D56AE">
            <w:pPr>
              <w:jc w:val="both"/>
              <w:rPr>
                <w:rFonts w:ascii="Arial" w:hAnsi="Arial" w:cs="Arial"/>
                <w:b/>
                <w:bCs/>
                <w:i/>
                <w:iCs/>
                <w:color w:val="auto"/>
              </w:rPr>
            </w:pPr>
            <w:r w:rsidRPr="00DC66A2">
              <w:rPr>
                <w:rFonts w:ascii="Arial" w:hAnsi="Arial" w:cs="Arial"/>
                <w:i/>
                <w:iCs/>
                <w:color w:val="auto"/>
              </w:rPr>
              <w:t>Адреса понуђача:</w:t>
            </w:r>
          </w:p>
          <w:p w:rsidR="008D56AE" w:rsidRPr="00DC66A2" w:rsidRDefault="008D56AE" w:rsidP="008D56AE">
            <w:pPr>
              <w:jc w:val="both"/>
              <w:rPr>
                <w:rFonts w:ascii="Arial" w:hAnsi="Arial" w:cs="Arial"/>
                <w:b/>
                <w:bCs/>
                <w:i/>
                <w:iCs/>
                <w:color w:val="auto"/>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D56AE" w:rsidRPr="00DC66A2" w:rsidRDefault="008D56AE" w:rsidP="0049297F">
            <w:pPr>
              <w:snapToGrid w:val="0"/>
              <w:jc w:val="center"/>
              <w:rPr>
                <w:rFonts w:ascii="Arial" w:hAnsi="Arial" w:cs="Arial"/>
                <w:b/>
                <w:bCs/>
                <w:i/>
                <w:iCs/>
                <w:color w:val="auto"/>
              </w:rPr>
            </w:pPr>
          </w:p>
        </w:tc>
      </w:tr>
      <w:tr w:rsidR="008D56AE" w:rsidRPr="00DC66A2" w:rsidTr="008D56AE">
        <w:tc>
          <w:tcPr>
            <w:tcW w:w="4621" w:type="dxa"/>
            <w:tcBorders>
              <w:top w:val="single" w:sz="4" w:space="0" w:color="000000"/>
              <w:left w:val="single" w:sz="4" w:space="0" w:color="000000"/>
              <w:bottom w:val="single" w:sz="4" w:space="0" w:color="000000"/>
            </w:tcBorders>
            <w:shd w:val="clear" w:color="auto" w:fill="auto"/>
          </w:tcPr>
          <w:p w:rsidR="008D56AE" w:rsidRPr="00DC66A2" w:rsidRDefault="008D56AE" w:rsidP="008D56AE">
            <w:pPr>
              <w:jc w:val="both"/>
              <w:rPr>
                <w:rFonts w:ascii="Arial" w:hAnsi="Arial" w:cs="Arial"/>
                <w:b/>
                <w:bCs/>
                <w:i/>
                <w:iCs/>
                <w:color w:val="auto"/>
              </w:rPr>
            </w:pPr>
            <w:r w:rsidRPr="00DC66A2">
              <w:rPr>
                <w:rFonts w:ascii="Arial" w:hAnsi="Arial" w:cs="Arial"/>
                <w:i/>
                <w:iCs/>
                <w:color w:val="auto"/>
              </w:rPr>
              <w:t>Матични број понуђача:</w:t>
            </w:r>
          </w:p>
          <w:p w:rsidR="008D56AE" w:rsidRPr="00DC66A2" w:rsidRDefault="008D56AE" w:rsidP="008D56AE">
            <w:pPr>
              <w:jc w:val="both"/>
              <w:rPr>
                <w:rFonts w:ascii="Arial" w:hAnsi="Arial" w:cs="Arial"/>
                <w:b/>
                <w:bCs/>
                <w:i/>
                <w:iCs/>
                <w:color w:val="auto"/>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D56AE" w:rsidRPr="00DC66A2" w:rsidRDefault="008D56AE" w:rsidP="0049297F">
            <w:pPr>
              <w:snapToGrid w:val="0"/>
              <w:jc w:val="center"/>
              <w:rPr>
                <w:rFonts w:ascii="Arial" w:hAnsi="Arial" w:cs="Arial"/>
                <w:b/>
                <w:bCs/>
                <w:i/>
                <w:iCs/>
                <w:color w:val="auto"/>
              </w:rPr>
            </w:pPr>
          </w:p>
        </w:tc>
      </w:tr>
      <w:tr w:rsidR="008D56AE" w:rsidRPr="00DC66A2" w:rsidTr="008D56AE">
        <w:tc>
          <w:tcPr>
            <w:tcW w:w="4621" w:type="dxa"/>
            <w:tcBorders>
              <w:top w:val="single" w:sz="4" w:space="0" w:color="000000"/>
              <w:left w:val="single" w:sz="4" w:space="0" w:color="000000"/>
              <w:bottom w:val="single" w:sz="4" w:space="0" w:color="000000"/>
            </w:tcBorders>
            <w:shd w:val="clear" w:color="auto" w:fill="auto"/>
          </w:tcPr>
          <w:p w:rsidR="008D56AE" w:rsidRPr="00DC66A2" w:rsidRDefault="008D56AE" w:rsidP="008D56AE">
            <w:pPr>
              <w:jc w:val="both"/>
              <w:rPr>
                <w:rFonts w:ascii="Arial" w:hAnsi="Arial" w:cs="Arial"/>
                <w:b/>
                <w:bCs/>
                <w:i/>
                <w:iCs/>
                <w:color w:val="auto"/>
                <w:lang w:val="ru-RU"/>
              </w:rPr>
            </w:pPr>
            <w:r w:rsidRPr="00DC66A2">
              <w:rPr>
                <w:rFonts w:ascii="Arial" w:hAnsi="Arial" w:cs="Arial"/>
                <w:i/>
                <w:iCs/>
                <w:color w:val="auto"/>
                <w:lang w:val="ru-RU"/>
              </w:rPr>
              <w:t>Порески идентификациони број понуђача (ПИБ):</w:t>
            </w:r>
          </w:p>
          <w:p w:rsidR="008D56AE" w:rsidRPr="00DC66A2" w:rsidRDefault="008D56AE" w:rsidP="008D56AE">
            <w:pPr>
              <w:jc w:val="both"/>
              <w:rPr>
                <w:rFonts w:ascii="Arial" w:hAnsi="Arial" w:cs="Arial"/>
                <w:b/>
                <w:bCs/>
                <w:i/>
                <w:iCs/>
                <w:color w:val="auto"/>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D56AE" w:rsidRPr="00DC66A2" w:rsidRDefault="008D56AE" w:rsidP="008D56AE">
            <w:pPr>
              <w:snapToGrid w:val="0"/>
              <w:jc w:val="center"/>
              <w:rPr>
                <w:rFonts w:ascii="Arial" w:hAnsi="Arial" w:cs="Arial"/>
                <w:b/>
                <w:bCs/>
                <w:i/>
                <w:iCs/>
                <w:color w:val="auto"/>
                <w:lang w:val="ru-RU"/>
              </w:rPr>
            </w:pPr>
          </w:p>
        </w:tc>
      </w:tr>
      <w:tr w:rsidR="008D56AE" w:rsidRPr="00DC66A2" w:rsidTr="008D56AE">
        <w:tc>
          <w:tcPr>
            <w:tcW w:w="4621" w:type="dxa"/>
            <w:tcBorders>
              <w:top w:val="single" w:sz="4" w:space="0" w:color="000000"/>
              <w:left w:val="single" w:sz="4" w:space="0" w:color="000000"/>
              <w:bottom w:val="single" w:sz="4" w:space="0" w:color="000000"/>
            </w:tcBorders>
            <w:shd w:val="clear" w:color="auto" w:fill="auto"/>
          </w:tcPr>
          <w:p w:rsidR="008D56AE" w:rsidRPr="00DC66A2" w:rsidRDefault="008D56AE" w:rsidP="008D56AE">
            <w:pPr>
              <w:jc w:val="both"/>
              <w:rPr>
                <w:rFonts w:ascii="Arial" w:hAnsi="Arial" w:cs="Arial"/>
                <w:b/>
                <w:bCs/>
                <w:i/>
                <w:iCs/>
                <w:color w:val="auto"/>
              </w:rPr>
            </w:pPr>
            <w:r w:rsidRPr="00DC66A2">
              <w:rPr>
                <w:rFonts w:ascii="Arial" w:hAnsi="Arial" w:cs="Arial"/>
                <w:i/>
                <w:iCs/>
                <w:color w:val="auto"/>
              </w:rPr>
              <w:t>Име особе за контакт:</w:t>
            </w:r>
          </w:p>
          <w:p w:rsidR="008D56AE" w:rsidRPr="00DC66A2" w:rsidRDefault="008D56AE" w:rsidP="008D56AE">
            <w:pPr>
              <w:jc w:val="both"/>
              <w:rPr>
                <w:rFonts w:ascii="Arial" w:hAnsi="Arial" w:cs="Arial"/>
                <w:b/>
                <w:bCs/>
                <w:i/>
                <w:iCs/>
                <w:color w:val="auto"/>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D56AE" w:rsidRPr="00DC66A2" w:rsidRDefault="008D56AE" w:rsidP="00A8653B">
            <w:pPr>
              <w:snapToGrid w:val="0"/>
              <w:jc w:val="center"/>
              <w:rPr>
                <w:b/>
                <w:color w:val="auto"/>
                <w:lang w:val="sr-Cyrl-CS"/>
              </w:rPr>
            </w:pPr>
          </w:p>
        </w:tc>
      </w:tr>
      <w:tr w:rsidR="008D56AE" w:rsidRPr="00DC66A2" w:rsidTr="008D56AE">
        <w:tc>
          <w:tcPr>
            <w:tcW w:w="4621" w:type="dxa"/>
            <w:tcBorders>
              <w:top w:val="single" w:sz="4" w:space="0" w:color="000000"/>
              <w:left w:val="single" w:sz="4" w:space="0" w:color="000000"/>
              <w:bottom w:val="single" w:sz="4" w:space="0" w:color="000000"/>
            </w:tcBorders>
            <w:shd w:val="clear" w:color="auto" w:fill="auto"/>
          </w:tcPr>
          <w:p w:rsidR="008D56AE" w:rsidRPr="00DC66A2" w:rsidRDefault="008D56AE" w:rsidP="008D56AE">
            <w:pPr>
              <w:jc w:val="both"/>
              <w:rPr>
                <w:rFonts w:ascii="Arial" w:hAnsi="Arial" w:cs="Arial"/>
                <w:b/>
                <w:bCs/>
                <w:i/>
                <w:iCs/>
                <w:color w:val="auto"/>
                <w:lang w:val="ru-RU"/>
              </w:rPr>
            </w:pPr>
            <w:r w:rsidRPr="00DC66A2">
              <w:rPr>
                <w:rFonts w:ascii="Arial" w:hAnsi="Arial" w:cs="Arial"/>
                <w:i/>
                <w:iCs/>
                <w:color w:val="auto"/>
                <w:lang w:val="ru-RU"/>
              </w:rPr>
              <w:t>Електронска адреса понуђача (</w:t>
            </w:r>
            <w:r w:rsidRPr="00DC66A2">
              <w:rPr>
                <w:rFonts w:ascii="Arial" w:hAnsi="Arial" w:cs="Arial"/>
                <w:i/>
                <w:iCs/>
                <w:color w:val="auto"/>
              </w:rPr>
              <w:t>e</w:t>
            </w:r>
            <w:r w:rsidRPr="00DC66A2">
              <w:rPr>
                <w:rFonts w:ascii="Arial" w:hAnsi="Arial" w:cs="Arial"/>
                <w:i/>
                <w:iCs/>
                <w:color w:val="auto"/>
                <w:lang w:val="ru-RU"/>
              </w:rPr>
              <w:t>-</w:t>
            </w:r>
            <w:r w:rsidRPr="00DC66A2">
              <w:rPr>
                <w:rFonts w:ascii="Arial" w:hAnsi="Arial" w:cs="Arial"/>
                <w:i/>
                <w:iCs/>
                <w:color w:val="auto"/>
              </w:rPr>
              <w:t>mail</w:t>
            </w:r>
            <w:r w:rsidRPr="00DC66A2">
              <w:rPr>
                <w:rFonts w:ascii="Arial" w:hAnsi="Arial" w:cs="Arial"/>
                <w:i/>
                <w:iCs/>
                <w:color w:val="auto"/>
                <w:lang w:val="ru-RU"/>
              </w:rPr>
              <w:t>):</w:t>
            </w:r>
          </w:p>
          <w:p w:rsidR="008D56AE" w:rsidRPr="00DC66A2" w:rsidRDefault="008D56AE" w:rsidP="008D56AE">
            <w:pPr>
              <w:jc w:val="both"/>
              <w:rPr>
                <w:rFonts w:ascii="Arial" w:hAnsi="Arial" w:cs="Arial"/>
                <w:b/>
                <w:bCs/>
                <w:i/>
                <w:iCs/>
                <w:color w:val="auto"/>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D56AE" w:rsidRPr="00DC66A2" w:rsidRDefault="008D56AE" w:rsidP="008D56AE">
            <w:pPr>
              <w:snapToGrid w:val="0"/>
              <w:jc w:val="center"/>
              <w:rPr>
                <w:rFonts w:ascii="Arial" w:hAnsi="Arial" w:cs="Arial"/>
                <w:b/>
                <w:bCs/>
                <w:i/>
                <w:iCs/>
                <w:color w:val="auto"/>
                <w:lang w:val="ru-RU"/>
              </w:rPr>
            </w:pPr>
          </w:p>
        </w:tc>
      </w:tr>
      <w:tr w:rsidR="008D56AE" w:rsidRPr="00DC66A2" w:rsidTr="008D56AE">
        <w:tc>
          <w:tcPr>
            <w:tcW w:w="4621" w:type="dxa"/>
            <w:tcBorders>
              <w:top w:val="single" w:sz="4" w:space="0" w:color="000000"/>
              <w:left w:val="single" w:sz="4" w:space="0" w:color="000000"/>
              <w:bottom w:val="single" w:sz="4" w:space="0" w:color="000000"/>
            </w:tcBorders>
            <w:shd w:val="clear" w:color="auto" w:fill="auto"/>
          </w:tcPr>
          <w:p w:rsidR="008D56AE" w:rsidRPr="00DC66A2" w:rsidRDefault="008D56AE" w:rsidP="008D56AE">
            <w:pPr>
              <w:jc w:val="both"/>
              <w:rPr>
                <w:rFonts w:ascii="Arial" w:hAnsi="Arial" w:cs="Arial"/>
                <w:b/>
                <w:bCs/>
                <w:i/>
                <w:iCs/>
                <w:color w:val="auto"/>
              </w:rPr>
            </w:pPr>
            <w:r w:rsidRPr="00DC66A2">
              <w:rPr>
                <w:rFonts w:ascii="Arial" w:hAnsi="Arial" w:cs="Arial"/>
                <w:i/>
                <w:iCs/>
                <w:color w:val="auto"/>
              </w:rPr>
              <w:t>Телефон:</w:t>
            </w:r>
          </w:p>
          <w:p w:rsidR="008D56AE" w:rsidRPr="00DC66A2" w:rsidRDefault="008D56AE" w:rsidP="008D56AE">
            <w:pPr>
              <w:jc w:val="both"/>
              <w:rPr>
                <w:rFonts w:ascii="Arial" w:hAnsi="Arial" w:cs="Arial"/>
                <w:b/>
                <w:bCs/>
                <w:i/>
                <w:iCs/>
                <w:color w:val="auto"/>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D56AE" w:rsidRPr="00DC66A2" w:rsidRDefault="008D56AE" w:rsidP="0049297F">
            <w:pPr>
              <w:snapToGrid w:val="0"/>
              <w:jc w:val="center"/>
              <w:rPr>
                <w:rFonts w:ascii="Arial" w:hAnsi="Arial" w:cs="Arial"/>
                <w:b/>
                <w:bCs/>
                <w:i/>
                <w:iCs/>
                <w:color w:val="auto"/>
              </w:rPr>
            </w:pPr>
          </w:p>
        </w:tc>
      </w:tr>
      <w:tr w:rsidR="008D56AE" w:rsidRPr="00DC66A2" w:rsidTr="008D56AE">
        <w:tc>
          <w:tcPr>
            <w:tcW w:w="4621" w:type="dxa"/>
            <w:tcBorders>
              <w:top w:val="single" w:sz="4" w:space="0" w:color="000000"/>
              <w:left w:val="single" w:sz="4" w:space="0" w:color="000000"/>
              <w:bottom w:val="single" w:sz="4" w:space="0" w:color="000000"/>
            </w:tcBorders>
            <w:shd w:val="clear" w:color="auto" w:fill="auto"/>
          </w:tcPr>
          <w:p w:rsidR="008D56AE" w:rsidRPr="00DC66A2" w:rsidRDefault="008D56AE" w:rsidP="008D56AE">
            <w:pPr>
              <w:jc w:val="both"/>
              <w:rPr>
                <w:rFonts w:ascii="Arial" w:hAnsi="Arial" w:cs="Arial"/>
                <w:b/>
                <w:bCs/>
                <w:i/>
                <w:iCs/>
                <w:color w:val="auto"/>
              </w:rPr>
            </w:pPr>
            <w:r w:rsidRPr="00DC66A2">
              <w:rPr>
                <w:rFonts w:ascii="Arial" w:hAnsi="Arial" w:cs="Arial"/>
                <w:i/>
                <w:iCs/>
                <w:color w:val="auto"/>
              </w:rPr>
              <w:t>Телефакс:</w:t>
            </w:r>
          </w:p>
          <w:p w:rsidR="008D56AE" w:rsidRPr="00DC66A2" w:rsidRDefault="008D56AE" w:rsidP="008D56AE">
            <w:pPr>
              <w:jc w:val="both"/>
              <w:rPr>
                <w:rFonts w:ascii="Arial" w:hAnsi="Arial" w:cs="Arial"/>
                <w:b/>
                <w:bCs/>
                <w:i/>
                <w:iCs/>
                <w:color w:val="auto"/>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D56AE" w:rsidRPr="00DC66A2" w:rsidRDefault="008D56AE" w:rsidP="0049297F">
            <w:pPr>
              <w:snapToGrid w:val="0"/>
              <w:jc w:val="center"/>
              <w:rPr>
                <w:rFonts w:ascii="Arial" w:hAnsi="Arial" w:cs="Arial"/>
                <w:b/>
                <w:bCs/>
                <w:i/>
                <w:iCs/>
                <w:color w:val="auto"/>
              </w:rPr>
            </w:pPr>
          </w:p>
        </w:tc>
      </w:tr>
      <w:tr w:rsidR="008D56AE" w:rsidRPr="00DC66A2" w:rsidTr="008D56AE">
        <w:tc>
          <w:tcPr>
            <w:tcW w:w="4621" w:type="dxa"/>
            <w:tcBorders>
              <w:top w:val="single" w:sz="4" w:space="0" w:color="000000"/>
              <w:left w:val="single" w:sz="4" w:space="0" w:color="000000"/>
              <w:bottom w:val="single" w:sz="4" w:space="0" w:color="000000"/>
            </w:tcBorders>
            <w:shd w:val="clear" w:color="auto" w:fill="auto"/>
          </w:tcPr>
          <w:p w:rsidR="008D56AE" w:rsidRPr="00DC66A2" w:rsidRDefault="008D56AE" w:rsidP="008D56AE">
            <w:pPr>
              <w:jc w:val="both"/>
              <w:rPr>
                <w:rFonts w:ascii="Arial" w:hAnsi="Arial" w:cs="Arial"/>
                <w:b/>
                <w:bCs/>
                <w:i/>
                <w:iCs/>
                <w:color w:val="auto"/>
                <w:lang w:val="ru-RU"/>
              </w:rPr>
            </w:pPr>
            <w:r w:rsidRPr="00DC66A2">
              <w:rPr>
                <w:rFonts w:ascii="Arial" w:hAnsi="Arial" w:cs="Arial"/>
                <w:i/>
                <w:iCs/>
                <w:color w:val="auto"/>
                <w:lang w:val="ru-RU"/>
              </w:rPr>
              <w:t>Број рачуна понуђача и назив банке:</w:t>
            </w:r>
          </w:p>
          <w:p w:rsidR="008D56AE" w:rsidRPr="00DC66A2" w:rsidRDefault="008D56AE" w:rsidP="008D56AE">
            <w:pPr>
              <w:jc w:val="both"/>
              <w:rPr>
                <w:rFonts w:ascii="Arial" w:hAnsi="Arial" w:cs="Arial"/>
                <w:b/>
                <w:bCs/>
                <w:i/>
                <w:iCs/>
                <w:color w:val="auto"/>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D56AE" w:rsidRPr="00DC66A2" w:rsidRDefault="008D56AE" w:rsidP="0049297F">
            <w:pPr>
              <w:snapToGrid w:val="0"/>
              <w:jc w:val="center"/>
              <w:rPr>
                <w:b/>
                <w:color w:val="auto"/>
              </w:rPr>
            </w:pPr>
          </w:p>
        </w:tc>
      </w:tr>
      <w:tr w:rsidR="008D56AE" w:rsidRPr="00DC66A2" w:rsidTr="008D56AE">
        <w:tc>
          <w:tcPr>
            <w:tcW w:w="4621" w:type="dxa"/>
            <w:tcBorders>
              <w:top w:val="single" w:sz="4" w:space="0" w:color="000000"/>
              <w:left w:val="single" w:sz="4" w:space="0" w:color="000000"/>
              <w:bottom w:val="single" w:sz="4" w:space="0" w:color="000000"/>
            </w:tcBorders>
            <w:shd w:val="clear" w:color="auto" w:fill="auto"/>
          </w:tcPr>
          <w:p w:rsidR="008D56AE" w:rsidRPr="00DC66A2" w:rsidRDefault="008D56AE" w:rsidP="008D56AE">
            <w:pPr>
              <w:jc w:val="both"/>
              <w:rPr>
                <w:rFonts w:ascii="Arial" w:hAnsi="Arial" w:cs="Arial"/>
                <w:b/>
                <w:bCs/>
                <w:i/>
                <w:iCs/>
                <w:color w:val="auto"/>
                <w:lang w:val="ru-RU"/>
              </w:rPr>
            </w:pPr>
            <w:r w:rsidRPr="00DC66A2">
              <w:rPr>
                <w:rFonts w:ascii="Arial" w:hAnsi="Arial" w:cs="Arial"/>
                <w:i/>
                <w:iCs/>
                <w:color w:val="auto"/>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D56AE" w:rsidRPr="00DC66A2" w:rsidRDefault="008D56AE" w:rsidP="0049297F">
            <w:pPr>
              <w:snapToGrid w:val="0"/>
              <w:jc w:val="center"/>
              <w:rPr>
                <w:rFonts w:ascii="Arial" w:hAnsi="Arial" w:cs="Arial"/>
                <w:b/>
                <w:bCs/>
                <w:i/>
                <w:iCs/>
                <w:color w:val="auto"/>
                <w:lang w:val="ru-RU"/>
              </w:rPr>
            </w:pPr>
          </w:p>
        </w:tc>
      </w:tr>
    </w:tbl>
    <w:p w:rsidR="00862A1D" w:rsidRPr="00DC66A2" w:rsidRDefault="00862A1D">
      <w:pPr>
        <w:rPr>
          <w:color w:val="auto"/>
        </w:rPr>
      </w:pPr>
    </w:p>
    <w:p w:rsidR="00862A1D" w:rsidRPr="00DC66A2" w:rsidRDefault="00862A1D">
      <w:pPr>
        <w:rPr>
          <w:rFonts w:ascii="Arial" w:hAnsi="Arial" w:cs="Arial"/>
          <w:b/>
          <w:bCs/>
          <w:i/>
          <w:iCs/>
          <w:color w:val="auto"/>
        </w:rPr>
      </w:pPr>
    </w:p>
    <w:p w:rsidR="00862A1D" w:rsidRPr="00DC66A2" w:rsidRDefault="00862A1D">
      <w:pPr>
        <w:rPr>
          <w:color w:val="auto"/>
        </w:rPr>
      </w:pPr>
      <w:r w:rsidRPr="00DC66A2">
        <w:rPr>
          <w:rFonts w:ascii="Arial" w:eastAsia="TimesNewRomanPSMT" w:hAnsi="Arial" w:cs="Arial"/>
          <w:b/>
          <w:bCs/>
          <w:i/>
          <w:iCs/>
          <w:color w:val="auto"/>
        </w:rPr>
        <w:t xml:space="preserve">2) ПОНУДУ ПОДНОСИ: </w:t>
      </w:r>
    </w:p>
    <w:tbl>
      <w:tblPr>
        <w:tblW w:w="0" w:type="auto"/>
        <w:tblInd w:w="-40" w:type="dxa"/>
        <w:tblLayout w:type="fixed"/>
        <w:tblLook w:val="0000" w:firstRow="0" w:lastRow="0" w:firstColumn="0" w:lastColumn="0" w:noHBand="0" w:noVBand="0"/>
      </w:tblPr>
      <w:tblGrid>
        <w:gridCol w:w="9322"/>
      </w:tblGrid>
      <w:tr w:rsidR="00862A1D" w:rsidRPr="00DC66A2">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center"/>
              <w:rPr>
                <w:color w:val="auto"/>
              </w:rPr>
            </w:pPr>
          </w:p>
          <w:p w:rsidR="00862A1D" w:rsidRPr="00DC66A2" w:rsidRDefault="00862A1D">
            <w:pPr>
              <w:jc w:val="center"/>
              <w:rPr>
                <w:color w:val="auto"/>
              </w:rPr>
            </w:pPr>
            <w:r w:rsidRPr="00DC66A2">
              <w:rPr>
                <w:rFonts w:ascii="Arial" w:eastAsia="TimesNewRomanPSMT" w:hAnsi="Arial" w:cs="Arial"/>
                <w:b/>
                <w:bCs/>
                <w:color w:val="auto"/>
              </w:rPr>
              <w:t xml:space="preserve">А) САМОСТАЛНО </w:t>
            </w:r>
          </w:p>
        </w:tc>
      </w:tr>
      <w:tr w:rsidR="00862A1D" w:rsidRPr="00DC66A2">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center"/>
              <w:rPr>
                <w:rFonts w:ascii="Arial" w:eastAsia="TimesNewRomanPSMT" w:hAnsi="Arial" w:cs="Arial"/>
                <w:b/>
                <w:bCs/>
                <w:color w:val="auto"/>
              </w:rPr>
            </w:pPr>
          </w:p>
          <w:p w:rsidR="00862A1D" w:rsidRPr="00DC66A2" w:rsidRDefault="00862A1D">
            <w:pPr>
              <w:jc w:val="center"/>
              <w:rPr>
                <w:color w:val="auto"/>
              </w:rPr>
            </w:pPr>
            <w:r w:rsidRPr="00DC66A2">
              <w:rPr>
                <w:rFonts w:ascii="Arial" w:eastAsia="TimesNewRomanPSMT" w:hAnsi="Arial" w:cs="Arial"/>
                <w:b/>
                <w:bCs/>
                <w:color w:val="auto"/>
              </w:rPr>
              <w:t>Б) СА ПОДИЗВОЂАЧЕМ</w:t>
            </w:r>
          </w:p>
        </w:tc>
      </w:tr>
      <w:tr w:rsidR="00862A1D" w:rsidRPr="00DC66A2">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center"/>
              <w:rPr>
                <w:rFonts w:ascii="Arial" w:eastAsia="TimesNewRomanPSMT" w:hAnsi="Arial" w:cs="Arial"/>
                <w:b/>
                <w:bCs/>
                <w:color w:val="auto"/>
              </w:rPr>
            </w:pPr>
          </w:p>
          <w:p w:rsidR="00862A1D" w:rsidRPr="00DC66A2" w:rsidRDefault="00862A1D">
            <w:pPr>
              <w:jc w:val="center"/>
              <w:rPr>
                <w:color w:val="auto"/>
              </w:rPr>
            </w:pPr>
            <w:r w:rsidRPr="00DC66A2">
              <w:rPr>
                <w:rFonts w:ascii="Arial" w:eastAsia="TimesNewRomanPSMT" w:hAnsi="Arial" w:cs="Arial"/>
                <w:b/>
                <w:bCs/>
                <w:color w:val="auto"/>
              </w:rPr>
              <w:t>В) КАО ЗАЈЕДНИЧКУ ПОНУДУ</w:t>
            </w:r>
          </w:p>
        </w:tc>
      </w:tr>
    </w:tbl>
    <w:p w:rsidR="00862A1D" w:rsidRPr="00DC66A2" w:rsidRDefault="00862A1D">
      <w:pPr>
        <w:jc w:val="both"/>
        <w:rPr>
          <w:rFonts w:eastAsia="TimesNewRomanPSMT"/>
          <w:bCs/>
          <w:color w:val="auto"/>
        </w:rPr>
      </w:pPr>
      <w:r w:rsidRPr="00DC66A2">
        <w:rPr>
          <w:rFonts w:ascii="Arial" w:hAnsi="Arial" w:cs="Arial"/>
          <w:b/>
          <w:i/>
          <w:iCs/>
          <w:color w:val="auto"/>
          <w:lang w:val="ru-RU"/>
        </w:rPr>
        <w:t>Напомена:</w:t>
      </w:r>
      <w:r w:rsidRPr="00DC66A2">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62A1D" w:rsidRPr="00DC66A2" w:rsidRDefault="00862A1D">
      <w:pPr>
        <w:jc w:val="both"/>
        <w:rPr>
          <w:rFonts w:eastAsia="TimesNewRomanPSMT"/>
          <w:bCs/>
          <w:color w:val="auto"/>
        </w:rPr>
      </w:pPr>
    </w:p>
    <w:p w:rsidR="003C2107" w:rsidRPr="00DC66A2" w:rsidRDefault="003C2107">
      <w:pPr>
        <w:jc w:val="both"/>
        <w:rPr>
          <w:rFonts w:ascii="Arial" w:eastAsia="TimesNewRomanPSMT" w:hAnsi="Arial" w:cs="Arial"/>
          <w:b/>
          <w:bCs/>
          <w:i/>
          <w:color w:val="auto"/>
          <w:lang w:val="sr-Cyrl-CS"/>
        </w:rPr>
      </w:pPr>
    </w:p>
    <w:p w:rsidR="00F61FF7" w:rsidRPr="00DC66A2" w:rsidRDefault="00F61FF7">
      <w:pPr>
        <w:jc w:val="both"/>
        <w:rPr>
          <w:rFonts w:ascii="Arial" w:eastAsia="TimesNewRomanPSMT" w:hAnsi="Arial" w:cs="Arial"/>
          <w:b/>
          <w:bCs/>
          <w:i/>
          <w:color w:val="auto"/>
          <w:lang w:val="sr-Cyrl-CS"/>
        </w:rPr>
      </w:pPr>
    </w:p>
    <w:p w:rsidR="00AD11CD" w:rsidRPr="00DC66A2" w:rsidRDefault="00AD11CD">
      <w:pPr>
        <w:jc w:val="both"/>
        <w:rPr>
          <w:rFonts w:ascii="Arial" w:eastAsia="TimesNewRomanPSMT" w:hAnsi="Arial" w:cs="Arial"/>
          <w:b/>
          <w:bCs/>
          <w:i/>
          <w:color w:val="auto"/>
          <w:lang w:val="sr-Cyrl-CS"/>
        </w:rPr>
      </w:pPr>
    </w:p>
    <w:p w:rsidR="00AD11CD" w:rsidRPr="00DC66A2" w:rsidRDefault="00AD11CD">
      <w:pPr>
        <w:jc w:val="both"/>
        <w:rPr>
          <w:rFonts w:ascii="Arial" w:eastAsia="TimesNewRomanPSMT" w:hAnsi="Arial" w:cs="Arial"/>
          <w:b/>
          <w:bCs/>
          <w:i/>
          <w:color w:val="auto"/>
          <w:lang w:val="sr-Cyrl-CS"/>
        </w:rPr>
      </w:pPr>
    </w:p>
    <w:p w:rsidR="00AD11CD" w:rsidRPr="00DC66A2" w:rsidRDefault="00AD11CD">
      <w:pPr>
        <w:jc w:val="both"/>
        <w:rPr>
          <w:rFonts w:ascii="Arial" w:eastAsia="TimesNewRomanPSMT" w:hAnsi="Arial" w:cs="Arial"/>
          <w:b/>
          <w:bCs/>
          <w:i/>
          <w:color w:val="auto"/>
          <w:lang w:val="sr-Cyrl-CS"/>
        </w:rPr>
      </w:pPr>
    </w:p>
    <w:p w:rsidR="00AD11CD" w:rsidRPr="00DC66A2" w:rsidRDefault="00AD11CD">
      <w:pPr>
        <w:jc w:val="both"/>
        <w:rPr>
          <w:rFonts w:ascii="Arial" w:eastAsia="TimesNewRomanPSMT" w:hAnsi="Arial" w:cs="Arial"/>
          <w:b/>
          <w:bCs/>
          <w:i/>
          <w:color w:val="auto"/>
          <w:lang w:val="sr-Cyrl-CS"/>
        </w:rPr>
      </w:pPr>
    </w:p>
    <w:p w:rsidR="00AD11CD" w:rsidRPr="00DC66A2" w:rsidRDefault="00AD11CD">
      <w:pPr>
        <w:jc w:val="both"/>
        <w:rPr>
          <w:rFonts w:ascii="Arial" w:eastAsia="TimesNewRomanPSMT" w:hAnsi="Arial" w:cs="Arial"/>
          <w:b/>
          <w:bCs/>
          <w:i/>
          <w:color w:val="auto"/>
          <w:lang w:val="sr-Cyrl-CS"/>
        </w:rPr>
      </w:pPr>
    </w:p>
    <w:p w:rsidR="00EC5933" w:rsidRPr="00DC66A2" w:rsidRDefault="00EC5933">
      <w:pPr>
        <w:jc w:val="both"/>
        <w:rPr>
          <w:rFonts w:ascii="Arial" w:eastAsia="TimesNewRomanPSMT" w:hAnsi="Arial" w:cs="Arial"/>
          <w:b/>
          <w:bCs/>
          <w:i/>
          <w:color w:val="auto"/>
          <w:lang w:val="sr-Cyrl-CS"/>
        </w:rPr>
      </w:pPr>
    </w:p>
    <w:p w:rsidR="00EC5933" w:rsidRPr="00DC66A2" w:rsidRDefault="00EC5933">
      <w:pPr>
        <w:jc w:val="both"/>
        <w:rPr>
          <w:rFonts w:ascii="Arial" w:eastAsia="TimesNewRomanPSMT" w:hAnsi="Arial" w:cs="Arial"/>
          <w:b/>
          <w:bCs/>
          <w:i/>
          <w:color w:val="auto"/>
          <w:lang w:val="sr-Cyrl-CS"/>
        </w:rPr>
      </w:pPr>
    </w:p>
    <w:p w:rsidR="00EC5933" w:rsidRPr="00DC66A2" w:rsidRDefault="00EC5933">
      <w:pPr>
        <w:jc w:val="both"/>
        <w:rPr>
          <w:rFonts w:ascii="Arial" w:eastAsia="TimesNewRomanPSMT" w:hAnsi="Arial" w:cs="Arial"/>
          <w:b/>
          <w:bCs/>
          <w:i/>
          <w:color w:val="auto"/>
          <w:lang w:val="sr-Cyrl-CS"/>
        </w:rPr>
      </w:pPr>
    </w:p>
    <w:p w:rsidR="00EC5933" w:rsidRPr="00DC66A2" w:rsidRDefault="00EC5933">
      <w:pPr>
        <w:jc w:val="both"/>
        <w:rPr>
          <w:rFonts w:ascii="Arial" w:eastAsia="TimesNewRomanPSMT" w:hAnsi="Arial" w:cs="Arial"/>
          <w:b/>
          <w:bCs/>
          <w:i/>
          <w:color w:val="auto"/>
          <w:lang w:val="sr-Cyrl-CS"/>
        </w:rPr>
      </w:pPr>
    </w:p>
    <w:p w:rsidR="00862A1D" w:rsidRPr="00DC66A2" w:rsidRDefault="00862A1D">
      <w:pPr>
        <w:jc w:val="both"/>
        <w:rPr>
          <w:rFonts w:ascii="Arial" w:eastAsia="TimesNewRomanPSMT" w:hAnsi="Arial" w:cs="Arial"/>
          <w:b/>
          <w:bCs/>
          <w:i/>
          <w:color w:val="auto"/>
        </w:rPr>
      </w:pPr>
      <w:r w:rsidRPr="00DC66A2">
        <w:rPr>
          <w:rFonts w:ascii="Arial" w:eastAsia="TimesNewRomanPSMT" w:hAnsi="Arial" w:cs="Arial"/>
          <w:b/>
          <w:bCs/>
          <w:i/>
          <w:color w:val="auto"/>
          <w:lang w:val="sr-Cyrl-CS"/>
        </w:rPr>
        <w:lastRenderedPageBreak/>
        <w:t xml:space="preserve">3) </w:t>
      </w:r>
      <w:r w:rsidRPr="00DC66A2">
        <w:rPr>
          <w:rFonts w:ascii="Arial" w:eastAsia="TimesNewRomanPSMT" w:hAnsi="Arial" w:cs="Arial"/>
          <w:b/>
          <w:bCs/>
          <w:i/>
          <w:color w:val="auto"/>
        </w:rPr>
        <w:t xml:space="preserve">ПОДАЦИ О ПОДИЗВОЂАЧУ </w:t>
      </w:r>
    </w:p>
    <w:p w:rsidR="00862A1D" w:rsidRPr="00DC66A2" w:rsidRDefault="00862A1D">
      <w:pPr>
        <w:jc w:val="both"/>
        <w:rPr>
          <w:color w:val="auto"/>
        </w:rPr>
      </w:pPr>
      <w:r w:rsidRPr="00DC66A2">
        <w:rPr>
          <w:rFonts w:ascii="Arial" w:eastAsia="TimesNewRomanPSMT" w:hAnsi="Arial" w:cs="Arial"/>
          <w:b/>
          <w:bCs/>
          <w:i/>
          <w:color w:val="auto"/>
        </w:rPr>
        <w:tab/>
      </w:r>
    </w:p>
    <w:tbl>
      <w:tblPr>
        <w:tblW w:w="0" w:type="auto"/>
        <w:tblInd w:w="-40" w:type="dxa"/>
        <w:tblLayout w:type="fixed"/>
        <w:tblLook w:val="0000" w:firstRow="0" w:lastRow="0" w:firstColumn="0" w:lastColumn="0" w:noHBand="0" w:noVBand="0"/>
      </w:tblPr>
      <w:tblGrid>
        <w:gridCol w:w="465"/>
        <w:gridCol w:w="4219"/>
        <w:gridCol w:w="4638"/>
      </w:tblGrid>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color w:val="auto"/>
              </w:rPr>
            </w:pPr>
          </w:p>
          <w:p w:rsidR="00862A1D" w:rsidRPr="00DC66A2" w:rsidRDefault="00862A1D">
            <w:pPr>
              <w:jc w:val="both"/>
              <w:rPr>
                <w:rFonts w:ascii="Arial" w:eastAsia="TimesNewRomanPSMT" w:hAnsi="Arial" w:cs="Arial"/>
                <w:bCs/>
                <w:i/>
                <w:color w:val="auto"/>
              </w:rPr>
            </w:pPr>
            <w:r w:rsidRPr="00DC66A2">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lang w:val="ru-RU"/>
              </w:rPr>
            </w:pPr>
          </w:p>
          <w:p w:rsidR="00862A1D" w:rsidRPr="00DC66A2" w:rsidRDefault="00862A1D">
            <w:pPr>
              <w:jc w:val="both"/>
              <w:rPr>
                <w:rFonts w:ascii="Arial" w:eastAsia="TimesNewRomanPSMT" w:hAnsi="Arial" w:cs="Arial"/>
                <w:b/>
                <w:bCs/>
                <w:color w:val="auto"/>
                <w:lang w:val="ru-RU"/>
              </w:rPr>
            </w:pPr>
            <w:r w:rsidRPr="00DC66A2">
              <w:rPr>
                <w:rFonts w:ascii="Arial" w:eastAsia="TimesNewRomanPSMT" w:hAnsi="Arial" w:cs="Arial"/>
                <w:bCs/>
                <w:i/>
                <w:color w:val="auto"/>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lang w:val="ru-RU"/>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lang w:val="ru-RU"/>
              </w:rPr>
            </w:pPr>
          </w:p>
          <w:p w:rsidR="00862A1D" w:rsidRPr="00DC66A2" w:rsidRDefault="00862A1D">
            <w:pPr>
              <w:jc w:val="both"/>
              <w:rPr>
                <w:rFonts w:ascii="Arial" w:eastAsia="TimesNewRomanPSMT" w:hAnsi="Arial" w:cs="Arial"/>
                <w:b/>
                <w:bCs/>
                <w:color w:val="auto"/>
                <w:lang w:val="ru-RU"/>
              </w:rPr>
            </w:pPr>
            <w:r w:rsidRPr="00DC66A2">
              <w:rPr>
                <w:rFonts w:ascii="Arial" w:eastAsia="TimesNewRomanPSMT" w:hAnsi="Arial" w:cs="Arial"/>
                <w:bCs/>
                <w:i/>
                <w:color w:val="auto"/>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lang w:val="ru-RU"/>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lang w:val="ru-RU"/>
              </w:rPr>
            </w:pPr>
          </w:p>
          <w:p w:rsidR="00862A1D" w:rsidRPr="00DC66A2" w:rsidRDefault="00862A1D">
            <w:pPr>
              <w:jc w:val="both"/>
              <w:rPr>
                <w:rFonts w:ascii="Arial" w:eastAsia="TimesNewRomanPSMT" w:hAnsi="Arial" w:cs="Arial"/>
                <w:bCs/>
                <w:i/>
                <w:color w:val="auto"/>
              </w:rPr>
            </w:pPr>
            <w:r w:rsidRPr="00DC66A2">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lang w:val="ru-RU"/>
              </w:rPr>
            </w:pPr>
          </w:p>
          <w:p w:rsidR="00862A1D" w:rsidRPr="00DC66A2" w:rsidRDefault="00862A1D">
            <w:pPr>
              <w:jc w:val="both"/>
              <w:rPr>
                <w:rFonts w:ascii="Arial" w:eastAsia="TimesNewRomanPSMT" w:hAnsi="Arial" w:cs="Arial"/>
                <w:b/>
                <w:bCs/>
                <w:color w:val="auto"/>
                <w:lang w:val="ru-RU"/>
              </w:rPr>
            </w:pPr>
            <w:r w:rsidRPr="00DC66A2">
              <w:rPr>
                <w:rFonts w:ascii="Arial" w:eastAsia="TimesNewRomanPSMT" w:hAnsi="Arial" w:cs="Arial"/>
                <w:bCs/>
                <w:i/>
                <w:color w:val="auto"/>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lang w:val="ru-RU"/>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lang w:val="ru-RU"/>
              </w:rPr>
            </w:pPr>
          </w:p>
          <w:p w:rsidR="00862A1D" w:rsidRPr="00DC66A2" w:rsidRDefault="00862A1D">
            <w:pPr>
              <w:jc w:val="both"/>
              <w:rPr>
                <w:rFonts w:ascii="Arial" w:eastAsia="TimesNewRomanPSMT" w:hAnsi="Arial" w:cs="Arial"/>
                <w:b/>
                <w:bCs/>
                <w:color w:val="auto"/>
                <w:lang w:val="ru-RU"/>
              </w:rPr>
            </w:pPr>
            <w:r w:rsidRPr="00DC66A2">
              <w:rPr>
                <w:rFonts w:ascii="Arial" w:eastAsia="TimesNewRomanPSMT" w:hAnsi="Arial" w:cs="Arial"/>
                <w:bCs/>
                <w:i/>
                <w:color w:val="auto"/>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lang w:val="ru-RU"/>
              </w:rPr>
            </w:pPr>
          </w:p>
        </w:tc>
      </w:tr>
    </w:tbl>
    <w:p w:rsidR="000E6797" w:rsidRPr="00DC66A2" w:rsidRDefault="000E6797">
      <w:pPr>
        <w:jc w:val="both"/>
        <w:rPr>
          <w:rFonts w:ascii="Arial" w:hAnsi="Arial" w:cs="Arial"/>
          <w:b/>
          <w:bCs/>
          <w:i/>
          <w:iCs/>
          <w:color w:val="auto"/>
          <w:u w:val="single"/>
          <w:lang w:val="ru-RU"/>
        </w:rPr>
      </w:pPr>
    </w:p>
    <w:p w:rsidR="000E6797" w:rsidRPr="00DC66A2" w:rsidRDefault="000E6797">
      <w:pPr>
        <w:jc w:val="both"/>
        <w:rPr>
          <w:rFonts w:ascii="Arial" w:hAnsi="Arial" w:cs="Arial"/>
          <w:b/>
          <w:bCs/>
          <w:i/>
          <w:iCs/>
          <w:color w:val="auto"/>
          <w:u w:val="single"/>
          <w:lang w:val="ru-RU"/>
        </w:rPr>
      </w:pPr>
    </w:p>
    <w:p w:rsidR="00862A1D" w:rsidRPr="00DC66A2" w:rsidRDefault="00862A1D">
      <w:pPr>
        <w:jc w:val="both"/>
        <w:rPr>
          <w:rFonts w:ascii="Arial" w:hAnsi="Arial" w:cs="Arial"/>
          <w:i/>
          <w:iCs/>
          <w:color w:val="auto"/>
          <w:lang w:val="ru-RU"/>
        </w:rPr>
      </w:pPr>
      <w:r w:rsidRPr="00DC66A2">
        <w:rPr>
          <w:rFonts w:ascii="Arial" w:hAnsi="Arial" w:cs="Arial"/>
          <w:b/>
          <w:bCs/>
          <w:i/>
          <w:iCs/>
          <w:color w:val="auto"/>
          <w:u w:val="single"/>
          <w:lang w:val="ru-RU"/>
        </w:rPr>
        <w:t>Напомена:</w:t>
      </w:r>
      <w:r w:rsidRPr="00DC66A2">
        <w:rPr>
          <w:rFonts w:ascii="Arial" w:hAnsi="Arial" w:cs="Arial"/>
          <w:b/>
          <w:bCs/>
          <w:i/>
          <w:iCs/>
          <w:color w:val="auto"/>
          <w:lang w:val="ru-RU"/>
        </w:rPr>
        <w:t xml:space="preserve"> </w:t>
      </w:r>
    </w:p>
    <w:p w:rsidR="00862A1D" w:rsidRPr="00DC66A2" w:rsidRDefault="00862A1D">
      <w:pPr>
        <w:jc w:val="both"/>
        <w:rPr>
          <w:rFonts w:ascii="Arial" w:eastAsia="TimesNewRomanPSMT" w:hAnsi="Arial" w:cs="Arial"/>
          <w:b/>
          <w:bCs/>
          <w:color w:val="auto"/>
          <w:lang w:val="ru-RU"/>
        </w:rPr>
      </w:pPr>
      <w:r w:rsidRPr="00DC66A2">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2A1D" w:rsidRPr="00DC66A2" w:rsidRDefault="00862A1D">
      <w:pPr>
        <w:jc w:val="both"/>
        <w:rPr>
          <w:rFonts w:ascii="Arial" w:eastAsia="TimesNewRomanPSMT" w:hAnsi="Arial" w:cs="Arial"/>
          <w:b/>
          <w:bCs/>
          <w:color w:val="auto"/>
          <w:lang w:val="ru-RU"/>
        </w:rPr>
      </w:pPr>
    </w:p>
    <w:p w:rsidR="00862A1D" w:rsidRPr="00DC66A2" w:rsidRDefault="00862A1D">
      <w:pPr>
        <w:jc w:val="both"/>
        <w:rPr>
          <w:rFonts w:ascii="Arial" w:eastAsia="TimesNewRomanPSMT" w:hAnsi="Arial" w:cs="Arial"/>
          <w:b/>
          <w:bCs/>
          <w:color w:val="auto"/>
          <w:lang w:val="ru-RU"/>
        </w:rPr>
      </w:pPr>
    </w:p>
    <w:p w:rsidR="00862A1D" w:rsidRPr="00DC66A2" w:rsidRDefault="00862A1D">
      <w:pPr>
        <w:jc w:val="both"/>
        <w:rPr>
          <w:rFonts w:ascii="Arial" w:eastAsia="TimesNewRomanPSMT" w:hAnsi="Arial" w:cs="Arial"/>
          <w:b/>
          <w:bCs/>
          <w:i/>
          <w:color w:val="auto"/>
          <w:lang w:val="sr-Cyrl-CS"/>
        </w:rPr>
      </w:pPr>
    </w:p>
    <w:p w:rsidR="0075278A" w:rsidRPr="00DC66A2" w:rsidRDefault="0075278A">
      <w:pPr>
        <w:jc w:val="both"/>
        <w:rPr>
          <w:rFonts w:ascii="Arial" w:eastAsia="TimesNewRomanPSMT" w:hAnsi="Arial" w:cs="Arial"/>
          <w:b/>
          <w:bCs/>
          <w:i/>
          <w:color w:val="auto"/>
          <w:lang w:val="sr-Cyrl-CS"/>
        </w:rPr>
      </w:pPr>
    </w:p>
    <w:p w:rsidR="00862A1D" w:rsidRPr="00DC66A2" w:rsidRDefault="00862A1D">
      <w:pPr>
        <w:jc w:val="both"/>
        <w:rPr>
          <w:rFonts w:ascii="Arial" w:eastAsia="TimesNewRomanPSMT" w:hAnsi="Arial" w:cs="Arial"/>
          <w:b/>
          <w:bCs/>
          <w:i/>
          <w:color w:val="auto"/>
          <w:lang w:val="sr-Cyrl-CS"/>
        </w:rPr>
      </w:pPr>
    </w:p>
    <w:p w:rsidR="00EC5933" w:rsidRPr="00DC66A2" w:rsidRDefault="00EC5933">
      <w:pPr>
        <w:jc w:val="both"/>
        <w:rPr>
          <w:rFonts w:ascii="Arial" w:eastAsia="TimesNewRomanPSMT" w:hAnsi="Arial" w:cs="Arial"/>
          <w:b/>
          <w:bCs/>
          <w:i/>
          <w:color w:val="auto"/>
          <w:lang w:val="sr-Cyrl-CS"/>
        </w:rPr>
      </w:pPr>
    </w:p>
    <w:p w:rsidR="00EC5933" w:rsidRPr="00DC66A2" w:rsidRDefault="00EC5933">
      <w:pPr>
        <w:jc w:val="both"/>
        <w:rPr>
          <w:rFonts w:ascii="Arial" w:eastAsia="TimesNewRomanPSMT" w:hAnsi="Arial" w:cs="Arial"/>
          <w:b/>
          <w:bCs/>
          <w:i/>
          <w:color w:val="auto"/>
          <w:lang w:val="sr-Cyrl-CS"/>
        </w:rPr>
      </w:pPr>
    </w:p>
    <w:p w:rsidR="00EC5933" w:rsidRPr="00DC66A2" w:rsidRDefault="00EC5933">
      <w:pPr>
        <w:jc w:val="both"/>
        <w:rPr>
          <w:rFonts w:ascii="Arial" w:eastAsia="TimesNewRomanPSMT" w:hAnsi="Arial" w:cs="Arial"/>
          <w:b/>
          <w:bCs/>
          <w:i/>
          <w:color w:val="auto"/>
          <w:lang w:val="sr-Cyrl-CS"/>
        </w:rPr>
      </w:pPr>
    </w:p>
    <w:p w:rsidR="00862A1D" w:rsidRPr="00DC66A2" w:rsidRDefault="00862A1D">
      <w:pPr>
        <w:jc w:val="both"/>
        <w:rPr>
          <w:rFonts w:ascii="Arial" w:eastAsia="TimesNewRomanPSMT" w:hAnsi="Arial" w:cs="Arial"/>
          <w:b/>
          <w:bCs/>
          <w:i/>
          <w:color w:val="auto"/>
          <w:lang w:val="sr-Cyrl-CS"/>
        </w:rPr>
      </w:pPr>
    </w:p>
    <w:p w:rsidR="00862A1D" w:rsidRPr="00DC66A2" w:rsidRDefault="00862A1D">
      <w:pPr>
        <w:jc w:val="both"/>
        <w:rPr>
          <w:rFonts w:ascii="Arial" w:eastAsia="TimesNewRomanPSMT" w:hAnsi="Arial" w:cs="Arial"/>
          <w:b/>
          <w:bCs/>
          <w:i/>
          <w:color w:val="auto"/>
          <w:lang w:val="ru-RU"/>
        </w:rPr>
      </w:pPr>
      <w:r w:rsidRPr="00DC66A2">
        <w:rPr>
          <w:rFonts w:ascii="Arial" w:eastAsia="TimesNewRomanPSMT" w:hAnsi="Arial" w:cs="Arial"/>
          <w:b/>
          <w:bCs/>
          <w:i/>
          <w:color w:val="auto"/>
          <w:lang w:val="sr-Cyrl-CS"/>
        </w:rPr>
        <w:lastRenderedPageBreak/>
        <w:t xml:space="preserve">4) </w:t>
      </w:r>
      <w:r w:rsidRPr="00DC66A2">
        <w:rPr>
          <w:rFonts w:ascii="Arial" w:eastAsia="TimesNewRomanPSMT" w:hAnsi="Arial" w:cs="Arial"/>
          <w:b/>
          <w:bCs/>
          <w:i/>
          <w:color w:val="auto"/>
          <w:lang w:val="ru-RU"/>
        </w:rPr>
        <w:t>ПОДАЦИ О УЧЕСНИКУ  У ЗАЈЕДНИЧКОЈ ПОНУДИ</w:t>
      </w:r>
    </w:p>
    <w:p w:rsidR="00862A1D" w:rsidRPr="00DC66A2" w:rsidRDefault="00862A1D">
      <w:pPr>
        <w:jc w:val="both"/>
        <w:rPr>
          <w:color w:val="auto"/>
        </w:rPr>
      </w:pPr>
      <w:r w:rsidRPr="00DC66A2">
        <w:rPr>
          <w:rFonts w:ascii="Arial" w:eastAsia="TimesNewRomanPSMT" w:hAnsi="Arial" w:cs="Arial"/>
          <w:b/>
          <w:bCs/>
          <w:i/>
          <w:color w:val="auto"/>
          <w:lang w:val="ru-RU"/>
        </w:rPr>
        <w:tab/>
      </w:r>
    </w:p>
    <w:tbl>
      <w:tblPr>
        <w:tblW w:w="0" w:type="auto"/>
        <w:tblInd w:w="-40" w:type="dxa"/>
        <w:tblLayout w:type="fixed"/>
        <w:tblLook w:val="0000" w:firstRow="0" w:lastRow="0" w:firstColumn="0" w:lastColumn="0" w:noHBand="0" w:noVBand="0"/>
      </w:tblPr>
      <w:tblGrid>
        <w:gridCol w:w="465"/>
        <w:gridCol w:w="4219"/>
        <w:gridCol w:w="4638"/>
      </w:tblGrid>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color w:val="auto"/>
              </w:rPr>
            </w:pPr>
          </w:p>
          <w:p w:rsidR="00862A1D" w:rsidRPr="00DC66A2" w:rsidRDefault="00862A1D">
            <w:pPr>
              <w:jc w:val="both"/>
              <w:rPr>
                <w:rFonts w:ascii="Arial" w:eastAsia="TimesNewRomanPSMT" w:hAnsi="Arial" w:cs="Arial"/>
                <w:bCs/>
                <w:i/>
                <w:color w:val="auto"/>
                <w:lang w:val="ru-RU"/>
              </w:rPr>
            </w:pPr>
            <w:r w:rsidRPr="00DC66A2">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lang w:val="ru-RU"/>
              </w:rPr>
            </w:pPr>
          </w:p>
          <w:p w:rsidR="00862A1D" w:rsidRPr="00DC66A2" w:rsidRDefault="00862A1D">
            <w:pPr>
              <w:jc w:val="both"/>
              <w:rPr>
                <w:rFonts w:ascii="Arial" w:eastAsia="TimesNewRomanPSMT" w:hAnsi="Arial" w:cs="Arial"/>
                <w:b/>
                <w:bCs/>
                <w:color w:val="auto"/>
                <w:lang w:val="ru-RU"/>
              </w:rPr>
            </w:pPr>
            <w:r w:rsidRPr="00DC66A2">
              <w:rPr>
                <w:rFonts w:ascii="Arial" w:eastAsia="TimesNewRomanPSMT" w:hAnsi="Arial" w:cs="Arial"/>
                <w:bCs/>
                <w:i/>
                <w:color w:val="auto"/>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lang w:val="ru-RU"/>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lang w:val="ru-RU"/>
              </w:rPr>
            </w:pPr>
          </w:p>
          <w:p w:rsidR="00862A1D" w:rsidRPr="00DC66A2" w:rsidRDefault="00862A1D">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lang w:val="ru-RU"/>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Cs/>
                <w:i/>
                <w:color w:val="auto"/>
                <w:lang w:val="ru-RU"/>
              </w:rPr>
            </w:pPr>
            <w:r w:rsidRPr="00DC66A2">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lang w:val="ru-RU"/>
              </w:rPr>
            </w:pPr>
          </w:p>
          <w:p w:rsidR="00862A1D" w:rsidRPr="00DC66A2" w:rsidRDefault="00862A1D">
            <w:pPr>
              <w:jc w:val="both"/>
              <w:rPr>
                <w:rFonts w:ascii="Arial" w:eastAsia="TimesNewRomanPSMT" w:hAnsi="Arial" w:cs="Arial"/>
                <w:b/>
                <w:bCs/>
                <w:color w:val="auto"/>
                <w:lang w:val="ru-RU"/>
              </w:rPr>
            </w:pPr>
            <w:r w:rsidRPr="00DC66A2">
              <w:rPr>
                <w:rFonts w:ascii="Arial" w:eastAsia="TimesNewRomanPSMT" w:hAnsi="Arial" w:cs="Arial"/>
                <w:bCs/>
                <w:i/>
                <w:color w:val="auto"/>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lang w:val="ru-RU"/>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lang w:val="ru-RU"/>
              </w:rPr>
            </w:pPr>
          </w:p>
          <w:p w:rsidR="00862A1D" w:rsidRPr="00DC66A2" w:rsidRDefault="00862A1D">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lang w:val="ru-RU"/>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Cs/>
                <w:i/>
                <w:color w:val="auto"/>
                <w:lang w:val="ru-RU"/>
              </w:rPr>
            </w:pPr>
            <w:r w:rsidRPr="00DC66A2">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lang w:val="ru-RU"/>
              </w:rPr>
            </w:pPr>
          </w:p>
          <w:p w:rsidR="00862A1D" w:rsidRPr="00DC66A2" w:rsidRDefault="00862A1D">
            <w:pPr>
              <w:jc w:val="both"/>
              <w:rPr>
                <w:rFonts w:ascii="Arial" w:eastAsia="TimesNewRomanPSMT" w:hAnsi="Arial" w:cs="Arial"/>
                <w:b/>
                <w:bCs/>
                <w:color w:val="auto"/>
                <w:lang w:val="ru-RU"/>
              </w:rPr>
            </w:pPr>
            <w:r w:rsidRPr="00DC66A2">
              <w:rPr>
                <w:rFonts w:ascii="Arial" w:eastAsia="TimesNewRomanPSMT" w:hAnsi="Arial" w:cs="Arial"/>
                <w:bCs/>
                <w:i/>
                <w:color w:val="auto"/>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lang w:val="ru-RU"/>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lang w:val="ru-RU"/>
              </w:rPr>
            </w:pPr>
          </w:p>
          <w:p w:rsidR="00862A1D" w:rsidRPr="00DC66A2" w:rsidRDefault="00862A1D">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lang w:val="ru-RU"/>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r w:rsidR="00862A1D" w:rsidRPr="00DC66A2">
        <w:tc>
          <w:tcPr>
            <w:tcW w:w="4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i/>
                <w:color w:val="auto"/>
              </w:rPr>
            </w:pPr>
          </w:p>
          <w:p w:rsidR="00862A1D" w:rsidRPr="00DC66A2" w:rsidRDefault="00862A1D">
            <w:pPr>
              <w:jc w:val="both"/>
              <w:rPr>
                <w:rFonts w:ascii="Arial" w:eastAsia="TimesNewRomanPSMT" w:hAnsi="Arial" w:cs="Arial"/>
                <w:b/>
                <w:bCs/>
                <w:color w:val="auto"/>
              </w:rPr>
            </w:pPr>
            <w:r w:rsidRPr="00DC66A2">
              <w:rPr>
                <w:rFonts w:ascii="Arial" w:eastAsia="TimesNewRomanPSMT" w:hAnsi="Arial" w:cs="Arial"/>
                <w:bCs/>
                <w:i/>
                <w:color w:val="auto"/>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w:eastAsia="TimesNewRomanPSMT" w:hAnsi="Arial" w:cs="Arial"/>
                <w:b/>
                <w:bCs/>
                <w:color w:val="auto"/>
              </w:rPr>
            </w:pPr>
          </w:p>
        </w:tc>
      </w:tr>
    </w:tbl>
    <w:p w:rsidR="000E6797" w:rsidRPr="00DC66A2" w:rsidRDefault="000E6797">
      <w:pPr>
        <w:jc w:val="both"/>
        <w:rPr>
          <w:rFonts w:ascii="Arial" w:hAnsi="Arial" w:cs="Arial"/>
          <w:b/>
          <w:bCs/>
          <w:i/>
          <w:iCs/>
          <w:color w:val="auto"/>
          <w:u w:val="single"/>
        </w:rPr>
      </w:pPr>
    </w:p>
    <w:p w:rsidR="000E6797" w:rsidRPr="00DC66A2" w:rsidRDefault="000E6797">
      <w:pPr>
        <w:jc w:val="both"/>
        <w:rPr>
          <w:rFonts w:ascii="Arial" w:hAnsi="Arial" w:cs="Arial"/>
          <w:b/>
          <w:bCs/>
          <w:i/>
          <w:iCs/>
          <w:color w:val="auto"/>
          <w:u w:val="single"/>
        </w:rPr>
      </w:pPr>
    </w:p>
    <w:p w:rsidR="00862A1D" w:rsidRPr="00DC66A2" w:rsidRDefault="00862A1D">
      <w:pPr>
        <w:jc w:val="both"/>
        <w:rPr>
          <w:rFonts w:ascii="Arial" w:hAnsi="Arial" w:cs="Arial"/>
          <w:i/>
          <w:iCs/>
          <w:color w:val="auto"/>
          <w:lang w:val="ru-RU"/>
        </w:rPr>
      </w:pPr>
      <w:r w:rsidRPr="00DC66A2">
        <w:rPr>
          <w:rFonts w:ascii="Arial" w:hAnsi="Arial" w:cs="Arial"/>
          <w:b/>
          <w:bCs/>
          <w:i/>
          <w:iCs/>
          <w:color w:val="auto"/>
          <w:u w:val="single"/>
        </w:rPr>
        <w:t>Напомена:</w:t>
      </w:r>
      <w:r w:rsidRPr="00DC66A2">
        <w:rPr>
          <w:rFonts w:ascii="Arial" w:hAnsi="Arial" w:cs="Arial"/>
          <w:b/>
          <w:bCs/>
          <w:i/>
          <w:iCs/>
          <w:color w:val="auto"/>
        </w:rPr>
        <w:t xml:space="preserve"> </w:t>
      </w:r>
    </w:p>
    <w:p w:rsidR="00862A1D" w:rsidRPr="00DC66A2" w:rsidRDefault="00862A1D">
      <w:pPr>
        <w:jc w:val="both"/>
        <w:rPr>
          <w:rFonts w:ascii="Arial" w:hAnsi="Arial" w:cs="Arial"/>
          <w:b/>
          <w:bCs/>
          <w:i/>
          <w:iCs/>
          <w:color w:val="auto"/>
          <w:sz w:val="20"/>
          <w:szCs w:val="20"/>
        </w:rPr>
      </w:pPr>
      <w:r w:rsidRPr="00DC66A2">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C66A2">
        <w:rPr>
          <w:rFonts w:ascii="Arial" w:hAnsi="Arial" w:cs="Arial"/>
          <w:i/>
          <w:iCs/>
          <w:color w:val="auto"/>
          <w:sz w:val="20"/>
          <w:szCs w:val="20"/>
          <w:lang w:val="ru-RU"/>
        </w:rPr>
        <w:t>.</w:t>
      </w:r>
    </w:p>
    <w:p w:rsidR="00862A1D" w:rsidRPr="00DC66A2" w:rsidRDefault="00862A1D">
      <w:pPr>
        <w:jc w:val="both"/>
        <w:rPr>
          <w:rFonts w:ascii="Arial" w:hAnsi="Arial" w:cs="Arial"/>
          <w:b/>
          <w:bCs/>
          <w:i/>
          <w:iCs/>
          <w:color w:val="auto"/>
          <w:sz w:val="20"/>
          <w:szCs w:val="20"/>
        </w:rPr>
      </w:pPr>
    </w:p>
    <w:p w:rsidR="00862A1D" w:rsidRPr="00DC66A2" w:rsidRDefault="00862A1D">
      <w:pPr>
        <w:jc w:val="both"/>
        <w:rPr>
          <w:rFonts w:ascii="Arial" w:hAnsi="Arial" w:cs="Arial"/>
          <w:b/>
          <w:bCs/>
          <w:i/>
          <w:iCs/>
          <w:color w:val="auto"/>
          <w:sz w:val="20"/>
          <w:szCs w:val="20"/>
        </w:rPr>
      </w:pPr>
    </w:p>
    <w:p w:rsidR="00862A1D" w:rsidRPr="00DC66A2" w:rsidRDefault="00862A1D">
      <w:pPr>
        <w:jc w:val="both"/>
        <w:rPr>
          <w:rFonts w:ascii="Arial" w:hAnsi="Arial" w:cs="Arial"/>
          <w:b/>
          <w:bCs/>
          <w:i/>
          <w:iCs/>
          <w:color w:val="auto"/>
          <w:sz w:val="20"/>
          <w:szCs w:val="20"/>
        </w:rPr>
      </w:pPr>
    </w:p>
    <w:p w:rsidR="00862A1D" w:rsidRPr="00DC66A2" w:rsidRDefault="00862A1D">
      <w:pPr>
        <w:jc w:val="both"/>
        <w:rPr>
          <w:rFonts w:ascii="Arial" w:hAnsi="Arial" w:cs="Arial"/>
          <w:b/>
          <w:bCs/>
          <w:i/>
          <w:iCs/>
          <w:color w:val="auto"/>
          <w:sz w:val="20"/>
          <w:szCs w:val="20"/>
        </w:rPr>
      </w:pPr>
    </w:p>
    <w:p w:rsidR="00862A1D" w:rsidRPr="00DC66A2" w:rsidRDefault="00862A1D">
      <w:pPr>
        <w:jc w:val="both"/>
        <w:rPr>
          <w:rFonts w:ascii="Arial" w:eastAsia="TimesNewRomanPSMT" w:hAnsi="Arial" w:cs="Arial"/>
          <w:b/>
          <w:bCs/>
          <w:color w:val="auto"/>
          <w:lang w:val="sr-Cyrl-CS"/>
        </w:rPr>
      </w:pPr>
    </w:p>
    <w:p w:rsidR="00862A1D" w:rsidRPr="00DC66A2" w:rsidRDefault="00862A1D">
      <w:pPr>
        <w:jc w:val="both"/>
        <w:rPr>
          <w:rFonts w:ascii="Arial" w:eastAsia="TimesNewRomanPSMT" w:hAnsi="Arial" w:cs="Arial"/>
          <w:b/>
          <w:bCs/>
          <w:color w:val="auto"/>
          <w:lang w:val="sr-Cyrl-CS"/>
        </w:rPr>
      </w:pPr>
    </w:p>
    <w:p w:rsidR="00862A1D" w:rsidRPr="00DC66A2" w:rsidRDefault="00862A1D">
      <w:pPr>
        <w:jc w:val="both"/>
        <w:rPr>
          <w:rFonts w:ascii="Arial" w:eastAsia="TimesNewRomanPSMT" w:hAnsi="Arial" w:cs="Arial"/>
          <w:b/>
          <w:bCs/>
          <w:color w:val="auto"/>
          <w:lang w:val="sr-Cyrl-CS"/>
        </w:rPr>
      </w:pPr>
    </w:p>
    <w:p w:rsidR="00862A1D" w:rsidRPr="00DC66A2" w:rsidRDefault="00862A1D">
      <w:pPr>
        <w:jc w:val="both"/>
        <w:rPr>
          <w:rFonts w:ascii="Arial" w:eastAsia="TimesNewRomanPSMT" w:hAnsi="Arial" w:cs="Arial"/>
          <w:b/>
          <w:bCs/>
          <w:color w:val="auto"/>
          <w:lang w:val="sr-Cyrl-CS"/>
        </w:rPr>
      </w:pPr>
    </w:p>
    <w:p w:rsidR="003C2107" w:rsidRPr="00DC66A2" w:rsidRDefault="003C2107" w:rsidP="000E6797">
      <w:pPr>
        <w:ind w:right="-1039"/>
        <w:jc w:val="both"/>
        <w:rPr>
          <w:rFonts w:ascii="Arial" w:eastAsia="TimesNewRomanPSMT" w:hAnsi="Arial" w:cs="Arial"/>
          <w:b/>
          <w:bCs/>
          <w:color w:val="auto"/>
          <w:lang w:val="sr-Cyrl-CS"/>
        </w:rPr>
      </w:pPr>
    </w:p>
    <w:p w:rsidR="00862A1D" w:rsidRPr="00DC66A2" w:rsidRDefault="00862A1D">
      <w:pPr>
        <w:jc w:val="both"/>
        <w:rPr>
          <w:rFonts w:ascii="Arial" w:eastAsia="TimesNewRomanPSMT" w:hAnsi="Arial" w:cs="Arial"/>
          <w:b/>
          <w:bCs/>
          <w:color w:val="auto"/>
          <w:sz w:val="22"/>
          <w:szCs w:val="22"/>
          <w:lang w:val="ru-RU"/>
        </w:rPr>
      </w:pPr>
      <w:r w:rsidRPr="00DC66A2">
        <w:rPr>
          <w:rFonts w:ascii="Arial" w:eastAsia="TimesNewRomanPSMT" w:hAnsi="Arial" w:cs="Arial"/>
          <w:b/>
          <w:bCs/>
          <w:color w:val="auto"/>
          <w:lang w:val="sr-Cyrl-CS"/>
        </w:rPr>
        <w:lastRenderedPageBreak/>
        <w:t xml:space="preserve">5) </w:t>
      </w:r>
      <w:r w:rsidRPr="00DC66A2">
        <w:rPr>
          <w:rFonts w:ascii="Arial" w:eastAsia="TimesNewRomanPSMT" w:hAnsi="Arial" w:cs="Arial"/>
          <w:b/>
          <w:bCs/>
          <w:color w:val="auto"/>
        </w:rPr>
        <w:t>ОПИС ПРЕДМЕТА НАБАВКЕ:</w:t>
      </w:r>
      <w:r w:rsidRPr="00DC66A2">
        <w:rPr>
          <w:rFonts w:ascii="Arial" w:eastAsia="TimesNewRomanPS-BoldMT" w:hAnsi="Arial" w:cs="Arial"/>
          <w:b/>
          <w:bCs/>
          <w:color w:val="auto"/>
          <w:sz w:val="22"/>
          <w:szCs w:val="22"/>
        </w:rPr>
        <w:t xml:space="preserve"> </w:t>
      </w:r>
      <w:r w:rsidRPr="00DC66A2">
        <w:rPr>
          <w:rFonts w:ascii="Arial" w:eastAsia="Times New Roman" w:hAnsi="Arial" w:cs="Arial"/>
          <w:b/>
          <w:color w:val="auto"/>
          <w:sz w:val="22"/>
          <w:szCs w:val="22"/>
          <w:lang w:val="sr-Cyrl-CS"/>
        </w:rPr>
        <w:t>НАБАВКА УГЉА ЗА ПОТРЕБЕ О</w:t>
      </w:r>
      <w:r w:rsidR="003927E0" w:rsidRPr="00DC66A2">
        <w:rPr>
          <w:rFonts w:ascii="Arial" w:eastAsia="Times New Roman" w:hAnsi="Arial" w:cs="Arial"/>
          <w:b/>
          <w:color w:val="auto"/>
          <w:sz w:val="22"/>
          <w:szCs w:val="22"/>
          <w:lang w:val="sr-Cyrl-CS"/>
        </w:rPr>
        <w:t>Ш</w:t>
      </w:r>
      <w:r w:rsidR="00647A86" w:rsidRPr="00DC66A2">
        <w:rPr>
          <w:rFonts w:ascii="Arial" w:eastAsia="Times New Roman" w:hAnsi="Arial" w:cs="Arial"/>
          <w:b/>
          <w:color w:val="auto"/>
          <w:sz w:val="22"/>
          <w:szCs w:val="22"/>
          <w:lang w:val="sr-Cyrl-CS"/>
        </w:rPr>
        <w:t>„</w:t>
      </w:r>
      <w:r w:rsidR="00EC5933" w:rsidRPr="00DC66A2">
        <w:rPr>
          <w:rFonts w:ascii="Arial" w:eastAsia="Times New Roman" w:hAnsi="Arial" w:cs="Arial"/>
          <w:b/>
          <w:color w:val="auto"/>
          <w:sz w:val="22"/>
          <w:szCs w:val="22"/>
          <w:lang w:val="sr-Cyrl-CS"/>
        </w:rPr>
        <w:t>Таковски устанак</w:t>
      </w:r>
      <w:r w:rsidR="00647A86" w:rsidRPr="00DC66A2">
        <w:rPr>
          <w:rFonts w:ascii="Arial" w:eastAsia="Times New Roman" w:hAnsi="Arial" w:cs="Arial"/>
          <w:b/>
          <w:color w:val="auto"/>
          <w:sz w:val="22"/>
          <w:szCs w:val="22"/>
          <w:lang w:val="sr-Cyrl-CS"/>
        </w:rPr>
        <w:t>“</w:t>
      </w:r>
      <w:r w:rsidR="00EC5933" w:rsidRPr="00DC66A2">
        <w:rPr>
          <w:rFonts w:ascii="Arial" w:eastAsia="Times New Roman" w:hAnsi="Arial" w:cs="Arial"/>
          <w:b/>
          <w:color w:val="auto"/>
          <w:sz w:val="22"/>
          <w:szCs w:val="22"/>
          <w:lang w:val="sr-Cyrl-CS"/>
        </w:rPr>
        <w:t>Таково</w:t>
      </w:r>
      <w:r w:rsidR="00647A86" w:rsidRPr="00DC66A2">
        <w:rPr>
          <w:rFonts w:ascii="Arial" w:eastAsia="Times New Roman" w:hAnsi="Arial" w:cs="Arial"/>
          <w:b/>
          <w:color w:val="auto"/>
          <w:sz w:val="22"/>
          <w:szCs w:val="22"/>
          <w:lang w:val="sr-Cyrl-CS"/>
        </w:rPr>
        <w:t xml:space="preserve"> , ГРЕЈНА СЕЗОНА 201</w:t>
      </w:r>
      <w:r w:rsidR="002D1A6E" w:rsidRPr="00DC66A2">
        <w:rPr>
          <w:rFonts w:ascii="Arial" w:eastAsia="Times New Roman" w:hAnsi="Arial" w:cs="Arial"/>
          <w:b/>
          <w:color w:val="auto"/>
          <w:sz w:val="22"/>
          <w:szCs w:val="22"/>
        </w:rPr>
        <w:t>8</w:t>
      </w:r>
      <w:r w:rsidR="001C21D0" w:rsidRPr="00DC66A2">
        <w:rPr>
          <w:rFonts w:ascii="Arial" w:eastAsia="Times New Roman" w:hAnsi="Arial" w:cs="Arial"/>
          <w:b/>
          <w:color w:val="auto"/>
          <w:sz w:val="22"/>
          <w:szCs w:val="22"/>
          <w:lang w:val="sr-Cyrl-CS"/>
        </w:rPr>
        <w:t>.</w:t>
      </w:r>
      <w:r w:rsidR="00647A86" w:rsidRPr="00DC66A2">
        <w:rPr>
          <w:rFonts w:ascii="Arial" w:eastAsia="Times New Roman" w:hAnsi="Arial" w:cs="Arial"/>
          <w:b/>
          <w:color w:val="auto"/>
          <w:sz w:val="22"/>
          <w:szCs w:val="22"/>
          <w:lang w:val="sr-Cyrl-CS"/>
        </w:rPr>
        <w:t xml:space="preserve"> </w:t>
      </w:r>
      <w:r w:rsidR="0049297F" w:rsidRPr="00DC66A2">
        <w:rPr>
          <w:rFonts w:ascii="Arial" w:eastAsia="Times New Roman" w:hAnsi="Arial" w:cs="Arial"/>
          <w:b/>
          <w:bCs/>
          <w:color w:val="auto"/>
          <w:sz w:val="22"/>
          <w:szCs w:val="22"/>
          <w:lang w:val="sr-Cyrl-CS"/>
        </w:rPr>
        <w:t>1.1.1./2018</w:t>
      </w:r>
    </w:p>
    <w:p w:rsidR="00862A1D" w:rsidRPr="00DC66A2" w:rsidRDefault="00862A1D">
      <w:pPr>
        <w:jc w:val="both"/>
        <w:rPr>
          <w:color w:val="auto"/>
        </w:rPr>
      </w:pPr>
      <w:r w:rsidRPr="00DC66A2">
        <w:rPr>
          <w:rFonts w:ascii="Arial" w:eastAsia="TimesNewRomanPSMT" w:hAnsi="Arial" w:cs="Arial"/>
          <w:b/>
          <w:bCs/>
          <w:color w:val="auto"/>
          <w:sz w:val="22"/>
          <w:szCs w:val="22"/>
          <w:lang w:val="ru-RU"/>
        </w:rPr>
        <w:t>.</w:t>
      </w:r>
    </w:p>
    <w:tbl>
      <w:tblPr>
        <w:tblW w:w="0" w:type="auto"/>
        <w:tblInd w:w="283" w:type="dxa"/>
        <w:tblLayout w:type="fixed"/>
        <w:tblLook w:val="0000" w:firstRow="0" w:lastRow="0" w:firstColumn="0" w:lastColumn="0" w:noHBand="0" w:noVBand="0"/>
      </w:tblPr>
      <w:tblGrid>
        <w:gridCol w:w="3628"/>
        <w:gridCol w:w="5037"/>
      </w:tblGrid>
      <w:tr w:rsidR="00862A1D" w:rsidRPr="00DC66A2">
        <w:tc>
          <w:tcPr>
            <w:tcW w:w="3628"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color w:val="auto"/>
              </w:rPr>
            </w:pPr>
          </w:p>
          <w:p w:rsidR="00862A1D" w:rsidRPr="00DC66A2" w:rsidRDefault="00862A1D" w:rsidP="00EC5933">
            <w:pPr>
              <w:jc w:val="center"/>
              <w:rPr>
                <w:rFonts w:ascii="Arial" w:eastAsia="TimesNewRomanPSMT" w:hAnsi="Arial" w:cs="Arial"/>
                <w:bCs/>
                <w:color w:val="auto"/>
                <w:lang w:val="ru-RU"/>
              </w:rPr>
            </w:pPr>
            <w:r w:rsidRPr="00DC66A2">
              <w:rPr>
                <w:rFonts w:ascii="Arial" w:eastAsia="TimesNewRomanPSMT" w:hAnsi="Arial" w:cs="Arial"/>
                <w:bCs/>
                <w:color w:val="auto"/>
                <w:lang w:val="ru-RU"/>
              </w:rPr>
              <w:t>Укупна цена</w:t>
            </w:r>
            <w:r w:rsidR="001E0FC0" w:rsidRPr="00DC66A2">
              <w:rPr>
                <w:rFonts w:ascii="Arial" w:eastAsia="TimesNewRomanPSMT" w:hAnsi="Arial" w:cs="Arial"/>
                <w:bCs/>
                <w:color w:val="auto"/>
                <w:lang w:val="ru-RU"/>
              </w:rPr>
              <w:t xml:space="preserve"> за </w:t>
            </w:r>
            <w:r w:rsidR="00EC5933" w:rsidRPr="00DC66A2">
              <w:rPr>
                <w:rFonts w:ascii="Arial" w:eastAsia="TimesNewRomanPSMT" w:hAnsi="Arial" w:cs="Arial"/>
                <w:b/>
                <w:bCs/>
                <w:color w:val="auto"/>
                <w:lang w:val="ru-RU"/>
              </w:rPr>
              <w:t>105</w:t>
            </w:r>
            <w:r w:rsidR="001E0FC0" w:rsidRPr="00DC66A2">
              <w:rPr>
                <w:rFonts w:ascii="Arial" w:eastAsia="TimesNewRomanPSMT" w:hAnsi="Arial" w:cs="Arial"/>
                <w:b/>
                <w:bCs/>
                <w:color w:val="auto"/>
                <w:lang w:val="ru-RU"/>
              </w:rPr>
              <w:t xml:space="preserve"> Т</w:t>
            </w:r>
            <w:r w:rsidRPr="00DC66A2">
              <w:rPr>
                <w:rFonts w:ascii="Arial" w:eastAsia="TimesNewRomanPSMT" w:hAnsi="Arial" w:cs="Arial"/>
                <w:bCs/>
                <w:color w:val="auto"/>
                <w:lang w:val="ru-RU"/>
              </w:rPr>
              <w:t xml:space="preserve"> без ПДВ-а</w:t>
            </w:r>
          </w:p>
        </w:tc>
        <w:tc>
          <w:tcPr>
            <w:tcW w:w="5037"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rsidP="008D56AE">
            <w:pPr>
              <w:jc w:val="center"/>
              <w:rPr>
                <w:rFonts w:eastAsia="TimesNewRomanPSMT"/>
                <w:b/>
                <w:bCs/>
                <w:color w:val="auto"/>
                <w:u w:val="single"/>
                <w:lang w:val="ru-RU"/>
              </w:rPr>
            </w:pPr>
          </w:p>
        </w:tc>
      </w:tr>
      <w:tr w:rsidR="00862A1D" w:rsidRPr="00DC66A2">
        <w:tc>
          <w:tcPr>
            <w:tcW w:w="3628"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color w:val="auto"/>
                <w:lang w:val="ru-RU"/>
              </w:rPr>
            </w:pPr>
          </w:p>
          <w:p w:rsidR="00862A1D" w:rsidRPr="00DC66A2" w:rsidRDefault="00862A1D" w:rsidP="00EC5933">
            <w:pPr>
              <w:jc w:val="both"/>
              <w:rPr>
                <w:rFonts w:ascii="Arial" w:eastAsia="TimesNewRomanPSMT" w:hAnsi="Arial" w:cs="Arial"/>
                <w:bCs/>
                <w:color w:val="auto"/>
                <w:lang w:val="ru-RU"/>
              </w:rPr>
            </w:pPr>
            <w:r w:rsidRPr="00DC66A2">
              <w:rPr>
                <w:rFonts w:ascii="Arial" w:eastAsia="TimesNewRomanPSMT" w:hAnsi="Arial" w:cs="Arial"/>
                <w:bCs/>
                <w:color w:val="auto"/>
                <w:lang w:val="ru-RU"/>
              </w:rPr>
              <w:t>Укупна цена</w:t>
            </w:r>
            <w:r w:rsidR="001E0FC0" w:rsidRPr="00DC66A2">
              <w:rPr>
                <w:rFonts w:ascii="Arial" w:eastAsia="TimesNewRomanPSMT" w:hAnsi="Arial" w:cs="Arial"/>
                <w:bCs/>
                <w:color w:val="auto"/>
                <w:lang w:val="ru-RU"/>
              </w:rPr>
              <w:t xml:space="preserve"> за </w:t>
            </w:r>
            <w:r w:rsidR="00EC5933" w:rsidRPr="00DC66A2">
              <w:rPr>
                <w:rFonts w:ascii="Arial" w:eastAsia="TimesNewRomanPSMT" w:hAnsi="Arial" w:cs="Arial"/>
                <w:b/>
                <w:bCs/>
                <w:color w:val="auto"/>
                <w:lang w:val="ru-RU"/>
              </w:rPr>
              <w:t>105</w:t>
            </w:r>
            <w:r w:rsidR="001E0FC0" w:rsidRPr="00DC66A2">
              <w:rPr>
                <w:rFonts w:ascii="Arial" w:eastAsia="TimesNewRomanPSMT" w:hAnsi="Arial" w:cs="Arial"/>
                <w:b/>
                <w:bCs/>
                <w:color w:val="auto"/>
                <w:lang w:val="ru-RU"/>
              </w:rPr>
              <w:t xml:space="preserve"> Т</w:t>
            </w:r>
            <w:r w:rsidRPr="00DC66A2">
              <w:rPr>
                <w:rFonts w:ascii="Arial" w:eastAsia="TimesNewRomanPSMT" w:hAnsi="Arial" w:cs="Arial"/>
                <w:bCs/>
                <w:color w:val="auto"/>
                <w:lang w:val="ru-RU"/>
              </w:rPr>
              <w:t xml:space="preserve"> са ПДВ-ом</w:t>
            </w:r>
          </w:p>
        </w:tc>
        <w:tc>
          <w:tcPr>
            <w:tcW w:w="5037"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rsidP="008D56AE">
            <w:pPr>
              <w:jc w:val="center"/>
              <w:rPr>
                <w:rFonts w:eastAsia="TimesNewRomanPSMT"/>
                <w:b/>
                <w:color w:val="auto"/>
                <w:u w:val="single"/>
                <w:lang w:val="ru-RU"/>
              </w:rPr>
            </w:pPr>
          </w:p>
        </w:tc>
      </w:tr>
      <w:tr w:rsidR="00862A1D" w:rsidRPr="00DC66A2">
        <w:tc>
          <w:tcPr>
            <w:tcW w:w="3628"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color w:val="auto"/>
                <w:lang w:val="ru-RU"/>
              </w:rPr>
            </w:pPr>
          </w:p>
          <w:p w:rsidR="00862A1D" w:rsidRPr="00DC66A2" w:rsidRDefault="00862A1D">
            <w:pPr>
              <w:jc w:val="both"/>
              <w:rPr>
                <w:rFonts w:ascii="Arial" w:eastAsia="TimesNewRomanPSMT" w:hAnsi="Arial" w:cs="Arial"/>
                <w:bCs/>
                <w:color w:val="auto"/>
                <w:lang w:val="ru-RU"/>
              </w:rPr>
            </w:pPr>
            <w:r w:rsidRPr="00DC66A2">
              <w:rPr>
                <w:rFonts w:ascii="Arial" w:eastAsia="TimesNewRomanPSMT" w:hAnsi="Arial" w:cs="Arial"/>
                <w:bCs/>
                <w:color w:val="auto"/>
                <w:lang w:val="ru-RU"/>
              </w:rPr>
              <w:t>Рок и начин плаћања</w:t>
            </w:r>
          </w:p>
          <w:p w:rsidR="00862A1D" w:rsidRPr="00DC66A2" w:rsidRDefault="00862A1D">
            <w:pPr>
              <w:jc w:val="both"/>
              <w:rPr>
                <w:rFonts w:ascii="Arial" w:eastAsia="TimesNewRomanPSMT" w:hAnsi="Arial" w:cs="Arial"/>
                <w:bCs/>
                <w:color w:val="auto"/>
                <w:lang w:val="ru-RU"/>
              </w:rPr>
            </w:pPr>
          </w:p>
        </w:tc>
        <w:tc>
          <w:tcPr>
            <w:tcW w:w="5037"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both"/>
              <w:rPr>
                <w:rFonts w:ascii="Arial Narrow" w:eastAsia="TimesNewRomanPSMT" w:hAnsi="Arial Narrow" w:cs="Arial Narrow"/>
                <w:bCs/>
                <w:color w:val="auto"/>
              </w:rPr>
            </w:pPr>
          </w:p>
        </w:tc>
      </w:tr>
      <w:tr w:rsidR="00862A1D" w:rsidRPr="00DC66A2">
        <w:tc>
          <w:tcPr>
            <w:tcW w:w="3628"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color w:val="auto"/>
                <w:lang w:val="ru-RU"/>
              </w:rPr>
            </w:pPr>
          </w:p>
          <w:p w:rsidR="00862A1D" w:rsidRPr="00DC66A2" w:rsidRDefault="00862A1D">
            <w:pPr>
              <w:jc w:val="both"/>
              <w:rPr>
                <w:rFonts w:ascii="Arial" w:eastAsia="TimesNewRomanPSMT" w:hAnsi="Arial" w:cs="Arial"/>
                <w:bCs/>
                <w:color w:val="auto"/>
                <w:lang w:val="ru-RU"/>
              </w:rPr>
            </w:pPr>
            <w:r w:rsidRPr="00DC66A2">
              <w:rPr>
                <w:rFonts w:ascii="Arial" w:eastAsia="TimesNewRomanPSMT" w:hAnsi="Arial" w:cs="Arial"/>
                <w:bCs/>
                <w:color w:val="auto"/>
                <w:lang w:val="ru-RU"/>
              </w:rPr>
              <w:t>Рок важења понуде</w:t>
            </w:r>
          </w:p>
          <w:p w:rsidR="00862A1D" w:rsidRPr="00DC66A2" w:rsidRDefault="00862A1D">
            <w:pPr>
              <w:jc w:val="both"/>
              <w:rPr>
                <w:rFonts w:ascii="Arial" w:eastAsia="TimesNewRomanPSMT" w:hAnsi="Arial" w:cs="Arial"/>
                <w:bCs/>
                <w:color w:val="auto"/>
                <w:lang w:val="ru-RU"/>
              </w:rPr>
            </w:pPr>
          </w:p>
        </w:tc>
        <w:tc>
          <w:tcPr>
            <w:tcW w:w="5037" w:type="dxa"/>
            <w:tcBorders>
              <w:top w:val="single" w:sz="4" w:space="0" w:color="000000"/>
              <w:left w:val="single" w:sz="4" w:space="0" w:color="000000"/>
              <w:bottom w:val="single" w:sz="4" w:space="0" w:color="000000"/>
              <w:right w:val="single" w:sz="4" w:space="0" w:color="000000"/>
            </w:tcBorders>
            <w:shd w:val="clear" w:color="auto" w:fill="auto"/>
          </w:tcPr>
          <w:p w:rsidR="008D56AE" w:rsidRPr="00DC66A2" w:rsidRDefault="008D56AE">
            <w:pPr>
              <w:snapToGrid w:val="0"/>
              <w:jc w:val="both"/>
              <w:rPr>
                <w:rFonts w:ascii="Arial" w:eastAsia="TimesNewRomanPSMT" w:hAnsi="Arial" w:cs="Arial"/>
                <w:bCs/>
                <w:color w:val="auto"/>
                <w:lang w:val="ru-RU"/>
              </w:rPr>
            </w:pPr>
          </w:p>
          <w:p w:rsidR="00862A1D" w:rsidRPr="00DC66A2" w:rsidRDefault="00862A1D" w:rsidP="008D56AE">
            <w:pPr>
              <w:jc w:val="center"/>
              <w:rPr>
                <w:rFonts w:eastAsia="TimesNewRomanPSMT"/>
                <w:b/>
                <w:color w:val="auto"/>
                <w:u w:val="single"/>
                <w:lang w:val="ru-RU"/>
              </w:rPr>
            </w:pPr>
          </w:p>
        </w:tc>
      </w:tr>
      <w:tr w:rsidR="00862A1D" w:rsidRPr="00DC66A2">
        <w:tc>
          <w:tcPr>
            <w:tcW w:w="3628"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eastAsia="TimesNewRomanPSMT" w:hAnsi="Arial" w:cs="Arial"/>
                <w:bCs/>
                <w:color w:val="auto"/>
                <w:lang w:val="ru-RU"/>
              </w:rPr>
            </w:pPr>
          </w:p>
          <w:p w:rsidR="00862A1D" w:rsidRPr="00DC66A2" w:rsidRDefault="00862A1D">
            <w:pPr>
              <w:jc w:val="both"/>
              <w:rPr>
                <w:rFonts w:ascii="Arial" w:eastAsia="TimesNewRomanPSMT" w:hAnsi="Arial" w:cs="Arial"/>
                <w:bCs/>
                <w:color w:val="auto"/>
                <w:lang w:val="ru-RU"/>
              </w:rPr>
            </w:pPr>
            <w:r w:rsidRPr="00DC66A2">
              <w:rPr>
                <w:rFonts w:ascii="Arial" w:eastAsia="TimesNewRomanPSMT" w:hAnsi="Arial" w:cs="Arial"/>
                <w:bCs/>
                <w:color w:val="auto"/>
                <w:lang w:val="ru-RU"/>
              </w:rPr>
              <w:t>Рок и место испоруке добара</w:t>
            </w:r>
          </w:p>
          <w:p w:rsidR="00862A1D" w:rsidRPr="00DC66A2" w:rsidRDefault="00862A1D">
            <w:pPr>
              <w:snapToGrid w:val="0"/>
              <w:jc w:val="both"/>
              <w:rPr>
                <w:rFonts w:ascii="Arial" w:eastAsia="TimesNewRomanPSMT" w:hAnsi="Arial" w:cs="Arial"/>
                <w:bCs/>
                <w:color w:val="auto"/>
                <w:lang w:val="ru-RU"/>
              </w:rPr>
            </w:pPr>
          </w:p>
        </w:tc>
        <w:tc>
          <w:tcPr>
            <w:tcW w:w="5037"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pacing w:after="120" w:line="240" w:lineRule="auto"/>
              <w:ind w:left="360"/>
              <w:jc w:val="both"/>
              <w:rPr>
                <w:rFonts w:ascii="Arial Narrow" w:eastAsia="Times New Roman" w:hAnsi="Arial Narrow" w:cs="Arial Narrow"/>
                <w:b/>
                <w:color w:val="auto"/>
              </w:rPr>
            </w:pPr>
          </w:p>
          <w:p w:rsidR="00862A1D" w:rsidRPr="00DC66A2" w:rsidRDefault="00862A1D">
            <w:pPr>
              <w:snapToGrid w:val="0"/>
              <w:jc w:val="both"/>
              <w:rPr>
                <w:rFonts w:ascii="Arial" w:eastAsia="TimesNewRomanPSMT" w:hAnsi="Arial" w:cs="Arial"/>
                <w:bCs/>
                <w:color w:val="auto"/>
              </w:rPr>
            </w:pPr>
          </w:p>
        </w:tc>
      </w:tr>
    </w:tbl>
    <w:p w:rsidR="00862A1D" w:rsidRPr="00DC66A2" w:rsidRDefault="00862A1D">
      <w:pPr>
        <w:jc w:val="both"/>
        <w:rPr>
          <w:rFonts w:eastAsia="TimesNewRomanPSMT"/>
          <w:bCs/>
          <w:color w:val="auto"/>
        </w:rPr>
      </w:pPr>
    </w:p>
    <w:p w:rsidR="001E0FC0" w:rsidRPr="00DC66A2" w:rsidRDefault="001E0FC0">
      <w:pPr>
        <w:jc w:val="both"/>
        <w:rPr>
          <w:rFonts w:eastAsia="TimesNewRomanPSMT"/>
          <w:bCs/>
          <w:color w:val="auto"/>
        </w:rPr>
      </w:pPr>
    </w:p>
    <w:p w:rsidR="00862A1D" w:rsidRPr="00DC66A2" w:rsidRDefault="00862A1D">
      <w:pPr>
        <w:ind w:left="720" w:firstLine="720"/>
        <w:jc w:val="both"/>
        <w:rPr>
          <w:rFonts w:eastAsia="TimesNewRomanPSMT"/>
          <w:bCs/>
          <w:color w:val="auto"/>
        </w:rPr>
      </w:pPr>
    </w:p>
    <w:p w:rsidR="00A8653B" w:rsidRPr="00DC66A2" w:rsidRDefault="00A8653B" w:rsidP="00A8653B">
      <w:pPr>
        <w:ind w:left="720" w:firstLine="720"/>
        <w:jc w:val="both"/>
        <w:rPr>
          <w:rFonts w:eastAsia="TimesNewRomanPSMT"/>
          <w:bCs/>
          <w:color w:val="auto"/>
        </w:rPr>
      </w:pPr>
      <w:r w:rsidRPr="00DC66A2">
        <w:rPr>
          <w:rFonts w:eastAsia="TimesNewRomanPSMT"/>
          <w:bCs/>
          <w:color w:val="auto"/>
        </w:rPr>
        <w:t xml:space="preserve">Датум </w:t>
      </w:r>
      <w:r w:rsidRPr="00DC66A2">
        <w:rPr>
          <w:rFonts w:eastAsia="TimesNewRomanPSMT"/>
          <w:bCs/>
          <w:color w:val="auto"/>
        </w:rPr>
        <w:tab/>
      </w:r>
      <w:r w:rsidRPr="00DC66A2">
        <w:rPr>
          <w:rFonts w:eastAsia="TimesNewRomanPSMT"/>
          <w:bCs/>
          <w:color w:val="auto"/>
        </w:rPr>
        <w:tab/>
      </w:r>
      <w:r w:rsidRPr="00DC66A2">
        <w:rPr>
          <w:rFonts w:eastAsia="TimesNewRomanPSMT"/>
          <w:bCs/>
          <w:color w:val="auto"/>
        </w:rPr>
        <w:tab/>
      </w:r>
      <w:r w:rsidRPr="00DC66A2">
        <w:rPr>
          <w:rFonts w:eastAsia="TimesNewRomanPSMT"/>
          <w:bCs/>
          <w:color w:val="auto"/>
        </w:rPr>
        <w:tab/>
      </w:r>
      <w:r w:rsidRPr="00DC66A2">
        <w:rPr>
          <w:rFonts w:eastAsia="TimesNewRomanPSMT"/>
          <w:bCs/>
          <w:color w:val="auto"/>
        </w:rPr>
        <w:tab/>
        <w:t xml:space="preserve">                   Понуђач</w:t>
      </w:r>
    </w:p>
    <w:p w:rsidR="00A8653B" w:rsidRPr="00DC66A2" w:rsidRDefault="00EC5933" w:rsidP="00A8653B">
      <w:pPr>
        <w:tabs>
          <w:tab w:val="left" w:pos="4875"/>
        </w:tabs>
        <w:ind w:left="2880" w:right="-1039" w:firstLine="720"/>
        <w:jc w:val="both"/>
        <w:rPr>
          <w:rFonts w:eastAsia="TimesNewRomanPS-BoldMT"/>
          <w:b/>
          <w:bCs/>
          <w:i/>
          <w:iCs/>
          <w:color w:val="auto"/>
        </w:rPr>
      </w:pPr>
      <w:r w:rsidRPr="00DC66A2">
        <w:rPr>
          <w:rFonts w:eastAsia="TimesNewRomanPSMT"/>
          <w:bCs/>
          <w:color w:val="auto"/>
        </w:rPr>
        <w:t xml:space="preserve">           </w:t>
      </w:r>
      <w:r w:rsidR="00A8653B" w:rsidRPr="00DC66A2">
        <w:rPr>
          <w:rFonts w:eastAsia="TimesNewRomanPSMT"/>
          <w:bCs/>
          <w:color w:val="auto"/>
        </w:rPr>
        <w:t>М. П.</w:t>
      </w:r>
    </w:p>
    <w:p w:rsidR="00A8653B" w:rsidRPr="00DC66A2" w:rsidRDefault="00A8653B" w:rsidP="00A8653B">
      <w:pPr>
        <w:ind w:right="-1039"/>
        <w:jc w:val="both"/>
        <w:rPr>
          <w:rFonts w:eastAsia="TimesNewRomanPS-BoldMT"/>
          <w:b/>
          <w:bCs/>
          <w:i/>
          <w:iCs/>
          <w:color w:val="auto"/>
        </w:rPr>
      </w:pPr>
      <w:r w:rsidRPr="00DC66A2">
        <w:rPr>
          <w:rFonts w:eastAsia="TimesNewRomanPS-BoldMT"/>
          <w:b/>
          <w:bCs/>
          <w:i/>
          <w:iCs/>
          <w:color w:val="auto"/>
        </w:rPr>
        <w:t>_____________________________</w:t>
      </w:r>
      <w:r w:rsidRPr="00DC66A2">
        <w:rPr>
          <w:rFonts w:eastAsia="TimesNewRomanPS-BoldMT"/>
          <w:b/>
          <w:bCs/>
          <w:i/>
          <w:iCs/>
          <w:color w:val="auto"/>
        </w:rPr>
        <w:tab/>
      </w:r>
      <w:r w:rsidRPr="00DC66A2">
        <w:rPr>
          <w:rFonts w:eastAsia="TimesNewRomanPS-BoldMT"/>
          <w:b/>
          <w:bCs/>
          <w:i/>
          <w:iCs/>
          <w:color w:val="auto"/>
        </w:rPr>
        <w:tab/>
        <w:t xml:space="preserve"> </w:t>
      </w:r>
      <w:r w:rsidRPr="00DC66A2">
        <w:rPr>
          <w:rFonts w:eastAsia="TimesNewRomanPS-BoldMT"/>
          <w:b/>
          <w:bCs/>
          <w:i/>
          <w:iCs/>
          <w:color w:val="auto"/>
        </w:rPr>
        <w:tab/>
        <w:t xml:space="preserve">         ________________________________</w:t>
      </w:r>
    </w:p>
    <w:p w:rsidR="00A8653B" w:rsidRPr="00DC66A2" w:rsidRDefault="00A8653B" w:rsidP="00A8653B">
      <w:pPr>
        <w:ind w:right="-897"/>
        <w:jc w:val="both"/>
        <w:rPr>
          <w:rFonts w:eastAsia="TimesNewRomanPS-BoldMT"/>
          <w:b/>
          <w:bCs/>
          <w:iCs/>
          <w:color w:val="auto"/>
        </w:rPr>
      </w:pPr>
      <w:r w:rsidRPr="00DC66A2">
        <w:rPr>
          <w:rFonts w:eastAsia="TimesNewRomanPS-BoldMT"/>
          <w:b/>
          <w:bCs/>
          <w:i/>
          <w:iCs/>
          <w:color w:val="auto"/>
        </w:rPr>
        <w:tab/>
      </w:r>
      <w:r w:rsidRPr="00DC66A2">
        <w:rPr>
          <w:rFonts w:eastAsia="TimesNewRomanPS-BoldMT"/>
          <w:b/>
          <w:bCs/>
          <w:i/>
          <w:iCs/>
          <w:color w:val="auto"/>
        </w:rPr>
        <w:tab/>
      </w:r>
      <w:r w:rsidRPr="00DC66A2">
        <w:rPr>
          <w:rFonts w:eastAsia="TimesNewRomanPS-BoldMT"/>
          <w:b/>
          <w:bCs/>
          <w:i/>
          <w:iCs/>
          <w:color w:val="auto"/>
        </w:rPr>
        <w:tab/>
      </w:r>
      <w:r w:rsidRPr="00DC66A2">
        <w:rPr>
          <w:rFonts w:eastAsia="TimesNewRomanPS-BoldMT"/>
          <w:b/>
          <w:bCs/>
          <w:i/>
          <w:iCs/>
          <w:color w:val="auto"/>
        </w:rPr>
        <w:tab/>
      </w:r>
      <w:r w:rsidRPr="00DC66A2">
        <w:rPr>
          <w:rFonts w:eastAsia="TimesNewRomanPS-BoldMT"/>
          <w:b/>
          <w:bCs/>
          <w:i/>
          <w:iCs/>
          <w:color w:val="auto"/>
        </w:rPr>
        <w:tab/>
      </w:r>
      <w:r w:rsidRPr="00DC66A2">
        <w:rPr>
          <w:rFonts w:eastAsia="TimesNewRomanPS-BoldMT"/>
          <w:b/>
          <w:bCs/>
          <w:i/>
          <w:iCs/>
          <w:color w:val="auto"/>
        </w:rPr>
        <w:tab/>
      </w:r>
      <w:r w:rsidRPr="00DC66A2">
        <w:rPr>
          <w:rFonts w:eastAsia="TimesNewRomanPS-BoldMT"/>
          <w:b/>
          <w:bCs/>
          <w:i/>
          <w:iCs/>
          <w:color w:val="auto"/>
        </w:rPr>
        <w:tab/>
        <w:t xml:space="preserve">         </w:t>
      </w:r>
    </w:p>
    <w:p w:rsidR="00862A1D" w:rsidRPr="00DC66A2" w:rsidRDefault="00ED40A6" w:rsidP="0049297F">
      <w:pPr>
        <w:ind w:right="-897"/>
        <w:jc w:val="both"/>
        <w:rPr>
          <w:rFonts w:ascii="Arial" w:hAnsi="Arial" w:cs="Arial"/>
          <w:b/>
          <w:bCs/>
          <w:i/>
          <w:iCs/>
          <w:color w:val="auto"/>
          <w:u w:val="single"/>
        </w:rPr>
      </w:pPr>
      <w:r w:rsidRPr="00DC66A2">
        <w:rPr>
          <w:rFonts w:eastAsia="TimesNewRomanPS-BoldMT"/>
          <w:b/>
          <w:bCs/>
          <w:i/>
          <w:iCs/>
          <w:color w:val="auto"/>
        </w:rPr>
        <w:tab/>
      </w:r>
      <w:r w:rsidRPr="00DC66A2">
        <w:rPr>
          <w:rFonts w:eastAsia="TimesNewRomanPS-BoldMT"/>
          <w:b/>
          <w:bCs/>
          <w:i/>
          <w:iCs/>
          <w:color w:val="auto"/>
        </w:rPr>
        <w:tab/>
      </w:r>
      <w:r w:rsidRPr="00DC66A2">
        <w:rPr>
          <w:rFonts w:eastAsia="TimesNewRomanPS-BoldMT"/>
          <w:b/>
          <w:bCs/>
          <w:i/>
          <w:iCs/>
          <w:color w:val="auto"/>
        </w:rPr>
        <w:tab/>
      </w:r>
      <w:r w:rsidRPr="00DC66A2">
        <w:rPr>
          <w:rFonts w:eastAsia="TimesNewRomanPS-BoldMT"/>
          <w:b/>
          <w:bCs/>
          <w:i/>
          <w:iCs/>
          <w:color w:val="auto"/>
        </w:rPr>
        <w:tab/>
      </w:r>
      <w:r w:rsidRPr="00DC66A2">
        <w:rPr>
          <w:rFonts w:eastAsia="TimesNewRomanPS-BoldMT"/>
          <w:b/>
          <w:bCs/>
          <w:i/>
          <w:iCs/>
          <w:color w:val="auto"/>
        </w:rPr>
        <w:tab/>
      </w:r>
      <w:r w:rsidRPr="00DC66A2">
        <w:rPr>
          <w:rFonts w:eastAsia="TimesNewRomanPS-BoldMT"/>
          <w:b/>
          <w:bCs/>
          <w:i/>
          <w:iCs/>
          <w:color w:val="auto"/>
        </w:rPr>
        <w:tab/>
      </w:r>
      <w:r w:rsidRPr="00DC66A2">
        <w:rPr>
          <w:rFonts w:eastAsia="TimesNewRomanPS-BoldMT"/>
          <w:b/>
          <w:bCs/>
          <w:i/>
          <w:iCs/>
          <w:color w:val="auto"/>
        </w:rPr>
        <w:tab/>
        <w:t xml:space="preserve">    </w:t>
      </w:r>
      <w:r w:rsidR="000E6797" w:rsidRPr="00DC66A2">
        <w:rPr>
          <w:rFonts w:eastAsia="TimesNewRomanPS-BoldMT"/>
          <w:b/>
          <w:bCs/>
          <w:i/>
          <w:iCs/>
          <w:color w:val="auto"/>
        </w:rPr>
        <w:t xml:space="preserve">     </w:t>
      </w:r>
    </w:p>
    <w:p w:rsidR="00862A1D" w:rsidRPr="00DC66A2" w:rsidRDefault="00862A1D">
      <w:pPr>
        <w:jc w:val="both"/>
        <w:rPr>
          <w:rFonts w:ascii="Arial" w:hAnsi="Arial" w:cs="Arial"/>
          <w:b/>
          <w:bCs/>
          <w:i/>
          <w:iCs/>
          <w:color w:val="auto"/>
          <w:u w:val="single"/>
        </w:rPr>
      </w:pPr>
    </w:p>
    <w:p w:rsidR="00862A1D" w:rsidRPr="00DC66A2" w:rsidRDefault="00862A1D">
      <w:pPr>
        <w:jc w:val="both"/>
        <w:rPr>
          <w:rFonts w:ascii="Arial" w:hAnsi="Arial" w:cs="Arial"/>
          <w:b/>
          <w:bCs/>
          <w:i/>
          <w:iCs/>
          <w:color w:val="auto"/>
          <w:u w:val="single"/>
        </w:rPr>
      </w:pPr>
    </w:p>
    <w:p w:rsidR="00862A1D" w:rsidRPr="00DC66A2" w:rsidRDefault="00862A1D">
      <w:pPr>
        <w:jc w:val="both"/>
        <w:rPr>
          <w:rFonts w:ascii="Arial" w:hAnsi="Arial" w:cs="Arial"/>
          <w:b/>
          <w:bCs/>
          <w:i/>
          <w:iCs/>
          <w:color w:val="auto"/>
          <w:u w:val="single"/>
        </w:rPr>
      </w:pPr>
    </w:p>
    <w:p w:rsidR="00862A1D" w:rsidRPr="00DC66A2" w:rsidRDefault="00862A1D">
      <w:pPr>
        <w:jc w:val="both"/>
        <w:rPr>
          <w:rFonts w:ascii="Arial" w:hAnsi="Arial" w:cs="Arial"/>
          <w:i/>
          <w:iCs/>
          <w:color w:val="auto"/>
        </w:rPr>
      </w:pPr>
      <w:r w:rsidRPr="00DC66A2">
        <w:rPr>
          <w:rFonts w:ascii="Arial" w:hAnsi="Arial" w:cs="Arial"/>
          <w:b/>
          <w:bCs/>
          <w:i/>
          <w:iCs/>
          <w:color w:val="auto"/>
          <w:u w:val="single"/>
        </w:rPr>
        <w:t>Напомене:</w:t>
      </w:r>
      <w:r w:rsidRPr="00DC66A2">
        <w:rPr>
          <w:rFonts w:ascii="Arial" w:hAnsi="Arial" w:cs="Arial"/>
          <w:b/>
          <w:bCs/>
          <w:i/>
          <w:iCs/>
          <w:color w:val="auto"/>
        </w:rPr>
        <w:t xml:space="preserve"> </w:t>
      </w:r>
    </w:p>
    <w:p w:rsidR="00862A1D" w:rsidRPr="00DC66A2" w:rsidRDefault="00862A1D">
      <w:pPr>
        <w:jc w:val="both"/>
        <w:rPr>
          <w:rFonts w:ascii="Arial" w:hAnsi="Arial" w:cs="Arial"/>
          <w:i/>
          <w:iCs/>
          <w:color w:val="auto"/>
        </w:rPr>
      </w:pPr>
      <w:r w:rsidRPr="00DC66A2">
        <w:rPr>
          <w:rFonts w:ascii="Arial" w:hAnsi="Arial" w:cs="Arial"/>
          <w:i/>
          <w:iCs/>
          <w:color w:val="auto"/>
        </w:rPr>
        <w:t xml:space="preserve">Образац понуде понуђач мора да попуни, овери печатом и потпише, чиме </w:t>
      </w:r>
      <w:r w:rsidRPr="00DC66A2">
        <w:rPr>
          <w:rFonts w:ascii="Arial" w:hAnsi="Arial" w:cs="Arial"/>
          <w:i/>
          <w:iCs/>
          <w:color w:val="auto"/>
          <w:lang w:val="sr-Cyrl-CS"/>
        </w:rPr>
        <w:t>п</w:t>
      </w:r>
      <w:r w:rsidRPr="00DC66A2">
        <w:rPr>
          <w:rFonts w:ascii="Arial" w:hAnsi="Arial" w:cs="Arial"/>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62A1D" w:rsidRPr="00DC66A2" w:rsidRDefault="00862A1D">
      <w:pPr>
        <w:jc w:val="both"/>
        <w:rPr>
          <w:rFonts w:ascii="Arial" w:hAnsi="Arial" w:cs="Arial"/>
          <w:i/>
          <w:iCs/>
          <w:color w:val="auto"/>
        </w:rPr>
      </w:pPr>
      <w:r w:rsidRPr="00DC66A2">
        <w:rPr>
          <w:rFonts w:ascii="Arial" w:hAnsi="Arial" w:cs="Arial"/>
          <w:i/>
          <w:iCs/>
          <w:color w:val="auto"/>
        </w:rPr>
        <w:t>Уколико је предмет јавне набавке обликован у више партија, понуђачи ће попуњавати образац понуде за сваку партију посебно.</w:t>
      </w:r>
    </w:p>
    <w:p w:rsidR="00862A1D" w:rsidRPr="00DC66A2" w:rsidRDefault="00862A1D">
      <w:pPr>
        <w:jc w:val="both"/>
        <w:rPr>
          <w:rFonts w:ascii="Arial" w:hAnsi="Arial" w:cs="Arial"/>
          <w:i/>
          <w:iCs/>
          <w:color w:val="auto"/>
          <w:lang w:val="sr-Cyrl-CS"/>
        </w:rPr>
      </w:pPr>
    </w:p>
    <w:p w:rsidR="005C3911" w:rsidRPr="00DC66A2" w:rsidRDefault="005C3911">
      <w:pPr>
        <w:jc w:val="both"/>
        <w:rPr>
          <w:rFonts w:ascii="Arial" w:hAnsi="Arial" w:cs="Arial"/>
          <w:i/>
          <w:iCs/>
          <w:color w:val="auto"/>
          <w:lang w:val="sr-Cyrl-CS"/>
        </w:rPr>
      </w:pPr>
    </w:p>
    <w:p w:rsidR="007D10FB" w:rsidRPr="00DC66A2" w:rsidRDefault="007D10FB">
      <w:pPr>
        <w:jc w:val="both"/>
        <w:rPr>
          <w:rFonts w:ascii="Arial" w:hAnsi="Arial" w:cs="Arial"/>
          <w:i/>
          <w:iCs/>
          <w:color w:val="auto"/>
          <w:lang w:val="sr-Cyrl-CS"/>
        </w:rPr>
      </w:pPr>
    </w:p>
    <w:p w:rsidR="007D10FB" w:rsidRPr="00DC66A2" w:rsidRDefault="007D10FB">
      <w:pPr>
        <w:jc w:val="both"/>
        <w:rPr>
          <w:rFonts w:ascii="Arial" w:hAnsi="Arial" w:cs="Arial"/>
          <w:i/>
          <w:iCs/>
          <w:color w:val="auto"/>
          <w:lang w:val="sr-Cyrl-CS"/>
        </w:rPr>
      </w:pPr>
    </w:p>
    <w:p w:rsidR="007D10FB" w:rsidRPr="00DC66A2" w:rsidRDefault="007D10FB">
      <w:pPr>
        <w:jc w:val="both"/>
        <w:rPr>
          <w:rFonts w:ascii="Arial" w:hAnsi="Arial" w:cs="Arial"/>
          <w:i/>
          <w:iCs/>
          <w:color w:val="auto"/>
          <w:lang w:val="sr-Cyrl-CS"/>
        </w:rPr>
      </w:pPr>
    </w:p>
    <w:p w:rsidR="007D10FB" w:rsidRPr="00DC66A2" w:rsidRDefault="007D10FB">
      <w:pPr>
        <w:jc w:val="both"/>
        <w:rPr>
          <w:rFonts w:ascii="Arial" w:hAnsi="Arial" w:cs="Arial"/>
          <w:i/>
          <w:iCs/>
          <w:color w:val="auto"/>
          <w:lang w:val="sr-Cyrl-CS"/>
        </w:rPr>
      </w:pPr>
    </w:p>
    <w:p w:rsidR="00EC5933" w:rsidRPr="00DC66A2" w:rsidRDefault="00EC5933">
      <w:pPr>
        <w:jc w:val="both"/>
        <w:rPr>
          <w:rFonts w:ascii="Arial" w:hAnsi="Arial" w:cs="Arial"/>
          <w:i/>
          <w:iCs/>
          <w:color w:val="auto"/>
          <w:lang w:val="sr-Cyrl-CS"/>
        </w:rPr>
      </w:pPr>
    </w:p>
    <w:p w:rsidR="00EC5933" w:rsidRPr="00DC66A2" w:rsidRDefault="00EC5933">
      <w:pPr>
        <w:jc w:val="both"/>
        <w:rPr>
          <w:rFonts w:ascii="Arial" w:hAnsi="Arial" w:cs="Arial"/>
          <w:i/>
          <w:iCs/>
          <w:color w:val="auto"/>
          <w:lang w:val="sr-Cyrl-CS"/>
        </w:rPr>
      </w:pPr>
    </w:p>
    <w:p w:rsidR="00EC5933" w:rsidRPr="00DC66A2" w:rsidRDefault="00EC5933">
      <w:pPr>
        <w:jc w:val="both"/>
        <w:rPr>
          <w:rFonts w:ascii="Arial" w:hAnsi="Arial" w:cs="Arial"/>
          <w:i/>
          <w:iCs/>
          <w:color w:val="auto"/>
          <w:lang w:val="sr-Cyrl-CS"/>
        </w:rPr>
      </w:pPr>
    </w:p>
    <w:p w:rsidR="00EC5933" w:rsidRPr="00DC66A2" w:rsidRDefault="00EC5933">
      <w:pPr>
        <w:jc w:val="both"/>
        <w:rPr>
          <w:rFonts w:ascii="Arial" w:hAnsi="Arial" w:cs="Arial"/>
          <w:i/>
          <w:iCs/>
          <w:color w:val="auto"/>
          <w:lang w:val="sr-Cyrl-CS"/>
        </w:rPr>
      </w:pPr>
    </w:p>
    <w:p w:rsidR="00EC5933" w:rsidRPr="00DC66A2" w:rsidRDefault="00EC5933">
      <w:pPr>
        <w:jc w:val="both"/>
        <w:rPr>
          <w:rFonts w:ascii="Arial" w:hAnsi="Arial" w:cs="Arial"/>
          <w:i/>
          <w:iCs/>
          <w:color w:val="auto"/>
          <w:lang w:val="sr-Cyrl-CS"/>
        </w:rPr>
      </w:pPr>
    </w:p>
    <w:p w:rsidR="00EC5933" w:rsidRPr="00DC66A2" w:rsidRDefault="00EC5933">
      <w:pPr>
        <w:jc w:val="both"/>
        <w:rPr>
          <w:rFonts w:ascii="Arial" w:hAnsi="Arial" w:cs="Arial"/>
          <w:i/>
          <w:iCs/>
          <w:color w:val="auto"/>
          <w:lang w:val="sr-Cyrl-CS"/>
        </w:rPr>
      </w:pPr>
    </w:p>
    <w:p w:rsidR="00EC5933" w:rsidRPr="00DC66A2" w:rsidRDefault="00EC5933">
      <w:pPr>
        <w:jc w:val="both"/>
        <w:rPr>
          <w:rFonts w:ascii="Arial" w:hAnsi="Arial" w:cs="Arial"/>
          <w:i/>
          <w:iCs/>
          <w:color w:val="auto"/>
          <w:lang w:val="sr-Cyrl-CS"/>
        </w:rPr>
      </w:pPr>
    </w:p>
    <w:p w:rsidR="005C3911" w:rsidRPr="00DC66A2" w:rsidRDefault="005C3911">
      <w:pPr>
        <w:jc w:val="both"/>
        <w:rPr>
          <w:rFonts w:ascii="Arial" w:hAnsi="Arial" w:cs="Arial"/>
          <w:i/>
          <w:iCs/>
          <w:color w:val="auto"/>
          <w:lang w:val="sr-Cyrl-CS"/>
        </w:rPr>
      </w:pPr>
    </w:p>
    <w:p w:rsidR="00862A1D" w:rsidRPr="00DC66A2" w:rsidRDefault="00862A1D">
      <w:pPr>
        <w:shd w:val="clear" w:color="auto" w:fill="D9D9D9"/>
        <w:suppressAutoHyphens w:val="0"/>
        <w:spacing w:line="240" w:lineRule="auto"/>
        <w:jc w:val="center"/>
        <w:rPr>
          <w:rFonts w:ascii="Arial" w:eastAsia="Times New Roman" w:hAnsi="Arial" w:cs="Arial"/>
          <w:b/>
          <w:bCs/>
          <w:color w:val="auto"/>
        </w:rPr>
      </w:pPr>
      <w:r w:rsidRPr="00DC66A2">
        <w:rPr>
          <w:rFonts w:ascii="Arial" w:eastAsia="Times New Roman" w:hAnsi="Arial" w:cs="Arial"/>
          <w:b/>
          <w:color w:val="auto"/>
          <w:sz w:val="28"/>
          <w:szCs w:val="28"/>
        </w:rPr>
        <w:lastRenderedPageBreak/>
        <w:t>VIII ОБРАЗАЦ СТРУКТУРЕ ПОНУЂЕНЕ ЦЕНЕ СА УПУТСТВОМ КАКО ДА СЕ ПОПУНИ</w:t>
      </w:r>
      <w:bookmarkStart w:id="1" w:name="str_38"/>
      <w:bookmarkEnd w:id="1"/>
    </w:p>
    <w:p w:rsidR="00954302" w:rsidRPr="00DC66A2" w:rsidRDefault="00954302">
      <w:pPr>
        <w:suppressAutoHyphens w:val="0"/>
        <w:spacing w:before="240" w:after="240" w:line="240" w:lineRule="auto"/>
        <w:rPr>
          <w:rFonts w:ascii="Arial" w:eastAsia="Times New Roman" w:hAnsi="Arial" w:cs="Arial"/>
          <w:b/>
          <w:bCs/>
          <w:color w:val="auto"/>
          <w:lang w:val="sr-Cyrl-CS"/>
        </w:rPr>
      </w:pPr>
    </w:p>
    <w:p w:rsidR="00954302" w:rsidRPr="00DC66A2" w:rsidRDefault="00954302">
      <w:pPr>
        <w:suppressAutoHyphens w:val="0"/>
        <w:spacing w:before="240" w:after="240" w:line="240" w:lineRule="auto"/>
        <w:rPr>
          <w:rFonts w:ascii="Arial" w:eastAsia="Times New Roman" w:hAnsi="Arial" w:cs="Arial"/>
          <w:b/>
          <w:bCs/>
          <w:color w:val="auto"/>
          <w:lang w:val="sr-Cyrl-CS"/>
        </w:rPr>
      </w:pPr>
    </w:p>
    <w:p w:rsidR="00954302" w:rsidRPr="00DC66A2" w:rsidRDefault="00954302">
      <w:pPr>
        <w:suppressAutoHyphens w:val="0"/>
        <w:spacing w:before="240" w:after="240" w:line="240" w:lineRule="auto"/>
        <w:rPr>
          <w:rFonts w:ascii="Arial" w:eastAsia="Times New Roman" w:hAnsi="Arial" w:cs="Arial"/>
          <w:b/>
          <w:bCs/>
          <w:color w:val="auto"/>
          <w:lang w:val="sr-Cyrl-CS"/>
        </w:rPr>
      </w:pPr>
    </w:p>
    <w:p w:rsidR="00862A1D" w:rsidRPr="00DC66A2" w:rsidRDefault="00862A1D">
      <w:pPr>
        <w:suppressAutoHyphens w:val="0"/>
        <w:spacing w:before="240" w:after="240" w:line="240" w:lineRule="auto"/>
        <w:rPr>
          <w:rFonts w:ascii="Arial" w:eastAsia="Times New Roman" w:hAnsi="Arial" w:cs="Arial"/>
          <w:color w:val="auto"/>
          <w:sz w:val="22"/>
          <w:szCs w:val="22"/>
        </w:rPr>
      </w:pPr>
      <w:r w:rsidRPr="00DC66A2">
        <w:rPr>
          <w:rFonts w:ascii="Arial" w:eastAsia="Times New Roman" w:hAnsi="Arial" w:cs="Arial"/>
          <w:b/>
          <w:bCs/>
          <w:color w:val="auto"/>
        </w:rPr>
        <w:t xml:space="preserve">8.1 Образац структуре понуђене цене са упутством  како да се попуни </w:t>
      </w:r>
    </w:p>
    <w:p w:rsidR="00862A1D" w:rsidRPr="00DC66A2" w:rsidRDefault="00862A1D">
      <w:pPr>
        <w:jc w:val="both"/>
        <w:rPr>
          <w:rFonts w:ascii="Arial" w:eastAsia="Times New Roman" w:hAnsi="Arial" w:cs="Arial"/>
          <w:b/>
          <w:color w:val="auto"/>
          <w:sz w:val="22"/>
          <w:szCs w:val="22"/>
          <w:lang w:val="sr-Cyrl-CS"/>
        </w:rPr>
      </w:pPr>
      <w:r w:rsidRPr="00DC66A2">
        <w:rPr>
          <w:rFonts w:ascii="Arial" w:eastAsia="Times New Roman" w:hAnsi="Arial" w:cs="Arial"/>
          <w:color w:val="auto"/>
          <w:sz w:val="22"/>
          <w:szCs w:val="22"/>
        </w:rPr>
        <w:t>За јавну набавку мале вредности  –добра :</w:t>
      </w:r>
      <w:r w:rsidRPr="00DC66A2">
        <w:rPr>
          <w:rFonts w:ascii="Arial" w:eastAsia="Times New Roman" w:hAnsi="Arial" w:cs="Arial"/>
          <w:color w:val="auto"/>
          <w:sz w:val="22"/>
          <w:szCs w:val="22"/>
        </w:rPr>
        <w:tab/>
      </w:r>
      <w:r w:rsidRPr="00DC66A2">
        <w:rPr>
          <w:rFonts w:ascii="Arial" w:eastAsia="Times New Roman" w:hAnsi="Arial" w:cs="Arial"/>
          <w:b/>
          <w:color w:val="auto"/>
          <w:sz w:val="22"/>
          <w:szCs w:val="22"/>
          <w:lang w:val="sr-Cyrl-CS"/>
        </w:rPr>
        <w:t>НАБАВКА УГЉА ЗА ПОТРЕБЕ О</w:t>
      </w:r>
      <w:r w:rsidR="0029479B" w:rsidRPr="00DC66A2">
        <w:rPr>
          <w:rFonts w:ascii="Arial" w:eastAsia="Times New Roman" w:hAnsi="Arial" w:cs="Arial"/>
          <w:b/>
          <w:color w:val="auto"/>
          <w:sz w:val="22"/>
          <w:szCs w:val="22"/>
          <w:lang w:val="sr-Cyrl-CS"/>
        </w:rPr>
        <w:t>Ш</w:t>
      </w:r>
      <w:r w:rsidR="00647A86" w:rsidRPr="00DC66A2">
        <w:rPr>
          <w:rFonts w:ascii="Arial" w:eastAsia="Times New Roman" w:hAnsi="Arial" w:cs="Arial"/>
          <w:b/>
          <w:color w:val="auto"/>
          <w:sz w:val="22"/>
          <w:szCs w:val="22"/>
          <w:lang w:val="sr-Cyrl-CS"/>
        </w:rPr>
        <w:t xml:space="preserve"> „</w:t>
      </w:r>
      <w:r w:rsidR="00EC5933" w:rsidRPr="00DC66A2">
        <w:rPr>
          <w:rFonts w:ascii="Arial" w:eastAsia="Times New Roman" w:hAnsi="Arial" w:cs="Arial"/>
          <w:b/>
          <w:color w:val="auto"/>
          <w:sz w:val="22"/>
          <w:szCs w:val="22"/>
          <w:lang w:val="sr-Cyrl-CS"/>
        </w:rPr>
        <w:t>Таковски устанак</w:t>
      </w:r>
      <w:r w:rsidR="00647A86" w:rsidRPr="00DC66A2">
        <w:rPr>
          <w:rFonts w:ascii="Arial" w:eastAsia="Times New Roman" w:hAnsi="Arial" w:cs="Arial"/>
          <w:b/>
          <w:color w:val="auto"/>
          <w:sz w:val="22"/>
          <w:szCs w:val="22"/>
          <w:lang w:val="sr-Cyrl-CS"/>
        </w:rPr>
        <w:t xml:space="preserve">“ </w:t>
      </w:r>
      <w:r w:rsidR="00EC5933" w:rsidRPr="00DC66A2">
        <w:rPr>
          <w:rFonts w:ascii="Arial" w:eastAsia="Times New Roman" w:hAnsi="Arial" w:cs="Arial"/>
          <w:b/>
          <w:color w:val="auto"/>
          <w:sz w:val="22"/>
          <w:szCs w:val="22"/>
          <w:lang w:val="sr-Cyrl-CS"/>
        </w:rPr>
        <w:t>Таково</w:t>
      </w:r>
      <w:r w:rsidR="00647A86" w:rsidRPr="00DC66A2">
        <w:rPr>
          <w:rFonts w:ascii="Arial" w:eastAsia="Times New Roman" w:hAnsi="Arial" w:cs="Arial"/>
          <w:b/>
          <w:color w:val="auto"/>
          <w:sz w:val="22"/>
          <w:szCs w:val="22"/>
          <w:lang w:val="sr-Cyrl-CS"/>
        </w:rPr>
        <w:t>, ГРЕЈНА СЕЗОНА 201</w:t>
      </w:r>
      <w:r w:rsidR="002D1A6E" w:rsidRPr="00DC66A2">
        <w:rPr>
          <w:rFonts w:ascii="Arial" w:eastAsia="Times New Roman" w:hAnsi="Arial" w:cs="Arial"/>
          <w:b/>
          <w:color w:val="auto"/>
          <w:sz w:val="22"/>
          <w:szCs w:val="22"/>
        </w:rPr>
        <w:t>8</w:t>
      </w:r>
      <w:r w:rsidR="00162E76" w:rsidRPr="00DC66A2">
        <w:rPr>
          <w:rFonts w:ascii="Arial" w:eastAsia="Times New Roman" w:hAnsi="Arial" w:cs="Arial"/>
          <w:b/>
          <w:color w:val="auto"/>
          <w:sz w:val="22"/>
          <w:szCs w:val="22"/>
        </w:rPr>
        <w:t>.</w:t>
      </w:r>
      <w:r w:rsidR="00647A86" w:rsidRPr="00DC66A2">
        <w:rPr>
          <w:rFonts w:ascii="Arial" w:eastAsia="Times New Roman" w:hAnsi="Arial" w:cs="Arial"/>
          <w:b/>
          <w:color w:val="auto"/>
          <w:sz w:val="22"/>
          <w:szCs w:val="22"/>
          <w:lang w:val="sr-Cyrl-CS"/>
        </w:rPr>
        <w:t xml:space="preserve"> –</w:t>
      </w:r>
      <w:r w:rsidR="0049297F" w:rsidRPr="00DC66A2">
        <w:rPr>
          <w:rFonts w:ascii="Arial" w:eastAsia="Times New Roman" w:hAnsi="Arial" w:cs="Arial"/>
          <w:b/>
          <w:bCs/>
          <w:color w:val="auto"/>
          <w:sz w:val="22"/>
          <w:szCs w:val="22"/>
          <w:lang w:val="sr-Cyrl-CS"/>
        </w:rPr>
        <w:t>1.1.1./2018</w:t>
      </w:r>
      <w:r w:rsidRPr="00DC66A2">
        <w:rPr>
          <w:rFonts w:ascii="Arial" w:eastAsia="Times New Roman" w:hAnsi="Arial" w:cs="Arial"/>
          <w:b/>
          <w:color w:val="auto"/>
          <w:sz w:val="22"/>
          <w:szCs w:val="22"/>
          <w:lang w:val="sr-Cyrl-CS"/>
        </w:rPr>
        <w:t>.</w:t>
      </w:r>
    </w:p>
    <w:p w:rsidR="00862A1D" w:rsidRPr="00DC66A2" w:rsidRDefault="00862A1D">
      <w:pPr>
        <w:jc w:val="both"/>
        <w:rPr>
          <w:rFonts w:ascii="Arial" w:eastAsia="Times New Roman" w:hAnsi="Arial" w:cs="Arial"/>
          <w:b/>
          <w:color w:val="auto"/>
          <w:sz w:val="22"/>
          <w:szCs w:val="22"/>
          <w:lang w:val="sr-Cyrl-CS"/>
        </w:rPr>
      </w:pPr>
    </w:p>
    <w:p w:rsidR="00862A1D" w:rsidRPr="00DC66A2" w:rsidRDefault="00862A1D">
      <w:pPr>
        <w:suppressAutoHyphens w:val="0"/>
        <w:spacing w:line="240" w:lineRule="auto"/>
        <w:jc w:val="both"/>
        <w:rPr>
          <w:color w:val="auto"/>
        </w:rPr>
      </w:pPr>
      <w:r w:rsidRPr="00DC66A2">
        <w:rPr>
          <w:rFonts w:ascii="Arial" w:eastAsia="Times New Roman" w:hAnsi="Arial" w:cs="Arial"/>
          <w:b/>
          <w:bCs/>
          <w:color w:val="auto"/>
          <w:sz w:val="20"/>
          <w:szCs w:val="20"/>
        </w:rPr>
        <w:t xml:space="preserve">а) ОБРАЗАЦ СТРУКТУРЕ ПОНУЂЕНЕ ЦЕНЕ </w:t>
      </w:r>
    </w:p>
    <w:p w:rsidR="00862A1D" w:rsidRPr="00DC66A2" w:rsidRDefault="00862A1D">
      <w:pPr>
        <w:suppressAutoHyphens w:val="0"/>
        <w:spacing w:line="240" w:lineRule="auto"/>
        <w:jc w:val="both"/>
        <w:rPr>
          <w:color w:val="auto"/>
        </w:rPr>
      </w:pPr>
    </w:p>
    <w:tbl>
      <w:tblPr>
        <w:tblW w:w="10166" w:type="dxa"/>
        <w:tblInd w:w="-281" w:type="dxa"/>
        <w:tblLayout w:type="fixed"/>
        <w:tblCellMar>
          <w:left w:w="30" w:type="dxa"/>
          <w:right w:w="30" w:type="dxa"/>
        </w:tblCellMar>
        <w:tblLook w:val="0000" w:firstRow="0" w:lastRow="0" w:firstColumn="0" w:lastColumn="0" w:noHBand="0" w:noVBand="0"/>
      </w:tblPr>
      <w:tblGrid>
        <w:gridCol w:w="426"/>
        <w:gridCol w:w="2126"/>
        <w:gridCol w:w="851"/>
        <w:gridCol w:w="992"/>
        <w:gridCol w:w="1134"/>
        <w:gridCol w:w="709"/>
        <w:gridCol w:w="1134"/>
        <w:gridCol w:w="1417"/>
        <w:gridCol w:w="1377"/>
      </w:tblGrid>
      <w:tr w:rsidR="00862A1D" w:rsidRPr="00DC66A2" w:rsidTr="00A8653B">
        <w:trPr>
          <w:trHeight w:val="262"/>
        </w:trPr>
        <w:tc>
          <w:tcPr>
            <w:tcW w:w="426" w:type="dxa"/>
            <w:tcBorders>
              <w:top w:val="single" w:sz="4" w:space="0" w:color="000000"/>
              <w:left w:val="single" w:sz="4" w:space="0" w:color="000000"/>
              <w:bottom w:val="single" w:sz="4" w:space="0" w:color="000000"/>
            </w:tcBorders>
            <w:shd w:val="clear" w:color="auto" w:fill="C0C0C0"/>
          </w:tcPr>
          <w:p w:rsidR="00862A1D" w:rsidRPr="00DC66A2" w:rsidRDefault="00862A1D">
            <w:pPr>
              <w:suppressAutoHyphens w:val="0"/>
              <w:autoSpaceDE w:val="0"/>
              <w:spacing w:line="240" w:lineRule="auto"/>
              <w:jc w:val="center"/>
              <w:rPr>
                <w:rFonts w:ascii="Arial Narrow" w:eastAsia="Times New Roman" w:hAnsi="Arial Narrow" w:cs="Arial Narrow"/>
                <w:b/>
                <w:bCs/>
                <w:color w:val="auto"/>
                <w:sz w:val="20"/>
                <w:szCs w:val="20"/>
              </w:rPr>
            </w:pPr>
            <w:r w:rsidRPr="00DC66A2">
              <w:rPr>
                <w:rFonts w:ascii="Arial Narrow" w:eastAsia="Times New Roman" w:hAnsi="Arial Narrow" w:cs="Arial Narrow"/>
                <w:b/>
                <w:bCs/>
                <w:color w:val="auto"/>
                <w:sz w:val="20"/>
                <w:szCs w:val="20"/>
              </w:rPr>
              <w:t>1</w:t>
            </w:r>
          </w:p>
        </w:tc>
        <w:tc>
          <w:tcPr>
            <w:tcW w:w="2126" w:type="dxa"/>
            <w:tcBorders>
              <w:top w:val="single" w:sz="4" w:space="0" w:color="000000"/>
              <w:left w:val="single" w:sz="4" w:space="0" w:color="000000"/>
              <w:bottom w:val="single" w:sz="4" w:space="0" w:color="000000"/>
            </w:tcBorders>
            <w:shd w:val="clear" w:color="auto" w:fill="C0C0C0"/>
          </w:tcPr>
          <w:p w:rsidR="00862A1D" w:rsidRPr="00DC66A2" w:rsidRDefault="00862A1D">
            <w:pPr>
              <w:suppressAutoHyphens w:val="0"/>
              <w:autoSpaceDE w:val="0"/>
              <w:spacing w:line="240" w:lineRule="auto"/>
              <w:jc w:val="center"/>
              <w:rPr>
                <w:rFonts w:ascii="Arial Narrow" w:eastAsia="Times New Roman" w:hAnsi="Arial Narrow" w:cs="Arial Narrow"/>
                <w:b/>
                <w:bCs/>
                <w:color w:val="auto"/>
                <w:sz w:val="20"/>
                <w:szCs w:val="20"/>
              </w:rPr>
            </w:pPr>
            <w:r w:rsidRPr="00DC66A2">
              <w:rPr>
                <w:rFonts w:ascii="Arial Narrow" w:eastAsia="Times New Roman" w:hAnsi="Arial Narrow" w:cs="Arial Narrow"/>
                <w:b/>
                <w:bCs/>
                <w:color w:val="auto"/>
                <w:sz w:val="20"/>
                <w:szCs w:val="20"/>
              </w:rPr>
              <w:t>2</w:t>
            </w:r>
          </w:p>
        </w:tc>
        <w:tc>
          <w:tcPr>
            <w:tcW w:w="851" w:type="dxa"/>
            <w:tcBorders>
              <w:top w:val="single" w:sz="4" w:space="0" w:color="000000"/>
              <w:left w:val="single" w:sz="4" w:space="0" w:color="000000"/>
              <w:bottom w:val="single" w:sz="4" w:space="0" w:color="000000"/>
            </w:tcBorders>
            <w:shd w:val="clear" w:color="auto" w:fill="C0C0C0"/>
          </w:tcPr>
          <w:p w:rsidR="00862A1D" w:rsidRPr="00DC66A2" w:rsidRDefault="00862A1D">
            <w:pPr>
              <w:suppressAutoHyphens w:val="0"/>
              <w:autoSpaceDE w:val="0"/>
              <w:spacing w:line="240" w:lineRule="auto"/>
              <w:jc w:val="center"/>
              <w:rPr>
                <w:rFonts w:ascii="Arial Narrow" w:eastAsia="Times New Roman" w:hAnsi="Arial Narrow" w:cs="Arial Narrow"/>
                <w:b/>
                <w:bCs/>
                <w:color w:val="auto"/>
                <w:sz w:val="20"/>
                <w:szCs w:val="20"/>
              </w:rPr>
            </w:pPr>
            <w:r w:rsidRPr="00DC66A2">
              <w:rPr>
                <w:rFonts w:ascii="Arial Narrow" w:eastAsia="Times New Roman" w:hAnsi="Arial Narrow" w:cs="Arial Narrow"/>
                <w:b/>
                <w:bCs/>
                <w:color w:val="auto"/>
                <w:sz w:val="20"/>
                <w:szCs w:val="20"/>
              </w:rPr>
              <w:t>3</w:t>
            </w:r>
          </w:p>
        </w:tc>
        <w:tc>
          <w:tcPr>
            <w:tcW w:w="992" w:type="dxa"/>
            <w:tcBorders>
              <w:top w:val="single" w:sz="4" w:space="0" w:color="000000"/>
              <w:left w:val="single" w:sz="4" w:space="0" w:color="000000"/>
              <w:bottom w:val="single" w:sz="4" w:space="0" w:color="000000"/>
            </w:tcBorders>
            <w:shd w:val="clear" w:color="auto" w:fill="C0C0C0"/>
          </w:tcPr>
          <w:p w:rsidR="00862A1D" w:rsidRPr="00DC66A2" w:rsidRDefault="00862A1D">
            <w:pPr>
              <w:suppressAutoHyphens w:val="0"/>
              <w:autoSpaceDE w:val="0"/>
              <w:spacing w:line="240" w:lineRule="auto"/>
              <w:jc w:val="center"/>
              <w:rPr>
                <w:rFonts w:ascii="Arial Narrow" w:eastAsia="Times New Roman" w:hAnsi="Arial Narrow" w:cs="Arial Narrow"/>
                <w:b/>
                <w:bCs/>
                <w:color w:val="auto"/>
                <w:sz w:val="20"/>
                <w:szCs w:val="20"/>
              </w:rPr>
            </w:pPr>
            <w:r w:rsidRPr="00DC66A2">
              <w:rPr>
                <w:rFonts w:ascii="Arial Narrow" w:eastAsia="Times New Roman" w:hAnsi="Arial Narrow" w:cs="Arial Narrow"/>
                <w:b/>
                <w:bCs/>
                <w:color w:val="auto"/>
                <w:sz w:val="20"/>
                <w:szCs w:val="20"/>
              </w:rPr>
              <w:t>4</w:t>
            </w:r>
          </w:p>
        </w:tc>
        <w:tc>
          <w:tcPr>
            <w:tcW w:w="1134" w:type="dxa"/>
            <w:tcBorders>
              <w:top w:val="single" w:sz="4" w:space="0" w:color="000000"/>
              <w:left w:val="single" w:sz="4" w:space="0" w:color="000000"/>
              <w:bottom w:val="single" w:sz="4" w:space="0" w:color="000000"/>
            </w:tcBorders>
            <w:shd w:val="clear" w:color="auto" w:fill="C0C0C0"/>
          </w:tcPr>
          <w:p w:rsidR="00862A1D" w:rsidRPr="00DC66A2" w:rsidRDefault="00862A1D">
            <w:pPr>
              <w:suppressAutoHyphens w:val="0"/>
              <w:autoSpaceDE w:val="0"/>
              <w:spacing w:line="240" w:lineRule="auto"/>
              <w:jc w:val="center"/>
              <w:rPr>
                <w:rFonts w:ascii="Arial Narrow" w:eastAsia="Times New Roman" w:hAnsi="Arial Narrow" w:cs="Arial Narrow"/>
                <w:b/>
                <w:bCs/>
                <w:color w:val="auto"/>
                <w:sz w:val="20"/>
                <w:szCs w:val="20"/>
              </w:rPr>
            </w:pPr>
            <w:r w:rsidRPr="00DC66A2">
              <w:rPr>
                <w:rFonts w:ascii="Arial Narrow" w:eastAsia="Times New Roman" w:hAnsi="Arial Narrow" w:cs="Arial Narrow"/>
                <w:b/>
                <w:bCs/>
                <w:color w:val="auto"/>
                <w:sz w:val="20"/>
                <w:szCs w:val="20"/>
              </w:rPr>
              <w:t>5</w:t>
            </w:r>
          </w:p>
        </w:tc>
        <w:tc>
          <w:tcPr>
            <w:tcW w:w="709" w:type="dxa"/>
            <w:tcBorders>
              <w:top w:val="single" w:sz="4" w:space="0" w:color="000000"/>
              <w:left w:val="single" w:sz="4" w:space="0" w:color="000000"/>
              <w:bottom w:val="single" w:sz="4" w:space="0" w:color="000000"/>
            </w:tcBorders>
            <w:shd w:val="clear" w:color="auto" w:fill="C0C0C0"/>
          </w:tcPr>
          <w:p w:rsidR="00862A1D" w:rsidRPr="00DC66A2" w:rsidRDefault="00862A1D">
            <w:pPr>
              <w:suppressAutoHyphens w:val="0"/>
              <w:autoSpaceDE w:val="0"/>
              <w:spacing w:line="240" w:lineRule="auto"/>
              <w:jc w:val="center"/>
              <w:rPr>
                <w:rFonts w:ascii="Arial Narrow" w:eastAsia="Times New Roman" w:hAnsi="Arial Narrow" w:cs="Arial Narrow"/>
                <w:b/>
                <w:bCs/>
                <w:color w:val="auto"/>
                <w:sz w:val="20"/>
                <w:szCs w:val="20"/>
              </w:rPr>
            </w:pPr>
            <w:r w:rsidRPr="00DC66A2">
              <w:rPr>
                <w:rFonts w:ascii="Arial Narrow" w:eastAsia="Times New Roman" w:hAnsi="Arial Narrow" w:cs="Arial Narrow"/>
                <w:b/>
                <w:bCs/>
                <w:color w:val="auto"/>
                <w:sz w:val="20"/>
                <w:szCs w:val="20"/>
              </w:rPr>
              <w:t>6</w:t>
            </w:r>
          </w:p>
        </w:tc>
        <w:tc>
          <w:tcPr>
            <w:tcW w:w="1134" w:type="dxa"/>
            <w:tcBorders>
              <w:top w:val="single" w:sz="4" w:space="0" w:color="000000"/>
              <w:left w:val="single" w:sz="4" w:space="0" w:color="000000"/>
              <w:bottom w:val="single" w:sz="4" w:space="0" w:color="000000"/>
            </w:tcBorders>
            <w:shd w:val="clear" w:color="auto" w:fill="C0C0C0"/>
          </w:tcPr>
          <w:p w:rsidR="00862A1D" w:rsidRPr="00DC66A2" w:rsidRDefault="00862A1D">
            <w:pPr>
              <w:suppressAutoHyphens w:val="0"/>
              <w:autoSpaceDE w:val="0"/>
              <w:spacing w:line="240" w:lineRule="auto"/>
              <w:jc w:val="center"/>
              <w:rPr>
                <w:rFonts w:ascii="Arial Narrow" w:eastAsia="Times New Roman" w:hAnsi="Arial Narrow" w:cs="Arial Narrow"/>
                <w:b/>
                <w:bCs/>
                <w:color w:val="auto"/>
                <w:sz w:val="20"/>
                <w:szCs w:val="20"/>
              </w:rPr>
            </w:pPr>
            <w:r w:rsidRPr="00DC66A2">
              <w:rPr>
                <w:rFonts w:ascii="Arial Narrow" w:eastAsia="Times New Roman" w:hAnsi="Arial Narrow" w:cs="Arial Narrow"/>
                <w:b/>
                <w:bCs/>
                <w:color w:val="auto"/>
                <w:sz w:val="20"/>
                <w:szCs w:val="20"/>
              </w:rPr>
              <w:t>7</w:t>
            </w:r>
          </w:p>
        </w:tc>
        <w:tc>
          <w:tcPr>
            <w:tcW w:w="1417" w:type="dxa"/>
            <w:tcBorders>
              <w:top w:val="single" w:sz="4" w:space="0" w:color="000000"/>
              <w:left w:val="single" w:sz="4" w:space="0" w:color="000000"/>
              <w:bottom w:val="single" w:sz="4" w:space="0" w:color="000000"/>
            </w:tcBorders>
            <w:shd w:val="clear" w:color="auto" w:fill="C0C0C0"/>
          </w:tcPr>
          <w:p w:rsidR="00862A1D" w:rsidRPr="00DC66A2" w:rsidRDefault="00862A1D">
            <w:pPr>
              <w:suppressAutoHyphens w:val="0"/>
              <w:autoSpaceDE w:val="0"/>
              <w:spacing w:line="240" w:lineRule="auto"/>
              <w:jc w:val="center"/>
              <w:rPr>
                <w:rFonts w:ascii="Arial Narrow" w:eastAsia="Times New Roman" w:hAnsi="Arial Narrow" w:cs="Arial Narrow"/>
                <w:b/>
                <w:bCs/>
                <w:color w:val="auto"/>
                <w:sz w:val="20"/>
                <w:szCs w:val="20"/>
              </w:rPr>
            </w:pPr>
            <w:r w:rsidRPr="00DC66A2">
              <w:rPr>
                <w:rFonts w:ascii="Arial Narrow" w:eastAsia="Times New Roman" w:hAnsi="Arial Narrow" w:cs="Arial Narrow"/>
                <w:b/>
                <w:bCs/>
                <w:color w:val="auto"/>
                <w:sz w:val="20"/>
                <w:szCs w:val="20"/>
              </w:rPr>
              <w:t>8</w:t>
            </w:r>
          </w:p>
        </w:tc>
        <w:tc>
          <w:tcPr>
            <w:tcW w:w="1377" w:type="dxa"/>
            <w:tcBorders>
              <w:top w:val="single" w:sz="4" w:space="0" w:color="000000"/>
              <w:left w:val="single" w:sz="4" w:space="0" w:color="000000"/>
              <w:bottom w:val="single" w:sz="4" w:space="0" w:color="000000"/>
              <w:right w:val="single" w:sz="4" w:space="0" w:color="000000"/>
            </w:tcBorders>
            <w:shd w:val="clear" w:color="auto" w:fill="C0C0C0"/>
          </w:tcPr>
          <w:p w:rsidR="00862A1D" w:rsidRPr="00DC66A2" w:rsidRDefault="00862A1D">
            <w:pPr>
              <w:suppressAutoHyphens w:val="0"/>
              <w:autoSpaceDE w:val="0"/>
              <w:spacing w:line="240" w:lineRule="auto"/>
              <w:jc w:val="center"/>
              <w:rPr>
                <w:color w:val="auto"/>
              </w:rPr>
            </w:pPr>
            <w:r w:rsidRPr="00DC66A2">
              <w:rPr>
                <w:rFonts w:ascii="Arial Narrow" w:eastAsia="Times New Roman" w:hAnsi="Arial Narrow" w:cs="Arial Narrow"/>
                <w:b/>
                <w:bCs/>
                <w:color w:val="auto"/>
                <w:sz w:val="20"/>
                <w:szCs w:val="20"/>
              </w:rPr>
              <w:t>9</w:t>
            </w:r>
          </w:p>
        </w:tc>
      </w:tr>
      <w:tr w:rsidR="00862A1D" w:rsidRPr="00DC66A2" w:rsidTr="00A8653B">
        <w:trPr>
          <w:trHeight w:val="584"/>
        </w:trPr>
        <w:tc>
          <w:tcPr>
            <w:tcW w:w="426" w:type="dxa"/>
            <w:tcBorders>
              <w:top w:val="single" w:sz="4" w:space="0" w:color="000000"/>
              <w:left w:val="single" w:sz="4" w:space="0" w:color="000000"/>
              <w:bottom w:val="single" w:sz="4" w:space="0" w:color="000000"/>
            </w:tcBorders>
            <w:shd w:val="clear" w:color="auto" w:fill="C0C0C0"/>
          </w:tcPr>
          <w:p w:rsidR="00862A1D" w:rsidRPr="00DC66A2" w:rsidRDefault="00862A1D">
            <w:pPr>
              <w:suppressAutoHyphens w:val="0"/>
              <w:autoSpaceDE w:val="0"/>
              <w:snapToGrid w:val="0"/>
              <w:spacing w:line="240" w:lineRule="auto"/>
              <w:jc w:val="center"/>
              <w:rPr>
                <w:rFonts w:ascii="Arial Narrow" w:eastAsia="Times New Roman" w:hAnsi="Arial Narrow" w:cs="Arial Narrow"/>
                <w:b/>
                <w:bCs/>
                <w:color w:val="auto"/>
                <w:sz w:val="20"/>
                <w:szCs w:val="20"/>
              </w:rPr>
            </w:pPr>
          </w:p>
          <w:p w:rsidR="00862A1D" w:rsidRPr="00DC66A2" w:rsidRDefault="00862A1D">
            <w:pPr>
              <w:suppressAutoHyphens w:val="0"/>
              <w:autoSpaceDE w:val="0"/>
              <w:spacing w:line="240" w:lineRule="auto"/>
              <w:jc w:val="center"/>
              <w:rPr>
                <w:rFonts w:ascii="Arial Narrow" w:eastAsia="Times New Roman" w:hAnsi="Arial Narrow" w:cs="Arial Narrow"/>
                <w:b/>
                <w:bCs/>
                <w:color w:val="auto"/>
                <w:sz w:val="20"/>
                <w:szCs w:val="20"/>
              </w:rPr>
            </w:pPr>
            <w:r w:rsidRPr="00DC66A2">
              <w:rPr>
                <w:rFonts w:ascii="Arial Narrow" w:eastAsia="Times New Roman" w:hAnsi="Arial Narrow" w:cs="Arial Narrow"/>
                <w:b/>
                <w:bCs/>
                <w:color w:val="auto"/>
                <w:sz w:val="20"/>
                <w:szCs w:val="20"/>
              </w:rPr>
              <w:t>Р.Б</w:t>
            </w:r>
          </w:p>
        </w:tc>
        <w:tc>
          <w:tcPr>
            <w:tcW w:w="2126" w:type="dxa"/>
            <w:tcBorders>
              <w:top w:val="single" w:sz="4" w:space="0" w:color="000000"/>
              <w:left w:val="single" w:sz="4" w:space="0" w:color="000000"/>
              <w:bottom w:val="single" w:sz="4" w:space="0" w:color="000000"/>
            </w:tcBorders>
            <w:shd w:val="clear" w:color="auto" w:fill="C0C0C0"/>
          </w:tcPr>
          <w:p w:rsidR="00862A1D" w:rsidRPr="00DC66A2" w:rsidRDefault="00862A1D">
            <w:pPr>
              <w:suppressAutoHyphens w:val="0"/>
              <w:autoSpaceDE w:val="0"/>
              <w:snapToGrid w:val="0"/>
              <w:spacing w:line="240" w:lineRule="auto"/>
              <w:jc w:val="center"/>
              <w:rPr>
                <w:rFonts w:ascii="Arial Narrow" w:eastAsia="Times New Roman" w:hAnsi="Arial Narrow" w:cs="Arial Narrow"/>
                <w:b/>
                <w:bCs/>
                <w:color w:val="auto"/>
                <w:sz w:val="20"/>
                <w:szCs w:val="20"/>
              </w:rPr>
            </w:pPr>
          </w:p>
          <w:p w:rsidR="00862A1D" w:rsidRPr="00DC66A2" w:rsidRDefault="00862A1D">
            <w:pPr>
              <w:suppressAutoHyphens w:val="0"/>
              <w:autoSpaceDE w:val="0"/>
              <w:spacing w:line="240" w:lineRule="auto"/>
              <w:jc w:val="center"/>
              <w:rPr>
                <w:rFonts w:ascii="Arial Narrow" w:eastAsia="Times New Roman" w:hAnsi="Arial Narrow" w:cs="Arial Narrow"/>
                <w:b/>
                <w:bCs/>
                <w:color w:val="auto"/>
                <w:sz w:val="20"/>
                <w:szCs w:val="20"/>
              </w:rPr>
            </w:pPr>
            <w:r w:rsidRPr="00DC66A2">
              <w:rPr>
                <w:rFonts w:ascii="Arial Narrow" w:eastAsia="Times New Roman" w:hAnsi="Arial Narrow" w:cs="Arial Narrow"/>
                <w:b/>
                <w:bCs/>
                <w:color w:val="auto"/>
                <w:sz w:val="20"/>
                <w:szCs w:val="20"/>
              </w:rPr>
              <w:t>НАЗИВ УГЉА</w:t>
            </w:r>
          </w:p>
        </w:tc>
        <w:tc>
          <w:tcPr>
            <w:tcW w:w="851" w:type="dxa"/>
            <w:tcBorders>
              <w:top w:val="single" w:sz="4" w:space="0" w:color="000000"/>
              <w:left w:val="single" w:sz="4" w:space="0" w:color="000000"/>
              <w:bottom w:val="single" w:sz="4" w:space="0" w:color="000000"/>
            </w:tcBorders>
            <w:shd w:val="clear" w:color="auto" w:fill="C0C0C0"/>
          </w:tcPr>
          <w:p w:rsidR="00862A1D" w:rsidRPr="00DC66A2" w:rsidRDefault="00862A1D">
            <w:pPr>
              <w:suppressAutoHyphens w:val="0"/>
              <w:autoSpaceDE w:val="0"/>
              <w:snapToGrid w:val="0"/>
              <w:spacing w:line="240" w:lineRule="auto"/>
              <w:jc w:val="center"/>
              <w:rPr>
                <w:rFonts w:ascii="Arial Narrow" w:eastAsia="Times New Roman" w:hAnsi="Arial Narrow" w:cs="Arial Narrow"/>
                <w:b/>
                <w:bCs/>
                <w:color w:val="auto"/>
                <w:sz w:val="20"/>
                <w:szCs w:val="20"/>
              </w:rPr>
            </w:pPr>
          </w:p>
          <w:p w:rsidR="00862A1D" w:rsidRPr="00DC66A2" w:rsidRDefault="00862A1D">
            <w:pPr>
              <w:suppressAutoHyphens w:val="0"/>
              <w:autoSpaceDE w:val="0"/>
              <w:spacing w:line="240" w:lineRule="auto"/>
              <w:jc w:val="center"/>
              <w:rPr>
                <w:rFonts w:ascii="Arial Narrow" w:eastAsia="Times New Roman" w:hAnsi="Arial Narrow" w:cs="Arial Narrow"/>
                <w:b/>
                <w:bCs/>
                <w:color w:val="auto"/>
                <w:sz w:val="20"/>
                <w:szCs w:val="20"/>
              </w:rPr>
            </w:pPr>
            <w:r w:rsidRPr="00DC66A2">
              <w:rPr>
                <w:rFonts w:ascii="Arial Narrow" w:eastAsia="Times New Roman" w:hAnsi="Arial Narrow" w:cs="Arial Narrow"/>
                <w:b/>
                <w:bCs/>
                <w:color w:val="auto"/>
                <w:sz w:val="20"/>
                <w:szCs w:val="20"/>
              </w:rPr>
              <w:t>ЈЕД. МЕРЕ</w:t>
            </w:r>
          </w:p>
        </w:tc>
        <w:tc>
          <w:tcPr>
            <w:tcW w:w="992" w:type="dxa"/>
            <w:tcBorders>
              <w:top w:val="single" w:sz="4" w:space="0" w:color="000000"/>
              <w:left w:val="single" w:sz="4" w:space="0" w:color="000000"/>
              <w:bottom w:val="single" w:sz="4" w:space="0" w:color="000000"/>
            </w:tcBorders>
            <w:shd w:val="clear" w:color="auto" w:fill="C0C0C0"/>
          </w:tcPr>
          <w:p w:rsidR="00862A1D" w:rsidRPr="00DC66A2" w:rsidRDefault="00862A1D">
            <w:pPr>
              <w:suppressAutoHyphens w:val="0"/>
              <w:autoSpaceDE w:val="0"/>
              <w:snapToGrid w:val="0"/>
              <w:spacing w:line="240" w:lineRule="auto"/>
              <w:jc w:val="center"/>
              <w:rPr>
                <w:rFonts w:ascii="Arial Narrow" w:eastAsia="Times New Roman" w:hAnsi="Arial Narrow" w:cs="Arial Narrow"/>
                <w:b/>
                <w:bCs/>
                <w:color w:val="auto"/>
                <w:sz w:val="20"/>
                <w:szCs w:val="20"/>
              </w:rPr>
            </w:pPr>
          </w:p>
          <w:p w:rsidR="00862A1D" w:rsidRPr="00DC66A2" w:rsidRDefault="00862A1D">
            <w:pPr>
              <w:suppressAutoHyphens w:val="0"/>
              <w:autoSpaceDE w:val="0"/>
              <w:spacing w:line="240" w:lineRule="auto"/>
              <w:jc w:val="center"/>
              <w:rPr>
                <w:rFonts w:ascii="Arial Narrow" w:eastAsia="Times New Roman" w:hAnsi="Arial Narrow" w:cs="Arial Narrow"/>
                <w:b/>
                <w:bCs/>
                <w:color w:val="auto"/>
                <w:sz w:val="20"/>
                <w:szCs w:val="20"/>
              </w:rPr>
            </w:pPr>
            <w:r w:rsidRPr="00DC66A2">
              <w:rPr>
                <w:rFonts w:ascii="Arial Narrow" w:eastAsia="Times New Roman" w:hAnsi="Arial Narrow" w:cs="Arial Narrow"/>
                <w:b/>
                <w:bCs/>
                <w:color w:val="auto"/>
                <w:sz w:val="20"/>
                <w:szCs w:val="20"/>
              </w:rPr>
              <w:t>КОЛИЧИНА</w:t>
            </w:r>
          </w:p>
        </w:tc>
        <w:tc>
          <w:tcPr>
            <w:tcW w:w="1134" w:type="dxa"/>
            <w:tcBorders>
              <w:top w:val="single" w:sz="4" w:space="0" w:color="000000"/>
              <w:left w:val="single" w:sz="4" w:space="0" w:color="000000"/>
              <w:bottom w:val="single" w:sz="4" w:space="0" w:color="000000"/>
            </w:tcBorders>
            <w:shd w:val="clear" w:color="auto" w:fill="C0C0C0"/>
          </w:tcPr>
          <w:p w:rsidR="00862A1D" w:rsidRPr="00DC66A2" w:rsidRDefault="00862A1D">
            <w:pPr>
              <w:suppressAutoHyphens w:val="0"/>
              <w:autoSpaceDE w:val="0"/>
              <w:snapToGrid w:val="0"/>
              <w:spacing w:line="240" w:lineRule="auto"/>
              <w:jc w:val="center"/>
              <w:rPr>
                <w:rFonts w:ascii="Arial Narrow" w:eastAsia="Times New Roman" w:hAnsi="Arial Narrow" w:cs="Arial Narrow"/>
                <w:b/>
                <w:bCs/>
                <w:color w:val="auto"/>
                <w:sz w:val="20"/>
                <w:szCs w:val="20"/>
              </w:rPr>
            </w:pPr>
          </w:p>
          <w:p w:rsidR="00862A1D" w:rsidRPr="00DC66A2" w:rsidRDefault="00862A1D">
            <w:pPr>
              <w:suppressAutoHyphens w:val="0"/>
              <w:autoSpaceDE w:val="0"/>
              <w:spacing w:line="240" w:lineRule="auto"/>
              <w:jc w:val="center"/>
              <w:rPr>
                <w:rFonts w:ascii="Arial Narrow" w:eastAsia="Times New Roman" w:hAnsi="Arial Narrow" w:cs="Arial Narrow"/>
                <w:b/>
                <w:bCs/>
                <w:color w:val="auto"/>
                <w:sz w:val="20"/>
                <w:szCs w:val="20"/>
              </w:rPr>
            </w:pPr>
            <w:r w:rsidRPr="00DC66A2">
              <w:rPr>
                <w:rFonts w:ascii="Arial Narrow" w:eastAsia="Times New Roman" w:hAnsi="Arial Narrow" w:cs="Arial Narrow"/>
                <w:b/>
                <w:bCs/>
                <w:color w:val="auto"/>
                <w:sz w:val="20"/>
                <w:szCs w:val="20"/>
              </w:rPr>
              <w:t>ЈЕД.ЦЕНА БЕЗ ПДВ-а</w:t>
            </w:r>
          </w:p>
        </w:tc>
        <w:tc>
          <w:tcPr>
            <w:tcW w:w="709" w:type="dxa"/>
            <w:tcBorders>
              <w:top w:val="single" w:sz="4" w:space="0" w:color="000000"/>
              <w:left w:val="single" w:sz="4" w:space="0" w:color="000000"/>
              <w:bottom w:val="single" w:sz="4" w:space="0" w:color="000000"/>
            </w:tcBorders>
            <w:shd w:val="clear" w:color="auto" w:fill="C0C0C0"/>
          </w:tcPr>
          <w:p w:rsidR="00862A1D" w:rsidRPr="00DC66A2" w:rsidRDefault="00862A1D">
            <w:pPr>
              <w:suppressAutoHyphens w:val="0"/>
              <w:autoSpaceDE w:val="0"/>
              <w:snapToGrid w:val="0"/>
              <w:spacing w:line="240" w:lineRule="auto"/>
              <w:jc w:val="center"/>
              <w:rPr>
                <w:rFonts w:ascii="Arial Narrow" w:eastAsia="Times New Roman" w:hAnsi="Arial Narrow" w:cs="Arial Narrow"/>
                <w:b/>
                <w:bCs/>
                <w:color w:val="auto"/>
                <w:sz w:val="20"/>
                <w:szCs w:val="20"/>
              </w:rPr>
            </w:pPr>
          </w:p>
          <w:p w:rsidR="00862A1D" w:rsidRPr="00DC66A2" w:rsidRDefault="00862A1D">
            <w:pPr>
              <w:suppressAutoHyphens w:val="0"/>
              <w:autoSpaceDE w:val="0"/>
              <w:spacing w:line="240" w:lineRule="auto"/>
              <w:jc w:val="center"/>
              <w:rPr>
                <w:rFonts w:ascii="Arial Narrow" w:eastAsia="Times New Roman" w:hAnsi="Arial Narrow" w:cs="Arial Narrow"/>
                <w:b/>
                <w:bCs/>
                <w:color w:val="auto"/>
                <w:sz w:val="20"/>
                <w:szCs w:val="20"/>
              </w:rPr>
            </w:pPr>
            <w:r w:rsidRPr="00DC66A2">
              <w:rPr>
                <w:rFonts w:ascii="Arial Narrow" w:eastAsia="Times New Roman" w:hAnsi="Arial Narrow" w:cs="Arial Narrow"/>
                <w:b/>
                <w:bCs/>
                <w:color w:val="auto"/>
                <w:sz w:val="20"/>
                <w:szCs w:val="20"/>
              </w:rPr>
              <w:t>ПДВ</w:t>
            </w:r>
          </w:p>
          <w:p w:rsidR="00862A1D" w:rsidRPr="00DC66A2" w:rsidRDefault="00862A1D">
            <w:pPr>
              <w:suppressAutoHyphens w:val="0"/>
              <w:autoSpaceDE w:val="0"/>
              <w:spacing w:line="240" w:lineRule="auto"/>
              <w:jc w:val="center"/>
              <w:rPr>
                <w:rFonts w:ascii="Arial Narrow" w:eastAsia="Times New Roman" w:hAnsi="Arial Narrow" w:cs="Arial Narrow"/>
                <w:b/>
                <w:bCs/>
                <w:color w:val="auto"/>
                <w:sz w:val="20"/>
                <w:szCs w:val="20"/>
              </w:rPr>
            </w:pPr>
            <w:r w:rsidRPr="00DC66A2">
              <w:rPr>
                <w:rFonts w:ascii="Arial Narrow" w:eastAsia="Times New Roman" w:hAnsi="Arial Narrow" w:cs="Arial Narrow"/>
                <w:b/>
                <w:bCs/>
                <w:color w:val="auto"/>
                <w:sz w:val="20"/>
                <w:szCs w:val="20"/>
              </w:rPr>
              <w:t>%</w:t>
            </w:r>
          </w:p>
        </w:tc>
        <w:tc>
          <w:tcPr>
            <w:tcW w:w="1134" w:type="dxa"/>
            <w:tcBorders>
              <w:top w:val="single" w:sz="4" w:space="0" w:color="000000"/>
              <w:left w:val="single" w:sz="4" w:space="0" w:color="000000"/>
              <w:bottom w:val="single" w:sz="4" w:space="0" w:color="000000"/>
            </w:tcBorders>
            <w:shd w:val="clear" w:color="auto" w:fill="C0C0C0"/>
          </w:tcPr>
          <w:p w:rsidR="00862A1D" w:rsidRPr="00DC66A2" w:rsidRDefault="00862A1D">
            <w:pPr>
              <w:suppressAutoHyphens w:val="0"/>
              <w:autoSpaceDE w:val="0"/>
              <w:snapToGrid w:val="0"/>
              <w:spacing w:line="240" w:lineRule="auto"/>
              <w:jc w:val="center"/>
              <w:rPr>
                <w:rFonts w:ascii="Arial Narrow" w:eastAsia="Times New Roman" w:hAnsi="Arial Narrow" w:cs="Arial Narrow"/>
                <w:b/>
                <w:bCs/>
                <w:color w:val="auto"/>
                <w:sz w:val="20"/>
                <w:szCs w:val="20"/>
              </w:rPr>
            </w:pPr>
          </w:p>
          <w:p w:rsidR="00862A1D" w:rsidRPr="00DC66A2" w:rsidRDefault="00862A1D">
            <w:pPr>
              <w:suppressAutoHyphens w:val="0"/>
              <w:autoSpaceDE w:val="0"/>
              <w:spacing w:line="240" w:lineRule="auto"/>
              <w:jc w:val="center"/>
              <w:rPr>
                <w:rFonts w:ascii="Arial Narrow" w:eastAsia="Times New Roman" w:hAnsi="Arial Narrow" w:cs="Arial Narrow"/>
                <w:b/>
                <w:bCs/>
                <w:color w:val="auto"/>
                <w:sz w:val="20"/>
                <w:szCs w:val="20"/>
              </w:rPr>
            </w:pPr>
            <w:r w:rsidRPr="00DC66A2">
              <w:rPr>
                <w:rFonts w:ascii="Arial Narrow" w:eastAsia="Times New Roman" w:hAnsi="Arial Narrow" w:cs="Arial Narrow"/>
                <w:b/>
                <w:bCs/>
                <w:color w:val="auto"/>
                <w:sz w:val="20"/>
                <w:szCs w:val="20"/>
              </w:rPr>
              <w:t>ЈЕД.ЦЕНА СА ПДВ-ом</w:t>
            </w:r>
          </w:p>
        </w:tc>
        <w:tc>
          <w:tcPr>
            <w:tcW w:w="1417" w:type="dxa"/>
            <w:tcBorders>
              <w:top w:val="single" w:sz="4" w:space="0" w:color="000000"/>
              <w:left w:val="single" w:sz="4" w:space="0" w:color="000000"/>
              <w:bottom w:val="single" w:sz="4" w:space="0" w:color="000000"/>
            </w:tcBorders>
            <w:shd w:val="clear" w:color="auto" w:fill="C0C0C0"/>
          </w:tcPr>
          <w:p w:rsidR="00862A1D" w:rsidRPr="00DC66A2" w:rsidRDefault="00862A1D">
            <w:pPr>
              <w:suppressAutoHyphens w:val="0"/>
              <w:autoSpaceDE w:val="0"/>
              <w:snapToGrid w:val="0"/>
              <w:spacing w:line="240" w:lineRule="auto"/>
              <w:jc w:val="center"/>
              <w:rPr>
                <w:rFonts w:ascii="Arial Narrow" w:eastAsia="Times New Roman" w:hAnsi="Arial Narrow" w:cs="Arial Narrow"/>
                <w:b/>
                <w:bCs/>
                <w:color w:val="auto"/>
                <w:sz w:val="20"/>
                <w:szCs w:val="20"/>
              </w:rPr>
            </w:pPr>
          </w:p>
          <w:p w:rsidR="00862A1D" w:rsidRPr="00DC66A2" w:rsidRDefault="00862A1D">
            <w:pPr>
              <w:suppressAutoHyphens w:val="0"/>
              <w:autoSpaceDE w:val="0"/>
              <w:spacing w:line="240" w:lineRule="auto"/>
              <w:jc w:val="center"/>
              <w:rPr>
                <w:rFonts w:ascii="Arial Narrow" w:eastAsia="Times New Roman" w:hAnsi="Arial Narrow" w:cs="Arial Narrow"/>
                <w:b/>
                <w:bCs/>
                <w:color w:val="auto"/>
                <w:sz w:val="20"/>
                <w:szCs w:val="20"/>
              </w:rPr>
            </w:pPr>
            <w:r w:rsidRPr="00DC66A2">
              <w:rPr>
                <w:rFonts w:ascii="Arial Narrow" w:eastAsia="Times New Roman" w:hAnsi="Arial Narrow" w:cs="Arial Narrow"/>
                <w:b/>
                <w:bCs/>
                <w:color w:val="auto"/>
                <w:sz w:val="20"/>
                <w:szCs w:val="20"/>
              </w:rPr>
              <w:t>УКУПНА ЦЕНА БЕЗ ПДВ-а</w:t>
            </w:r>
          </w:p>
        </w:tc>
        <w:tc>
          <w:tcPr>
            <w:tcW w:w="1377" w:type="dxa"/>
            <w:tcBorders>
              <w:top w:val="single" w:sz="4" w:space="0" w:color="000000"/>
              <w:left w:val="single" w:sz="4" w:space="0" w:color="000000"/>
              <w:bottom w:val="single" w:sz="4" w:space="0" w:color="000000"/>
              <w:right w:val="single" w:sz="4" w:space="0" w:color="000000"/>
            </w:tcBorders>
            <w:shd w:val="clear" w:color="auto" w:fill="C0C0C0"/>
          </w:tcPr>
          <w:p w:rsidR="00862A1D" w:rsidRPr="00DC66A2" w:rsidRDefault="00862A1D">
            <w:pPr>
              <w:suppressAutoHyphens w:val="0"/>
              <w:autoSpaceDE w:val="0"/>
              <w:snapToGrid w:val="0"/>
              <w:spacing w:line="240" w:lineRule="auto"/>
              <w:jc w:val="center"/>
              <w:rPr>
                <w:rFonts w:ascii="Arial Narrow" w:eastAsia="Times New Roman" w:hAnsi="Arial Narrow" w:cs="Arial Narrow"/>
                <w:b/>
                <w:bCs/>
                <w:color w:val="auto"/>
                <w:sz w:val="20"/>
                <w:szCs w:val="20"/>
              </w:rPr>
            </w:pPr>
          </w:p>
          <w:p w:rsidR="00862A1D" w:rsidRPr="00DC66A2" w:rsidRDefault="00862A1D">
            <w:pPr>
              <w:suppressAutoHyphens w:val="0"/>
              <w:autoSpaceDE w:val="0"/>
              <w:spacing w:line="240" w:lineRule="auto"/>
              <w:jc w:val="center"/>
              <w:rPr>
                <w:color w:val="auto"/>
              </w:rPr>
            </w:pPr>
            <w:r w:rsidRPr="00DC66A2">
              <w:rPr>
                <w:rFonts w:ascii="Arial Narrow" w:eastAsia="Times New Roman" w:hAnsi="Arial Narrow" w:cs="Arial Narrow"/>
                <w:b/>
                <w:bCs/>
                <w:color w:val="auto"/>
                <w:sz w:val="20"/>
                <w:szCs w:val="20"/>
              </w:rPr>
              <w:t>УКУПНА ЦЕНА СА ПДВ-ом</w:t>
            </w:r>
          </w:p>
        </w:tc>
      </w:tr>
      <w:tr w:rsidR="00A8653B" w:rsidRPr="00DC66A2" w:rsidTr="00A8653B">
        <w:trPr>
          <w:trHeight w:val="521"/>
        </w:trPr>
        <w:tc>
          <w:tcPr>
            <w:tcW w:w="426" w:type="dxa"/>
            <w:tcBorders>
              <w:top w:val="single" w:sz="4" w:space="0" w:color="000000"/>
              <w:left w:val="single" w:sz="4" w:space="0" w:color="000000"/>
              <w:bottom w:val="single" w:sz="4" w:space="0" w:color="000000"/>
            </w:tcBorders>
            <w:shd w:val="clear" w:color="auto" w:fill="auto"/>
          </w:tcPr>
          <w:p w:rsidR="00A8653B" w:rsidRPr="00DC66A2" w:rsidRDefault="00A8653B" w:rsidP="00A8653B">
            <w:pPr>
              <w:suppressAutoHyphens w:val="0"/>
              <w:autoSpaceDE w:val="0"/>
              <w:snapToGrid w:val="0"/>
              <w:spacing w:line="240" w:lineRule="auto"/>
              <w:rPr>
                <w:rFonts w:ascii="Calibri" w:eastAsia="Times New Roman" w:hAnsi="Calibri" w:cs="Calibri"/>
                <w:b/>
                <w:bCs/>
                <w:color w:val="auto"/>
                <w:sz w:val="22"/>
                <w:szCs w:val="22"/>
              </w:rPr>
            </w:pPr>
          </w:p>
          <w:p w:rsidR="00A8653B" w:rsidRPr="00DC66A2" w:rsidRDefault="00A8653B" w:rsidP="00A8653B">
            <w:pPr>
              <w:suppressAutoHyphens w:val="0"/>
              <w:autoSpaceDE w:val="0"/>
              <w:spacing w:line="240" w:lineRule="auto"/>
              <w:jc w:val="center"/>
              <w:rPr>
                <w:rFonts w:ascii="Arial Narrow" w:eastAsia="Times New Roman" w:hAnsi="Arial Narrow" w:cs="Arial Narrow"/>
                <w:b/>
                <w:color w:val="auto"/>
                <w:sz w:val="20"/>
                <w:szCs w:val="20"/>
                <w:lang w:val="sr-Cyrl-CS"/>
              </w:rPr>
            </w:pPr>
            <w:r w:rsidRPr="00DC66A2">
              <w:rPr>
                <w:rFonts w:ascii="Calibri" w:eastAsia="Times New Roman" w:hAnsi="Calibri" w:cs="Calibri"/>
                <w:color w:val="auto"/>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A8653B" w:rsidRPr="00DC66A2" w:rsidRDefault="00A8653B" w:rsidP="00A8653B">
            <w:pPr>
              <w:suppressAutoHyphens w:val="0"/>
              <w:snapToGrid w:val="0"/>
              <w:spacing w:line="276" w:lineRule="auto"/>
              <w:jc w:val="both"/>
              <w:rPr>
                <w:rFonts w:ascii="Arial Narrow" w:eastAsia="Times New Roman" w:hAnsi="Arial Narrow" w:cs="Arial Narrow"/>
                <w:b/>
                <w:color w:val="auto"/>
                <w:sz w:val="20"/>
                <w:szCs w:val="20"/>
                <w:lang w:val="sr-Cyrl-CS"/>
              </w:rPr>
            </w:pPr>
          </w:p>
          <w:p w:rsidR="00A8653B" w:rsidRPr="00DC66A2" w:rsidRDefault="00A8653B" w:rsidP="00A8653B">
            <w:pPr>
              <w:suppressAutoHyphens w:val="0"/>
              <w:spacing w:line="276" w:lineRule="auto"/>
              <w:jc w:val="both"/>
              <w:rPr>
                <w:rFonts w:ascii="Calibri" w:eastAsia="Times New Roman" w:hAnsi="Calibri" w:cs="Calibri"/>
                <w:color w:val="auto"/>
                <w:sz w:val="20"/>
                <w:szCs w:val="20"/>
              </w:rPr>
            </w:pPr>
            <w:r w:rsidRPr="00DC66A2">
              <w:rPr>
                <w:rFonts w:ascii="Arial Narrow" w:eastAsia="Times New Roman" w:hAnsi="Arial Narrow" w:cs="Arial Narrow"/>
                <w:b/>
                <w:color w:val="auto"/>
                <w:sz w:val="20"/>
                <w:szCs w:val="20"/>
                <w:lang w:val="sr-Cyrl-CS"/>
              </w:rPr>
              <w:t xml:space="preserve">СУШЕНИ </w:t>
            </w:r>
            <w:r w:rsidR="00EC5933" w:rsidRPr="00DC66A2">
              <w:rPr>
                <w:rFonts w:ascii="Arial Narrow" w:eastAsia="Times New Roman" w:hAnsi="Arial Narrow" w:cs="Arial Narrow"/>
                <w:b/>
                <w:color w:val="auto"/>
                <w:sz w:val="20"/>
                <w:szCs w:val="20"/>
                <w:lang w:val="sr-Cyrl-CS"/>
              </w:rPr>
              <w:t>ЛИГНИТ К</w:t>
            </w:r>
            <w:r w:rsidRPr="00DC66A2">
              <w:rPr>
                <w:rFonts w:ascii="Arial Narrow" w:eastAsia="Times New Roman" w:hAnsi="Arial Narrow" w:cs="Arial Narrow"/>
                <w:b/>
                <w:color w:val="auto"/>
                <w:sz w:val="20"/>
                <w:szCs w:val="20"/>
                <w:lang w:val="sr-Cyrl-CS"/>
              </w:rPr>
              <w:t>ОМАД КОЦКА</w:t>
            </w:r>
            <w:r w:rsidR="00EC5933" w:rsidRPr="00DC66A2">
              <w:rPr>
                <w:rFonts w:ascii="Arial Narrow" w:eastAsia="Times New Roman" w:hAnsi="Arial Narrow" w:cs="Arial Narrow"/>
                <w:b/>
                <w:color w:val="auto"/>
                <w:sz w:val="20"/>
                <w:szCs w:val="20"/>
                <w:lang w:val="sr-Cyrl-CS"/>
              </w:rPr>
              <w:t xml:space="preserve"> 54</w:t>
            </w:r>
            <w:r w:rsidR="00EC5933" w:rsidRPr="00DC66A2">
              <w:rPr>
                <w:rFonts w:ascii="Arial Narrow" w:eastAsia="Times New Roman" w:hAnsi="Arial Narrow" w:cs="Arial Narrow"/>
                <w:b/>
                <w:color w:val="auto"/>
                <w:sz w:val="20"/>
                <w:szCs w:val="20"/>
              </w:rPr>
              <w:t>:46%</w:t>
            </w:r>
          </w:p>
          <w:p w:rsidR="00A8653B" w:rsidRPr="00DC66A2" w:rsidRDefault="00A8653B" w:rsidP="00A8653B">
            <w:pPr>
              <w:suppressAutoHyphens w:val="0"/>
              <w:autoSpaceDE w:val="0"/>
              <w:spacing w:line="240" w:lineRule="auto"/>
              <w:rPr>
                <w:rFonts w:ascii="Calibri" w:eastAsia="Times New Roman" w:hAnsi="Calibri" w:cs="Calibri"/>
                <w:color w:val="auto"/>
                <w:sz w:val="20"/>
                <w:szCs w:val="20"/>
              </w:rPr>
            </w:pPr>
          </w:p>
        </w:tc>
        <w:tc>
          <w:tcPr>
            <w:tcW w:w="851" w:type="dxa"/>
            <w:tcBorders>
              <w:top w:val="single" w:sz="4" w:space="0" w:color="000000"/>
              <w:left w:val="single" w:sz="4" w:space="0" w:color="000000"/>
              <w:bottom w:val="single" w:sz="4" w:space="0" w:color="000000"/>
            </w:tcBorders>
            <w:shd w:val="clear" w:color="auto" w:fill="auto"/>
          </w:tcPr>
          <w:p w:rsidR="00A8653B" w:rsidRPr="00DC66A2" w:rsidRDefault="00A8653B" w:rsidP="00A8653B">
            <w:pPr>
              <w:suppressAutoHyphens w:val="0"/>
              <w:autoSpaceDE w:val="0"/>
              <w:snapToGrid w:val="0"/>
              <w:spacing w:line="240" w:lineRule="auto"/>
              <w:jc w:val="center"/>
              <w:rPr>
                <w:rFonts w:ascii="Calibri" w:eastAsia="Times New Roman" w:hAnsi="Calibri" w:cs="Calibri"/>
                <w:b/>
                <w:color w:val="auto"/>
                <w:sz w:val="22"/>
                <w:szCs w:val="22"/>
              </w:rPr>
            </w:pPr>
          </w:p>
          <w:p w:rsidR="00A8653B" w:rsidRPr="00DC66A2" w:rsidRDefault="00A8653B" w:rsidP="00A8653B">
            <w:pPr>
              <w:suppressAutoHyphens w:val="0"/>
              <w:autoSpaceDE w:val="0"/>
              <w:spacing w:line="240" w:lineRule="auto"/>
              <w:jc w:val="center"/>
              <w:rPr>
                <w:rFonts w:ascii="Calibri" w:eastAsia="Times New Roman" w:hAnsi="Calibri" w:cs="Calibri"/>
                <w:color w:val="auto"/>
                <w:sz w:val="22"/>
                <w:szCs w:val="22"/>
              </w:rPr>
            </w:pPr>
            <w:r w:rsidRPr="00DC66A2">
              <w:rPr>
                <w:rFonts w:ascii="Calibri" w:eastAsia="Times New Roman" w:hAnsi="Calibri" w:cs="Calibri"/>
                <w:b/>
                <w:color w:val="auto"/>
                <w:sz w:val="22"/>
                <w:szCs w:val="22"/>
              </w:rPr>
              <w:t>тона</w:t>
            </w:r>
          </w:p>
        </w:tc>
        <w:tc>
          <w:tcPr>
            <w:tcW w:w="992" w:type="dxa"/>
            <w:tcBorders>
              <w:top w:val="single" w:sz="4" w:space="0" w:color="000000"/>
              <w:left w:val="single" w:sz="4" w:space="0" w:color="000000"/>
              <w:bottom w:val="single" w:sz="4" w:space="0" w:color="000000"/>
            </w:tcBorders>
            <w:shd w:val="clear" w:color="auto" w:fill="auto"/>
          </w:tcPr>
          <w:p w:rsidR="00A8653B" w:rsidRPr="00DC66A2" w:rsidRDefault="00EC5933" w:rsidP="00EC5933">
            <w:pPr>
              <w:suppressAutoHyphens w:val="0"/>
              <w:autoSpaceDE w:val="0"/>
              <w:spacing w:line="240" w:lineRule="auto"/>
              <w:jc w:val="center"/>
              <w:rPr>
                <w:rFonts w:ascii="Calibri" w:eastAsia="Times New Roman" w:hAnsi="Calibri" w:cs="Calibri"/>
                <w:color w:val="auto"/>
                <w:sz w:val="22"/>
                <w:szCs w:val="22"/>
              </w:rPr>
            </w:pPr>
            <w:r w:rsidRPr="00DC66A2">
              <w:rPr>
                <w:rFonts w:ascii="Calibri" w:eastAsia="Times New Roman" w:hAnsi="Calibri" w:cs="Calibri"/>
                <w:color w:val="auto"/>
                <w:sz w:val="22"/>
                <w:szCs w:val="22"/>
              </w:rPr>
              <w:br/>
              <w:t>105</w:t>
            </w:r>
          </w:p>
        </w:tc>
        <w:tc>
          <w:tcPr>
            <w:tcW w:w="1134" w:type="dxa"/>
            <w:tcBorders>
              <w:top w:val="single" w:sz="4" w:space="0" w:color="000000"/>
              <w:left w:val="single" w:sz="4" w:space="0" w:color="000000"/>
              <w:bottom w:val="single" w:sz="4" w:space="0" w:color="000000"/>
            </w:tcBorders>
            <w:shd w:val="clear" w:color="auto" w:fill="auto"/>
          </w:tcPr>
          <w:p w:rsidR="00A8653B" w:rsidRPr="00DC66A2" w:rsidRDefault="00A8653B" w:rsidP="00A8653B">
            <w:pPr>
              <w:jc w:val="center"/>
              <w:rPr>
                <w:rFonts w:eastAsia="Times New Roman"/>
                <w:b/>
                <w:color w:val="auto"/>
                <w:sz w:val="22"/>
                <w:szCs w:val="22"/>
                <w:u w:val="single"/>
              </w:rPr>
            </w:pPr>
          </w:p>
        </w:tc>
        <w:tc>
          <w:tcPr>
            <w:tcW w:w="709" w:type="dxa"/>
            <w:tcBorders>
              <w:top w:val="single" w:sz="4" w:space="0" w:color="000000"/>
              <w:left w:val="single" w:sz="4" w:space="0" w:color="000000"/>
              <w:bottom w:val="single" w:sz="4" w:space="0" w:color="000000"/>
            </w:tcBorders>
            <w:shd w:val="clear" w:color="auto" w:fill="auto"/>
          </w:tcPr>
          <w:p w:rsidR="00A8653B" w:rsidRPr="00DC66A2" w:rsidRDefault="00A8653B" w:rsidP="00A8653B">
            <w:pPr>
              <w:jc w:val="center"/>
              <w:rPr>
                <w:rFonts w:eastAsia="Times New Roman"/>
                <w:b/>
                <w:color w:val="auto"/>
                <w:sz w:val="22"/>
                <w:szCs w:val="22"/>
                <w:u w:val="single"/>
              </w:rPr>
            </w:pPr>
          </w:p>
        </w:tc>
        <w:tc>
          <w:tcPr>
            <w:tcW w:w="1134" w:type="dxa"/>
            <w:tcBorders>
              <w:top w:val="single" w:sz="4" w:space="0" w:color="000000"/>
              <w:left w:val="single" w:sz="4" w:space="0" w:color="000000"/>
              <w:bottom w:val="single" w:sz="4" w:space="0" w:color="000000"/>
            </w:tcBorders>
            <w:shd w:val="clear" w:color="auto" w:fill="auto"/>
          </w:tcPr>
          <w:p w:rsidR="00A8653B" w:rsidRPr="00DC66A2" w:rsidRDefault="00A8653B" w:rsidP="00A8653B">
            <w:pPr>
              <w:jc w:val="center"/>
              <w:rPr>
                <w:rFonts w:eastAsia="Times New Roman"/>
                <w:b/>
                <w:color w:val="auto"/>
                <w:sz w:val="22"/>
                <w:szCs w:val="22"/>
                <w:u w:val="single"/>
              </w:rPr>
            </w:pPr>
          </w:p>
        </w:tc>
        <w:tc>
          <w:tcPr>
            <w:tcW w:w="1417" w:type="dxa"/>
            <w:tcBorders>
              <w:top w:val="single" w:sz="4" w:space="0" w:color="000000"/>
              <w:left w:val="single" w:sz="4" w:space="0" w:color="000000"/>
              <w:bottom w:val="single" w:sz="4" w:space="0" w:color="000000"/>
            </w:tcBorders>
            <w:shd w:val="clear" w:color="auto" w:fill="auto"/>
          </w:tcPr>
          <w:p w:rsidR="00A8653B" w:rsidRPr="00DC66A2" w:rsidRDefault="00A8653B" w:rsidP="00A8653B">
            <w:pPr>
              <w:jc w:val="center"/>
              <w:rPr>
                <w:rFonts w:eastAsia="Times New Roman"/>
                <w:b/>
                <w:color w:val="auto"/>
                <w:sz w:val="22"/>
                <w:szCs w:val="22"/>
                <w:u w:val="single"/>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A8653B" w:rsidRPr="00DC66A2" w:rsidRDefault="00A8653B" w:rsidP="00A8653B">
            <w:pPr>
              <w:jc w:val="center"/>
              <w:rPr>
                <w:rFonts w:eastAsia="Times New Roman"/>
                <w:b/>
                <w:color w:val="auto"/>
                <w:sz w:val="22"/>
                <w:szCs w:val="22"/>
                <w:u w:val="single"/>
              </w:rPr>
            </w:pPr>
          </w:p>
        </w:tc>
      </w:tr>
    </w:tbl>
    <w:p w:rsidR="00862A1D" w:rsidRPr="00DC66A2" w:rsidRDefault="00862A1D">
      <w:pPr>
        <w:suppressAutoHyphens w:val="0"/>
        <w:spacing w:before="280" w:after="280" w:line="240" w:lineRule="auto"/>
        <w:rPr>
          <w:rFonts w:ascii="Arial" w:eastAsia="Times New Roman" w:hAnsi="Arial" w:cs="Arial"/>
          <w:b/>
          <w:bCs/>
          <w:color w:val="auto"/>
          <w:sz w:val="22"/>
          <w:szCs w:val="22"/>
        </w:rPr>
      </w:pPr>
    </w:p>
    <w:p w:rsidR="00ED40A6" w:rsidRPr="00DC66A2" w:rsidRDefault="00ED40A6">
      <w:pPr>
        <w:suppressAutoHyphens w:val="0"/>
        <w:spacing w:before="280" w:after="280" w:line="240" w:lineRule="auto"/>
        <w:rPr>
          <w:rFonts w:ascii="Arial" w:eastAsia="Times New Roman" w:hAnsi="Arial" w:cs="Arial"/>
          <w:b/>
          <w:bCs/>
          <w:color w:val="auto"/>
          <w:sz w:val="22"/>
          <w:szCs w:val="22"/>
        </w:rPr>
      </w:pPr>
    </w:p>
    <w:p w:rsidR="00ED40A6" w:rsidRPr="00DC66A2" w:rsidRDefault="00ED40A6">
      <w:pPr>
        <w:suppressAutoHyphens w:val="0"/>
        <w:spacing w:before="280" w:after="280" w:line="240" w:lineRule="auto"/>
        <w:rPr>
          <w:rFonts w:ascii="Arial" w:eastAsia="Times New Roman" w:hAnsi="Arial" w:cs="Arial"/>
          <w:b/>
          <w:bCs/>
          <w:color w:val="auto"/>
          <w:sz w:val="22"/>
          <w:szCs w:val="22"/>
        </w:rPr>
      </w:pPr>
    </w:p>
    <w:p w:rsidR="00ED40A6" w:rsidRPr="00DC66A2" w:rsidRDefault="00ED40A6">
      <w:pPr>
        <w:suppressAutoHyphens w:val="0"/>
        <w:spacing w:before="280" w:after="280" w:line="240" w:lineRule="auto"/>
        <w:rPr>
          <w:rFonts w:ascii="Arial" w:eastAsia="Times New Roman" w:hAnsi="Arial" w:cs="Arial"/>
          <w:b/>
          <w:bCs/>
          <w:color w:val="auto"/>
          <w:sz w:val="22"/>
          <w:szCs w:val="22"/>
        </w:rPr>
      </w:pPr>
    </w:p>
    <w:p w:rsidR="00A8653B" w:rsidRPr="00DC66A2" w:rsidRDefault="00A8653B" w:rsidP="00A8653B">
      <w:pPr>
        <w:rPr>
          <w:rFonts w:ascii="Arial" w:hAnsi="Arial" w:cs="Arial"/>
          <w:color w:val="auto"/>
        </w:rPr>
      </w:pPr>
      <w:r w:rsidRPr="00DC66A2">
        <w:rPr>
          <w:rFonts w:ascii="Arial" w:hAnsi="Arial" w:cs="Arial"/>
          <w:color w:val="auto"/>
        </w:rPr>
        <w:t>Место:_____________                                                                      Понуђач:</w:t>
      </w:r>
    </w:p>
    <w:p w:rsidR="00A8653B" w:rsidRPr="00DC66A2" w:rsidRDefault="00A8653B" w:rsidP="00A8653B">
      <w:pPr>
        <w:ind w:right="-1039"/>
        <w:rPr>
          <w:color w:val="auto"/>
        </w:rPr>
      </w:pPr>
      <w:r w:rsidRPr="00DC66A2">
        <w:rPr>
          <w:rFonts w:ascii="Arial" w:hAnsi="Arial" w:cs="Arial"/>
          <w:color w:val="auto"/>
        </w:rPr>
        <w:t xml:space="preserve">Датум:_____________                         М.П.          </w:t>
      </w:r>
    </w:p>
    <w:p w:rsidR="00A8653B" w:rsidRPr="00DC66A2" w:rsidRDefault="00A8653B" w:rsidP="00A8653B">
      <w:pPr>
        <w:ind w:right="-897"/>
        <w:rPr>
          <w:rFonts w:ascii="Arial" w:hAnsi="Arial" w:cs="Arial"/>
          <w:color w:val="auto"/>
        </w:rPr>
      </w:pP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t xml:space="preserve">                 </w:t>
      </w:r>
    </w:p>
    <w:p w:rsidR="00A8653B" w:rsidRPr="00DC66A2" w:rsidRDefault="00A8653B" w:rsidP="00A8653B">
      <w:pPr>
        <w:ind w:right="-897"/>
        <w:rPr>
          <w:rFonts w:ascii="Arial" w:hAnsi="Arial" w:cs="Arial"/>
          <w:color w:val="auto"/>
        </w:rPr>
      </w:pP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t xml:space="preserve">         _____________________        </w:t>
      </w:r>
    </w:p>
    <w:p w:rsidR="00A8653B" w:rsidRPr="00DC66A2" w:rsidRDefault="00A8653B" w:rsidP="00A8653B">
      <w:pPr>
        <w:tabs>
          <w:tab w:val="left" w:pos="5490"/>
          <w:tab w:val="left" w:pos="5790"/>
        </w:tabs>
        <w:ind w:right="-897"/>
        <w:rPr>
          <w:b/>
          <w:color w:val="auto"/>
        </w:rPr>
      </w:pPr>
      <w:r w:rsidRPr="00DC66A2">
        <w:rPr>
          <w:rFonts w:ascii="Arial" w:hAnsi="Arial" w:cs="Arial"/>
          <w:color w:val="auto"/>
        </w:rPr>
        <w:t xml:space="preserve">  </w:t>
      </w:r>
      <w:r w:rsidRPr="00DC66A2">
        <w:rPr>
          <w:rFonts w:ascii="Arial" w:hAnsi="Arial" w:cs="Arial"/>
          <w:color w:val="auto"/>
        </w:rPr>
        <w:tab/>
        <w:t xml:space="preserve">     </w:t>
      </w:r>
    </w:p>
    <w:p w:rsidR="00862A1D" w:rsidRPr="00DC66A2" w:rsidRDefault="00ED40A6" w:rsidP="00A8653B">
      <w:pPr>
        <w:tabs>
          <w:tab w:val="left" w:pos="5490"/>
          <w:tab w:val="left" w:pos="5790"/>
        </w:tabs>
        <w:ind w:right="-897"/>
        <w:rPr>
          <w:b/>
          <w:color w:val="auto"/>
        </w:rPr>
      </w:pPr>
      <w:r w:rsidRPr="00DC66A2">
        <w:rPr>
          <w:rFonts w:ascii="Arial" w:hAnsi="Arial" w:cs="Arial"/>
          <w:color w:val="auto"/>
        </w:rPr>
        <w:t xml:space="preserve">  </w:t>
      </w:r>
      <w:r w:rsidRPr="00DC66A2">
        <w:rPr>
          <w:rFonts w:ascii="Arial" w:hAnsi="Arial" w:cs="Arial"/>
          <w:color w:val="auto"/>
        </w:rPr>
        <w:tab/>
      </w:r>
      <w:r w:rsidR="00300FB0" w:rsidRPr="00DC66A2">
        <w:rPr>
          <w:rFonts w:ascii="Arial" w:hAnsi="Arial" w:cs="Arial"/>
          <w:color w:val="auto"/>
        </w:rPr>
        <w:t xml:space="preserve">    </w:t>
      </w:r>
      <w:r w:rsidRPr="00DC66A2">
        <w:rPr>
          <w:rFonts w:ascii="Arial" w:hAnsi="Arial" w:cs="Arial"/>
          <w:color w:val="auto"/>
        </w:rPr>
        <w:t xml:space="preserve"> </w:t>
      </w:r>
    </w:p>
    <w:p w:rsidR="00A8653B" w:rsidRPr="00DC66A2" w:rsidRDefault="00A8653B" w:rsidP="00A8653B">
      <w:pPr>
        <w:tabs>
          <w:tab w:val="left" w:pos="5490"/>
          <w:tab w:val="left" w:pos="5790"/>
        </w:tabs>
        <w:ind w:right="-897"/>
        <w:rPr>
          <w:b/>
          <w:color w:val="auto"/>
        </w:rPr>
      </w:pPr>
    </w:p>
    <w:p w:rsidR="00A8653B" w:rsidRPr="00DC66A2" w:rsidRDefault="00A8653B" w:rsidP="00A8653B">
      <w:pPr>
        <w:tabs>
          <w:tab w:val="left" w:pos="5490"/>
          <w:tab w:val="left" w:pos="5790"/>
        </w:tabs>
        <w:ind w:right="-897"/>
        <w:rPr>
          <w:b/>
          <w:color w:val="auto"/>
        </w:rPr>
      </w:pPr>
    </w:p>
    <w:p w:rsidR="00862A1D" w:rsidRPr="00DC66A2" w:rsidRDefault="00862A1D">
      <w:pPr>
        <w:suppressAutoHyphens w:val="0"/>
        <w:spacing w:before="280" w:after="280" w:line="240" w:lineRule="auto"/>
        <w:rPr>
          <w:rFonts w:ascii="Arial Narrow" w:hAnsi="Arial Narrow" w:cs="Arial Narrow"/>
          <w:color w:val="auto"/>
          <w:sz w:val="22"/>
          <w:szCs w:val="22"/>
        </w:rPr>
      </w:pPr>
      <w:r w:rsidRPr="00DC66A2">
        <w:rPr>
          <w:rFonts w:ascii="Arial" w:eastAsia="Times New Roman" w:hAnsi="Arial" w:cs="Arial"/>
          <w:b/>
          <w:bCs/>
          <w:color w:val="auto"/>
          <w:sz w:val="22"/>
          <w:szCs w:val="22"/>
        </w:rPr>
        <w:t xml:space="preserve">б) </w:t>
      </w:r>
      <w:r w:rsidRPr="00DC66A2">
        <w:rPr>
          <w:rFonts w:ascii="Arial" w:eastAsia="Times New Roman" w:hAnsi="Arial" w:cs="Arial"/>
          <w:b/>
          <w:bCs/>
          <w:color w:val="auto"/>
        </w:rPr>
        <w:t>Упутство како да се попуни Образац структуре понуђене цене</w:t>
      </w:r>
      <w:r w:rsidRPr="00DC66A2">
        <w:rPr>
          <w:rFonts w:ascii="Arial" w:eastAsia="Times New Roman" w:hAnsi="Arial" w:cs="Arial"/>
          <w:b/>
          <w:bCs/>
          <w:color w:val="auto"/>
          <w:sz w:val="22"/>
          <w:szCs w:val="22"/>
        </w:rPr>
        <w:t xml:space="preserve">  </w:t>
      </w:r>
    </w:p>
    <w:p w:rsidR="00862A1D" w:rsidRPr="00DC66A2" w:rsidRDefault="00862A1D" w:rsidP="001C2549">
      <w:pPr>
        <w:suppressAutoHyphens w:val="0"/>
        <w:spacing w:before="280" w:after="280" w:line="240" w:lineRule="auto"/>
        <w:rPr>
          <w:rFonts w:ascii="Arial Narrow" w:hAnsi="Arial Narrow" w:cs="Arial Narrow"/>
          <w:i/>
          <w:color w:val="auto"/>
          <w:sz w:val="22"/>
          <w:szCs w:val="22"/>
        </w:rPr>
      </w:pPr>
      <w:r w:rsidRPr="00DC66A2">
        <w:rPr>
          <w:rFonts w:ascii="Arial Narrow" w:hAnsi="Arial Narrow" w:cs="Arial Narrow"/>
          <w:color w:val="auto"/>
          <w:sz w:val="22"/>
          <w:szCs w:val="22"/>
        </w:rPr>
        <w:t>У колону 5 понуђач уписује јединичну цену добра без пореза на додату вредност</w:t>
      </w:r>
      <w:r w:rsidRPr="00DC66A2">
        <w:rPr>
          <w:rFonts w:ascii="Arial" w:eastAsia="Times New Roman" w:hAnsi="Arial" w:cs="Arial"/>
          <w:b/>
          <w:bCs/>
          <w:color w:val="auto"/>
          <w:sz w:val="22"/>
          <w:szCs w:val="22"/>
        </w:rPr>
        <w:t xml:space="preserve">                                  </w:t>
      </w:r>
      <w:r w:rsidRPr="00DC66A2">
        <w:rPr>
          <w:rFonts w:ascii="Arial Narrow" w:hAnsi="Arial Narrow" w:cs="Arial Narrow"/>
          <w:color w:val="auto"/>
          <w:sz w:val="22"/>
          <w:szCs w:val="22"/>
        </w:rPr>
        <w:t>У колону 6 понуђач уписује стопу  пореза на додату вредност</w:t>
      </w:r>
      <w:r w:rsidRPr="00DC66A2">
        <w:rPr>
          <w:rFonts w:ascii="Arial" w:eastAsia="Times New Roman" w:hAnsi="Arial" w:cs="Arial"/>
          <w:b/>
          <w:bCs/>
          <w:color w:val="auto"/>
          <w:sz w:val="22"/>
          <w:szCs w:val="22"/>
        </w:rPr>
        <w:t xml:space="preserve">                                                                </w:t>
      </w:r>
      <w:r w:rsidRPr="00DC66A2">
        <w:rPr>
          <w:rFonts w:ascii="Arial Narrow" w:hAnsi="Arial Narrow" w:cs="Arial Narrow"/>
          <w:color w:val="auto"/>
          <w:sz w:val="22"/>
          <w:szCs w:val="22"/>
        </w:rPr>
        <w:t>У колону 7 понуђач уписује јединичну цену добра са порезом на додату вредност</w:t>
      </w:r>
      <w:r w:rsidRPr="00DC66A2">
        <w:rPr>
          <w:rFonts w:ascii="Arial" w:eastAsia="Times New Roman" w:hAnsi="Arial" w:cs="Arial"/>
          <w:b/>
          <w:bCs/>
          <w:color w:val="auto"/>
          <w:sz w:val="22"/>
          <w:szCs w:val="22"/>
        </w:rPr>
        <w:t xml:space="preserve">                                     </w:t>
      </w:r>
      <w:r w:rsidRPr="00DC66A2">
        <w:rPr>
          <w:rFonts w:ascii="Arial Narrow" w:hAnsi="Arial Narrow" w:cs="Arial Narrow"/>
          <w:color w:val="auto"/>
          <w:sz w:val="22"/>
          <w:szCs w:val="22"/>
        </w:rPr>
        <w:t xml:space="preserve">У колону 8 понуђач уписује укупну цену без пореза на додату вредност                                                            </w:t>
      </w:r>
      <w:r w:rsidRPr="00DC66A2">
        <w:rPr>
          <w:rFonts w:ascii="Arial Narrow" w:hAnsi="Arial Narrow" w:cs="Arial Narrow"/>
          <w:i/>
          <w:color w:val="auto"/>
          <w:sz w:val="22"/>
          <w:szCs w:val="22"/>
        </w:rPr>
        <w:t>У колону 9 понуђач уписује укупну цену са порезом на додату вредност</w:t>
      </w:r>
      <w:r w:rsidR="001C2549" w:rsidRPr="00DC66A2">
        <w:rPr>
          <w:rFonts w:ascii="Arial Narrow" w:hAnsi="Arial Narrow" w:cs="Arial Narrow"/>
          <w:i/>
          <w:color w:val="auto"/>
          <w:sz w:val="22"/>
          <w:szCs w:val="22"/>
        </w:rPr>
        <w:t>.</w:t>
      </w:r>
    </w:p>
    <w:p w:rsidR="0075278A" w:rsidRPr="00DC66A2" w:rsidRDefault="0075278A" w:rsidP="001C2549">
      <w:pPr>
        <w:suppressAutoHyphens w:val="0"/>
        <w:spacing w:before="280" w:after="280" w:line="240" w:lineRule="auto"/>
        <w:rPr>
          <w:rFonts w:ascii="Arial Narrow" w:hAnsi="Arial Narrow" w:cs="Arial Narrow"/>
          <w:i/>
          <w:color w:val="auto"/>
          <w:sz w:val="22"/>
          <w:szCs w:val="22"/>
        </w:rPr>
      </w:pPr>
    </w:p>
    <w:p w:rsidR="0075278A" w:rsidRPr="00DC66A2" w:rsidRDefault="0075278A" w:rsidP="001C2549">
      <w:pPr>
        <w:suppressAutoHyphens w:val="0"/>
        <w:spacing w:before="280" w:after="280" w:line="240" w:lineRule="auto"/>
        <w:rPr>
          <w:rFonts w:ascii="Arial Narrow" w:hAnsi="Arial Narrow" w:cs="Arial Narrow"/>
          <w:i/>
          <w:color w:val="auto"/>
          <w:sz w:val="22"/>
          <w:szCs w:val="22"/>
        </w:rPr>
      </w:pPr>
    </w:p>
    <w:p w:rsidR="00862A1D" w:rsidRPr="00DC66A2" w:rsidRDefault="00862A1D">
      <w:pPr>
        <w:pStyle w:val="Caption"/>
        <w:rPr>
          <w:rFonts w:ascii="Arial Narrow" w:hAnsi="Arial Narrow" w:cs="Arial Narrow"/>
          <w:color w:val="auto"/>
        </w:rPr>
      </w:pPr>
    </w:p>
    <w:p w:rsidR="00AD11CD" w:rsidRPr="00DC66A2" w:rsidRDefault="00AD11CD">
      <w:pPr>
        <w:pStyle w:val="Caption"/>
        <w:rPr>
          <w:rFonts w:ascii="Arial Narrow" w:hAnsi="Arial Narrow" w:cs="Arial Narrow"/>
          <w:color w:val="auto"/>
        </w:rPr>
      </w:pPr>
    </w:p>
    <w:p w:rsidR="00AD11CD" w:rsidRPr="00DC66A2" w:rsidRDefault="00AD11CD">
      <w:pPr>
        <w:pStyle w:val="Caption"/>
        <w:rPr>
          <w:rFonts w:ascii="Arial Narrow" w:hAnsi="Arial Narrow" w:cs="Arial Narrow"/>
          <w:color w:val="auto"/>
        </w:rPr>
      </w:pPr>
    </w:p>
    <w:p w:rsidR="00AD11CD" w:rsidRPr="00DC66A2" w:rsidRDefault="00AD11CD">
      <w:pPr>
        <w:pStyle w:val="Caption"/>
        <w:rPr>
          <w:rFonts w:ascii="Arial Narrow" w:hAnsi="Arial Narrow" w:cs="Arial Narrow"/>
          <w:color w:val="auto"/>
        </w:rPr>
      </w:pPr>
    </w:p>
    <w:p w:rsidR="00862A1D" w:rsidRPr="00DC66A2" w:rsidRDefault="00862A1D">
      <w:pPr>
        <w:shd w:val="clear" w:color="auto" w:fill="C6D9F1"/>
        <w:jc w:val="center"/>
        <w:rPr>
          <w:rFonts w:ascii="Arial Narrow" w:hAnsi="Arial Narrow" w:cs="Arial Narrow"/>
          <w:b/>
          <w:bCs/>
          <w:i/>
          <w:iCs/>
          <w:color w:val="auto"/>
        </w:rPr>
      </w:pPr>
      <w:r w:rsidRPr="00DC66A2">
        <w:rPr>
          <w:rFonts w:ascii="Arial Narrow" w:hAnsi="Arial Narrow" w:cs="Arial Narrow"/>
          <w:b/>
          <w:bCs/>
          <w:i/>
          <w:iCs/>
          <w:color w:val="auto"/>
          <w:sz w:val="28"/>
          <w:szCs w:val="28"/>
        </w:rPr>
        <w:t>IX  МОДЕЛ УГОВОРА</w:t>
      </w:r>
    </w:p>
    <w:p w:rsidR="00862A1D" w:rsidRPr="00DC66A2" w:rsidRDefault="00862A1D">
      <w:pPr>
        <w:shd w:val="clear" w:color="auto" w:fill="C6D9F1"/>
        <w:jc w:val="center"/>
        <w:rPr>
          <w:rFonts w:ascii="Arial Narrow" w:hAnsi="Arial Narrow" w:cs="Arial Narrow"/>
          <w:b/>
          <w:bCs/>
          <w:i/>
          <w:iCs/>
          <w:color w:val="auto"/>
        </w:rPr>
      </w:pPr>
    </w:p>
    <w:p w:rsidR="00862A1D" w:rsidRPr="00DC66A2" w:rsidRDefault="003869E7">
      <w:pPr>
        <w:jc w:val="both"/>
        <w:rPr>
          <w:rFonts w:ascii="Arial Narrow" w:eastAsia="Times New Roman" w:hAnsi="Arial Narrow" w:cs="Arial Narrow"/>
          <w:b/>
          <w:color w:val="auto"/>
          <w:lang w:val="sr-Cyrl-CS"/>
        </w:rPr>
      </w:pPr>
      <w:r w:rsidRPr="00DC66A2">
        <w:rPr>
          <w:rFonts w:ascii="Arial Narrow" w:eastAsia="Times New Roman" w:hAnsi="Arial Narrow" w:cs="Arial Narrow"/>
          <w:b/>
          <w:color w:val="auto"/>
          <w:lang w:val="sr-Cyrl-CS"/>
        </w:rPr>
        <w:t>ЗА ЈАВНУ НАБАВКУ</w:t>
      </w:r>
      <w:r w:rsidR="00862A1D" w:rsidRPr="00DC66A2">
        <w:rPr>
          <w:rFonts w:ascii="Arial Narrow" w:eastAsia="Times New Roman" w:hAnsi="Arial Narrow" w:cs="Arial Narrow"/>
          <w:b/>
          <w:color w:val="auto"/>
          <w:lang w:val="sr-Cyrl-CS"/>
        </w:rPr>
        <w:t xml:space="preserve">:НАБАВКА УГЉА ЗА ПОТРЕБЕ </w:t>
      </w:r>
      <w:r w:rsidR="00862A1D" w:rsidRPr="00DC66A2">
        <w:rPr>
          <w:rFonts w:ascii="Arial" w:eastAsia="Times New Roman" w:hAnsi="Arial" w:cs="Arial"/>
          <w:b/>
          <w:color w:val="auto"/>
          <w:sz w:val="22"/>
          <w:szCs w:val="22"/>
          <w:lang w:val="sr-Cyrl-CS"/>
        </w:rPr>
        <w:t>О</w:t>
      </w:r>
      <w:r w:rsidR="00B93CB8" w:rsidRPr="00DC66A2">
        <w:rPr>
          <w:rFonts w:ascii="Arial" w:eastAsia="Times New Roman" w:hAnsi="Arial" w:cs="Arial"/>
          <w:b/>
          <w:color w:val="auto"/>
          <w:sz w:val="22"/>
          <w:szCs w:val="22"/>
          <w:lang w:val="sr-Cyrl-CS"/>
        </w:rPr>
        <w:t>Ш</w:t>
      </w:r>
      <w:r w:rsidR="008414EB" w:rsidRPr="00DC66A2">
        <w:rPr>
          <w:rFonts w:ascii="Arial" w:eastAsia="Times New Roman" w:hAnsi="Arial" w:cs="Arial"/>
          <w:b/>
          <w:color w:val="auto"/>
          <w:sz w:val="22"/>
          <w:szCs w:val="22"/>
          <w:lang w:val="sr-Cyrl-CS"/>
        </w:rPr>
        <w:t xml:space="preserve"> „</w:t>
      </w:r>
      <w:r w:rsidR="00EC5933" w:rsidRPr="00DC66A2">
        <w:rPr>
          <w:rFonts w:ascii="Arial" w:eastAsia="Times New Roman" w:hAnsi="Arial" w:cs="Arial"/>
          <w:b/>
          <w:color w:val="auto"/>
          <w:sz w:val="22"/>
          <w:szCs w:val="22"/>
          <w:lang w:val="sr-Cyrl-CS"/>
        </w:rPr>
        <w:t>Таковски устанак</w:t>
      </w:r>
      <w:r w:rsidR="00862A1D" w:rsidRPr="00DC66A2">
        <w:rPr>
          <w:rFonts w:ascii="Arial" w:eastAsia="Times New Roman" w:hAnsi="Arial" w:cs="Arial"/>
          <w:b/>
          <w:color w:val="auto"/>
          <w:sz w:val="22"/>
          <w:szCs w:val="22"/>
          <w:lang w:val="sr-Cyrl-CS"/>
        </w:rPr>
        <w:t>“</w:t>
      </w:r>
      <w:r w:rsidR="00EC5933" w:rsidRPr="00DC66A2">
        <w:rPr>
          <w:rFonts w:ascii="Arial" w:eastAsia="Times New Roman" w:hAnsi="Arial" w:cs="Arial"/>
          <w:b/>
          <w:color w:val="auto"/>
          <w:sz w:val="22"/>
          <w:szCs w:val="22"/>
          <w:lang w:val="sr-Cyrl-CS"/>
        </w:rPr>
        <w:t>Таково</w:t>
      </w:r>
      <w:r w:rsidR="008414EB" w:rsidRPr="00DC66A2">
        <w:rPr>
          <w:rFonts w:ascii="Arial Narrow" w:eastAsia="Times New Roman" w:hAnsi="Arial Narrow" w:cs="Arial Narrow"/>
          <w:b/>
          <w:color w:val="auto"/>
          <w:lang w:val="sr-Cyrl-CS"/>
        </w:rPr>
        <w:t>, ГРЕЈНА СЕЗОНА 201</w:t>
      </w:r>
      <w:r w:rsidR="002D1A6E" w:rsidRPr="00DC66A2">
        <w:rPr>
          <w:rFonts w:ascii="Arial Narrow" w:eastAsia="Times New Roman" w:hAnsi="Arial Narrow" w:cs="Arial Narrow"/>
          <w:b/>
          <w:color w:val="auto"/>
        </w:rPr>
        <w:t>8</w:t>
      </w:r>
      <w:r w:rsidR="00BD1F91" w:rsidRPr="00DC66A2">
        <w:rPr>
          <w:rFonts w:ascii="Arial Narrow" w:eastAsia="Times New Roman" w:hAnsi="Arial Narrow" w:cs="Arial Narrow"/>
          <w:b/>
          <w:color w:val="auto"/>
        </w:rPr>
        <w:t>.</w:t>
      </w:r>
      <w:r w:rsidR="008414EB" w:rsidRPr="00DC66A2">
        <w:rPr>
          <w:rFonts w:ascii="Arial Narrow" w:eastAsia="Times New Roman" w:hAnsi="Arial Narrow" w:cs="Arial Narrow"/>
          <w:b/>
          <w:color w:val="auto"/>
          <w:lang w:val="sr-Cyrl-CS"/>
        </w:rPr>
        <w:t xml:space="preserve"> ,бр.</w:t>
      </w:r>
      <w:r w:rsidR="0049297F" w:rsidRPr="00DC66A2">
        <w:rPr>
          <w:rFonts w:ascii="Arial" w:eastAsia="Times New Roman" w:hAnsi="Arial" w:cs="Arial"/>
          <w:b/>
          <w:bCs/>
          <w:color w:val="auto"/>
          <w:sz w:val="22"/>
          <w:szCs w:val="22"/>
          <w:lang w:val="sr-Cyrl-CS"/>
        </w:rPr>
        <w:t xml:space="preserve"> </w:t>
      </w:r>
      <w:r w:rsidR="0049297F" w:rsidRPr="00DC66A2">
        <w:rPr>
          <w:rFonts w:ascii="Arial Narrow" w:eastAsia="Times New Roman" w:hAnsi="Arial Narrow" w:cs="Arial Narrow"/>
          <w:b/>
          <w:bCs/>
          <w:color w:val="auto"/>
          <w:lang w:val="sr-Cyrl-CS"/>
        </w:rPr>
        <w:t>1.1.1./2018.</w:t>
      </w:r>
      <w:r w:rsidR="008414EB" w:rsidRPr="00DC66A2">
        <w:rPr>
          <w:rFonts w:ascii="Arial Narrow" w:eastAsia="Times New Roman" w:hAnsi="Arial Narrow" w:cs="Arial Narrow"/>
          <w:b/>
          <w:color w:val="auto"/>
          <w:lang w:val="sr-Cyrl-CS"/>
        </w:rPr>
        <w:t xml:space="preserve"> </w:t>
      </w:r>
    </w:p>
    <w:p w:rsidR="00862A1D" w:rsidRPr="00DC66A2" w:rsidRDefault="00862A1D">
      <w:pPr>
        <w:jc w:val="both"/>
        <w:rPr>
          <w:rFonts w:ascii="Arial Narrow" w:eastAsia="Times New Roman" w:hAnsi="Arial Narrow" w:cs="Arial Narrow"/>
          <w:b/>
          <w:color w:val="auto"/>
          <w:lang w:val="sr-Cyrl-CS"/>
        </w:rPr>
      </w:pPr>
    </w:p>
    <w:p w:rsidR="00862A1D" w:rsidRPr="00DC66A2" w:rsidRDefault="008414EB">
      <w:pPr>
        <w:suppressAutoHyphens w:val="0"/>
        <w:spacing w:line="240" w:lineRule="auto"/>
        <w:jc w:val="both"/>
        <w:rPr>
          <w:rFonts w:ascii="Arial Narrow" w:eastAsia="Times New Roman" w:hAnsi="Arial Narrow" w:cs="Arial Narrow"/>
          <w:color w:val="auto"/>
          <w:lang w:val="ru-RU"/>
        </w:rPr>
      </w:pPr>
      <w:r w:rsidRPr="00DC66A2">
        <w:rPr>
          <w:rFonts w:ascii="Arial Narrow" w:eastAsia="Times New Roman" w:hAnsi="Arial Narrow" w:cs="Arial Narrow"/>
          <w:color w:val="auto"/>
          <w:lang w:val="sr-Cyrl-CS"/>
        </w:rPr>
        <w:t xml:space="preserve">            </w:t>
      </w:r>
      <w:r w:rsidR="00862A1D" w:rsidRPr="00DC66A2">
        <w:rPr>
          <w:rFonts w:ascii="Arial Narrow" w:eastAsia="Times New Roman" w:hAnsi="Arial Narrow" w:cs="Arial Narrow"/>
          <w:color w:val="auto"/>
          <w:lang w:val="sr-Cyrl-CS"/>
        </w:rPr>
        <w:t>Закључен између:</w:t>
      </w:r>
    </w:p>
    <w:p w:rsidR="00862A1D" w:rsidRPr="00DC66A2" w:rsidRDefault="00862A1D">
      <w:pPr>
        <w:suppressAutoHyphens w:val="0"/>
        <w:spacing w:line="240" w:lineRule="auto"/>
        <w:ind w:firstLine="720"/>
        <w:jc w:val="both"/>
        <w:rPr>
          <w:rFonts w:ascii="Arial Narrow" w:eastAsia="Times New Roman" w:hAnsi="Arial Narrow" w:cs="Arial Narrow"/>
          <w:color w:val="auto"/>
          <w:lang w:val="ru-RU"/>
        </w:rPr>
      </w:pPr>
      <w:r w:rsidRPr="00DC66A2">
        <w:rPr>
          <w:rFonts w:ascii="Arial Narrow" w:eastAsia="Times New Roman" w:hAnsi="Arial Narrow" w:cs="Arial Narrow"/>
          <w:color w:val="auto"/>
          <w:lang w:val="ru-RU"/>
        </w:rPr>
        <w:t xml:space="preserve">1. </w:t>
      </w:r>
      <w:r w:rsidRPr="00DC66A2">
        <w:rPr>
          <w:rFonts w:ascii="Arial Narrow" w:eastAsia="Times New Roman" w:hAnsi="Arial Narrow" w:cs="Arial Narrow"/>
          <w:color w:val="auto"/>
          <w:lang w:val="sr-Cyrl-CS"/>
        </w:rPr>
        <w:t>О</w:t>
      </w:r>
      <w:r w:rsidR="00B10C03" w:rsidRPr="00DC66A2">
        <w:rPr>
          <w:rFonts w:ascii="Arial Narrow" w:eastAsia="Times New Roman" w:hAnsi="Arial Narrow" w:cs="Arial Narrow"/>
          <w:color w:val="auto"/>
          <w:lang w:val="sr-Cyrl-CS"/>
        </w:rPr>
        <w:t>Ш</w:t>
      </w:r>
      <w:r w:rsidR="008414EB" w:rsidRPr="00DC66A2">
        <w:rPr>
          <w:rFonts w:ascii="Arial Narrow" w:eastAsia="Times New Roman" w:hAnsi="Arial Narrow" w:cs="Arial Narrow"/>
          <w:color w:val="auto"/>
          <w:lang w:val="sr-Cyrl-CS"/>
        </w:rPr>
        <w:t xml:space="preserve"> „</w:t>
      </w:r>
      <w:r w:rsidR="00EC5933" w:rsidRPr="00DC66A2">
        <w:rPr>
          <w:rFonts w:ascii="Arial Narrow" w:eastAsia="Times New Roman" w:hAnsi="Arial Narrow" w:cs="Arial Narrow"/>
          <w:color w:val="auto"/>
          <w:lang w:val="sr-Cyrl-CS"/>
        </w:rPr>
        <w:t>Таковски устанак</w:t>
      </w:r>
      <w:r w:rsidRPr="00DC66A2">
        <w:rPr>
          <w:rFonts w:ascii="Arial Narrow" w:eastAsia="Times New Roman" w:hAnsi="Arial Narrow" w:cs="Arial Narrow"/>
          <w:color w:val="auto"/>
          <w:lang w:val="sr-Cyrl-CS"/>
        </w:rPr>
        <w:t>“</w:t>
      </w:r>
      <w:r w:rsidR="00B10C03" w:rsidRPr="00DC66A2">
        <w:rPr>
          <w:rFonts w:ascii="Arial Narrow" w:eastAsia="Times New Roman" w:hAnsi="Arial Narrow" w:cs="Arial Narrow"/>
          <w:color w:val="auto"/>
          <w:lang w:val="sr-Cyrl-CS"/>
        </w:rPr>
        <w:t xml:space="preserve"> </w:t>
      </w:r>
      <w:r w:rsidR="00EC5933" w:rsidRPr="00DC66A2">
        <w:rPr>
          <w:rFonts w:ascii="Arial Narrow" w:eastAsia="Times New Roman" w:hAnsi="Arial Narrow" w:cs="Arial Narrow"/>
          <w:color w:val="auto"/>
          <w:lang w:val="sr-Cyrl-CS"/>
        </w:rPr>
        <w:t>Таково</w:t>
      </w:r>
      <w:r w:rsidRPr="00DC66A2">
        <w:rPr>
          <w:rFonts w:ascii="Arial Narrow" w:eastAsia="Times New Roman" w:hAnsi="Arial Narrow" w:cs="Arial Narrow"/>
          <w:color w:val="auto"/>
          <w:lang w:val="ru-RU"/>
        </w:rPr>
        <w:t xml:space="preserve">, </w:t>
      </w:r>
      <w:r w:rsidR="00EC5933" w:rsidRPr="00DC66A2">
        <w:rPr>
          <w:rFonts w:ascii="Arial Narrow" w:eastAsia="Times New Roman" w:hAnsi="Arial Narrow" w:cs="Arial Narrow"/>
          <w:color w:val="auto"/>
          <w:lang w:val="ru-RU"/>
        </w:rPr>
        <w:t xml:space="preserve">32304 Таково, ПИБ </w:t>
      </w:r>
      <w:r w:rsidR="00EC5933" w:rsidRPr="00DC66A2">
        <w:rPr>
          <w:rFonts w:ascii="Arial Narrow" w:eastAsia="Times New Roman" w:hAnsi="Arial Narrow" w:cs="Arial Narrow"/>
          <w:color w:val="auto"/>
          <w:lang w:val="sr-Cyrl-CS"/>
        </w:rPr>
        <w:t>100887288</w:t>
      </w:r>
      <w:r w:rsidRPr="00DC66A2">
        <w:rPr>
          <w:rFonts w:ascii="Arial Narrow" w:eastAsia="Times New Roman" w:hAnsi="Arial Narrow" w:cs="Arial Narrow"/>
          <w:color w:val="auto"/>
          <w:lang w:val="ru-RU"/>
        </w:rPr>
        <w:t xml:space="preserve">, матични број </w:t>
      </w:r>
      <w:r w:rsidR="00EC5933" w:rsidRPr="00DC66A2">
        <w:rPr>
          <w:rFonts w:ascii="Arial Narrow" w:eastAsia="Times New Roman" w:hAnsi="Arial Narrow" w:cs="Arial Narrow"/>
          <w:color w:val="auto"/>
          <w:lang w:val="sr-Cyrl-CS"/>
        </w:rPr>
        <w:t>07153856</w:t>
      </w:r>
      <w:r w:rsidRPr="00DC66A2">
        <w:rPr>
          <w:rFonts w:ascii="Arial Narrow" w:eastAsia="Times New Roman" w:hAnsi="Arial Narrow" w:cs="Arial Narrow"/>
          <w:color w:val="auto"/>
          <w:lang w:val="ru-RU"/>
        </w:rPr>
        <w:t xml:space="preserve">, коју заступа </w:t>
      </w:r>
      <w:r w:rsidR="008414EB" w:rsidRPr="00DC66A2">
        <w:rPr>
          <w:rFonts w:ascii="Arial Narrow" w:eastAsia="Times New Roman" w:hAnsi="Arial Narrow" w:cs="Arial Narrow"/>
          <w:color w:val="auto"/>
          <w:lang w:val="sr-Cyrl-CS"/>
        </w:rPr>
        <w:t xml:space="preserve"> директор </w:t>
      </w:r>
      <w:r w:rsidR="00EC5933" w:rsidRPr="00DC66A2">
        <w:rPr>
          <w:rFonts w:ascii="Arial Narrow" w:eastAsia="Times New Roman" w:hAnsi="Arial Narrow" w:cs="Arial Narrow"/>
          <w:color w:val="auto"/>
          <w:lang w:val="sr-Cyrl-CS"/>
        </w:rPr>
        <w:t>Бранка Жижовић</w:t>
      </w:r>
      <w:r w:rsidRPr="00DC66A2">
        <w:rPr>
          <w:rFonts w:ascii="Arial Narrow" w:eastAsia="Times New Roman" w:hAnsi="Arial Narrow" w:cs="Arial Narrow"/>
          <w:color w:val="auto"/>
          <w:lang w:val="ru-RU"/>
        </w:rPr>
        <w:t xml:space="preserve"> </w:t>
      </w:r>
      <w:r w:rsidR="003A4CD4" w:rsidRPr="00DC66A2">
        <w:rPr>
          <w:rFonts w:ascii="Arial Narrow" w:eastAsia="Times New Roman" w:hAnsi="Arial Narrow" w:cs="Arial Narrow"/>
          <w:color w:val="auto"/>
          <w:lang w:val="ru-RU"/>
        </w:rPr>
        <w:t>(</w:t>
      </w:r>
      <w:r w:rsidRPr="00DC66A2">
        <w:rPr>
          <w:rFonts w:ascii="Arial Narrow" w:eastAsia="Times New Roman" w:hAnsi="Arial Narrow" w:cs="Arial Narrow"/>
          <w:color w:val="auto"/>
          <w:lang w:val="ru-RU"/>
        </w:rPr>
        <w:t>у даљем тексту Наручилац/купац</w:t>
      </w:r>
      <w:r w:rsidR="00EA1B4A" w:rsidRPr="00DC66A2">
        <w:rPr>
          <w:rFonts w:ascii="Arial Narrow" w:eastAsia="Times New Roman" w:hAnsi="Arial Narrow" w:cs="Arial Narrow"/>
          <w:color w:val="auto"/>
          <w:lang w:val="ru-RU"/>
        </w:rPr>
        <w:t xml:space="preserve">) и </w:t>
      </w:r>
      <w:r w:rsidR="003A4CD4" w:rsidRPr="00DC66A2">
        <w:rPr>
          <w:rFonts w:ascii="Arial Narrow" w:eastAsia="Times New Roman" w:hAnsi="Arial Narrow" w:cs="Arial Narrow"/>
          <w:color w:val="auto"/>
          <w:lang w:val="ru-RU"/>
        </w:rPr>
        <w:t xml:space="preserve"> </w:t>
      </w:r>
    </w:p>
    <w:p w:rsidR="00862A1D" w:rsidRPr="00DC66A2" w:rsidRDefault="00862A1D">
      <w:pPr>
        <w:suppressAutoHyphens w:val="0"/>
        <w:spacing w:line="240" w:lineRule="auto"/>
        <w:jc w:val="both"/>
        <w:rPr>
          <w:rFonts w:ascii="Arial Narrow" w:eastAsia="Times New Roman" w:hAnsi="Arial Narrow" w:cs="Arial Narrow"/>
          <w:color w:val="auto"/>
          <w:lang w:val="ru-RU"/>
        </w:rPr>
      </w:pPr>
    </w:p>
    <w:p w:rsidR="00862A1D" w:rsidRPr="00DC66A2" w:rsidRDefault="00862A1D" w:rsidP="00ED40A6">
      <w:pPr>
        <w:ind w:left="360"/>
        <w:jc w:val="both"/>
        <w:rPr>
          <w:rFonts w:ascii="Arial Narrow" w:eastAsia="Times New Roman" w:hAnsi="Arial Narrow" w:cs="Arial Narrow"/>
          <w:color w:val="auto"/>
          <w:lang w:val="sr-Cyrl-CS"/>
        </w:rPr>
      </w:pPr>
      <w:r w:rsidRPr="00DC66A2">
        <w:rPr>
          <w:rFonts w:ascii="Arial Narrow" w:eastAsia="Times New Roman" w:hAnsi="Arial Narrow" w:cs="Arial Narrow"/>
          <w:color w:val="auto"/>
          <w:lang w:val="sr-Cyrl-CS"/>
        </w:rPr>
        <w:t xml:space="preserve">      2.</w:t>
      </w:r>
      <w:r w:rsidR="00ED40A6" w:rsidRPr="00DC66A2">
        <w:rPr>
          <w:b/>
          <w:bCs/>
          <w:i/>
          <w:iCs/>
          <w:color w:val="auto"/>
        </w:rPr>
        <w:t xml:space="preserve"> </w:t>
      </w:r>
      <w:r w:rsidR="00EC5933" w:rsidRPr="00DC66A2">
        <w:rPr>
          <w:b/>
          <w:bCs/>
          <w:i/>
          <w:iCs/>
          <w:color w:val="auto"/>
        </w:rPr>
        <w:t>__________________</w:t>
      </w:r>
      <w:r w:rsidRPr="00DC66A2">
        <w:rPr>
          <w:rFonts w:ascii="Arial Narrow" w:eastAsia="Times New Roman" w:hAnsi="Arial Narrow" w:cs="Arial Narrow"/>
          <w:color w:val="auto"/>
        </w:rPr>
        <w:t>,</w:t>
      </w:r>
      <w:r w:rsidR="00ED40A6" w:rsidRPr="00DC66A2">
        <w:rPr>
          <w:rFonts w:ascii="Arial Narrow" w:eastAsia="Times New Roman" w:hAnsi="Arial Narrow" w:cs="Arial Narrow"/>
          <w:color w:val="auto"/>
        </w:rPr>
        <w:t xml:space="preserve"> </w:t>
      </w:r>
      <w:r w:rsidRPr="00DC66A2">
        <w:rPr>
          <w:rFonts w:ascii="Arial Narrow" w:eastAsia="Times New Roman" w:hAnsi="Arial Narrow" w:cs="Arial Narrow"/>
          <w:color w:val="auto"/>
        </w:rPr>
        <w:t>улица</w:t>
      </w:r>
      <w:r w:rsidR="00ED40A6" w:rsidRPr="00DC66A2">
        <w:rPr>
          <w:b/>
          <w:color w:val="auto"/>
        </w:rPr>
        <w:t xml:space="preserve"> </w:t>
      </w:r>
      <w:r w:rsidR="00EC5933" w:rsidRPr="00DC66A2">
        <w:rPr>
          <w:b/>
          <w:color w:val="auto"/>
        </w:rPr>
        <w:t xml:space="preserve">_______________ </w:t>
      </w:r>
      <w:r w:rsidRPr="00DC66A2">
        <w:rPr>
          <w:rFonts w:ascii="Arial Narrow" w:eastAsia="Times New Roman" w:hAnsi="Arial Narrow" w:cs="Arial Narrow"/>
          <w:color w:val="auto"/>
          <w:lang w:val="sr-Cyrl-CS"/>
        </w:rPr>
        <w:t xml:space="preserve">ПИБ: </w:t>
      </w:r>
      <w:r w:rsidR="00EC5933" w:rsidRPr="00DC66A2">
        <w:rPr>
          <w:b/>
          <w:color w:val="auto"/>
          <w:lang w:eastAsia="zh-CN"/>
        </w:rPr>
        <w:t>_______________</w:t>
      </w:r>
      <w:r w:rsidRPr="00DC66A2">
        <w:rPr>
          <w:rFonts w:ascii="Arial Narrow" w:eastAsia="Times New Roman" w:hAnsi="Arial Narrow" w:cs="Arial Narrow"/>
          <w:color w:val="auto"/>
          <w:lang w:val="sr-Cyrl-CS"/>
        </w:rPr>
        <w:t xml:space="preserve">, Матични број: </w:t>
      </w:r>
      <w:r w:rsidR="00EC5933" w:rsidRPr="00DC66A2">
        <w:rPr>
          <w:b/>
          <w:color w:val="auto"/>
          <w:lang w:eastAsia="zh-CN"/>
        </w:rPr>
        <w:t>_____________________</w:t>
      </w:r>
      <w:r w:rsidRPr="00DC66A2">
        <w:rPr>
          <w:rFonts w:ascii="Arial Narrow" w:eastAsia="Times New Roman" w:hAnsi="Arial Narrow" w:cs="Arial Narrow"/>
          <w:color w:val="auto"/>
          <w:lang w:val="sr-Cyrl-CS"/>
        </w:rPr>
        <w:t>,</w:t>
      </w:r>
      <w:r w:rsidR="001E0FC0" w:rsidRPr="00DC66A2">
        <w:rPr>
          <w:rFonts w:ascii="Arial Narrow" w:eastAsia="Times New Roman" w:hAnsi="Arial Narrow" w:cs="Arial Narrow"/>
          <w:color w:val="auto"/>
          <w:lang w:val="sr-Cyrl-CS"/>
        </w:rPr>
        <w:t xml:space="preserve"> </w:t>
      </w:r>
      <w:r w:rsidR="000C728C" w:rsidRPr="00DC66A2">
        <w:rPr>
          <w:rFonts w:ascii="Arial Narrow" w:eastAsia="Times New Roman" w:hAnsi="Arial Narrow" w:cs="Arial Narrow"/>
          <w:color w:val="auto"/>
          <w:lang w:val="sr-Cyrl-CS"/>
        </w:rPr>
        <w:t xml:space="preserve">шифра делатности: </w:t>
      </w:r>
      <w:r w:rsidR="00EC5933" w:rsidRPr="00DC66A2">
        <w:rPr>
          <w:rFonts w:eastAsia="Times New Roman"/>
          <w:b/>
          <w:color w:val="auto"/>
        </w:rPr>
        <w:t>_____________</w:t>
      </w:r>
      <w:r w:rsidR="000C728C" w:rsidRPr="00DC66A2">
        <w:rPr>
          <w:rFonts w:ascii="Arial Narrow" w:eastAsia="Times New Roman" w:hAnsi="Arial Narrow" w:cs="Arial Narrow"/>
          <w:color w:val="auto"/>
          <w:lang w:val="sr-Cyrl-CS"/>
        </w:rPr>
        <w:t xml:space="preserve">, </w:t>
      </w:r>
      <w:r w:rsidR="001E0FC0" w:rsidRPr="00DC66A2">
        <w:rPr>
          <w:rFonts w:ascii="Arial Narrow" w:eastAsia="Times New Roman" w:hAnsi="Arial Narrow" w:cs="Arial Narrow"/>
          <w:color w:val="auto"/>
          <w:lang w:val="sr-Cyrl-CS"/>
        </w:rPr>
        <w:t>назив банке</w:t>
      </w:r>
      <w:r w:rsidR="001E0FC0" w:rsidRPr="00DC66A2">
        <w:rPr>
          <w:color w:val="auto"/>
        </w:rPr>
        <w:t xml:space="preserve"> </w:t>
      </w:r>
      <w:r w:rsidR="00EC5933" w:rsidRPr="00DC66A2">
        <w:rPr>
          <w:b/>
          <w:color w:val="auto"/>
        </w:rPr>
        <w:t>____________________________</w:t>
      </w:r>
      <w:r w:rsidR="0066289F" w:rsidRPr="00DC66A2">
        <w:rPr>
          <w:b/>
          <w:color w:val="auto"/>
        </w:rPr>
        <w:t>, бр. жиро рачуна:</w:t>
      </w:r>
      <w:r w:rsidR="0066289F" w:rsidRPr="00DC66A2">
        <w:rPr>
          <w:rFonts w:ascii="Arial Narrow" w:eastAsia="Times New Roman" w:hAnsi="Arial Narrow" w:cs="Arial Narrow"/>
          <w:b/>
          <w:color w:val="auto"/>
          <w:lang w:val="sr-Cyrl-CS"/>
        </w:rPr>
        <w:t xml:space="preserve"> </w:t>
      </w:r>
      <w:r w:rsidR="00EC5933" w:rsidRPr="00DC66A2">
        <w:rPr>
          <w:b/>
          <w:color w:val="auto"/>
        </w:rPr>
        <w:t>_____________________</w:t>
      </w:r>
      <w:r w:rsidR="001E0FC0" w:rsidRPr="00DC66A2">
        <w:rPr>
          <w:color w:val="auto"/>
        </w:rPr>
        <w:t xml:space="preserve">, </w:t>
      </w:r>
      <w:r w:rsidR="00ED40A6" w:rsidRPr="00DC66A2">
        <w:rPr>
          <w:rFonts w:ascii="Arial Narrow" w:eastAsia="Times New Roman" w:hAnsi="Arial Narrow" w:cs="Arial Narrow"/>
          <w:color w:val="auto"/>
          <w:lang w:val="sr-Cyrl-CS"/>
        </w:rPr>
        <w:t xml:space="preserve">коју заступа </w:t>
      </w:r>
      <w:r w:rsidR="00EC5933" w:rsidRPr="00DC66A2">
        <w:rPr>
          <w:rFonts w:eastAsia="Times New Roman"/>
          <w:b/>
          <w:color w:val="auto"/>
        </w:rPr>
        <w:t>__________________________________________________________________________________________________</w:t>
      </w:r>
      <w:r w:rsidRPr="00DC66A2">
        <w:rPr>
          <w:rFonts w:ascii="Arial Narrow" w:eastAsia="Times New Roman" w:hAnsi="Arial Narrow" w:cs="Arial Narrow"/>
          <w:color w:val="auto"/>
          <w:lang w:val="sr-Cyrl-CS"/>
        </w:rPr>
        <w:t xml:space="preserve"> (у даљем тексту Понуђач/Продавац).</w:t>
      </w:r>
    </w:p>
    <w:p w:rsidR="00862A1D" w:rsidRPr="00DC66A2" w:rsidRDefault="00862A1D" w:rsidP="00AD11CD">
      <w:pPr>
        <w:suppressAutoHyphens w:val="0"/>
        <w:spacing w:line="240" w:lineRule="auto"/>
        <w:jc w:val="both"/>
        <w:rPr>
          <w:rFonts w:ascii="Arial Narrow" w:eastAsia="Calibri" w:hAnsi="Arial Narrow" w:cs="Arial Narrow"/>
          <w:b/>
          <w:bCs/>
          <w:iCs/>
          <w:color w:val="auto"/>
        </w:rPr>
      </w:pPr>
      <w:r w:rsidRPr="00DC66A2">
        <w:rPr>
          <w:rFonts w:ascii="Arial Narrow" w:eastAsia="Times New Roman" w:hAnsi="Arial Narrow" w:cs="Arial Narrow"/>
          <w:color w:val="auto"/>
        </w:rPr>
        <w:t xml:space="preserve">                               </w:t>
      </w:r>
      <w:r w:rsidRPr="00DC66A2">
        <w:rPr>
          <w:rFonts w:ascii="Arial Narrow" w:eastAsia="Times New Roman" w:hAnsi="Arial Narrow" w:cs="Arial Narrow"/>
          <w:color w:val="auto"/>
          <w:lang w:val="sr-Cyrl-CS"/>
        </w:rPr>
        <w:t xml:space="preserve">                                                                          </w:t>
      </w:r>
    </w:p>
    <w:p w:rsidR="00862A1D" w:rsidRPr="00DC66A2" w:rsidRDefault="00862A1D">
      <w:pPr>
        <w:tabs>
          <w:tab w:val="left" w:pos="6028"/>
        </w:tabs>
        <w:autoSpaceDE w:val="0"/>
        <w:spacing w:line="240" w:lineRule="auto"/>
        <w:ind w:firstLine="720"/>
        <w:jc w:val="both"/>
        <w:rPr>
          <w:rFonts w:ascii="Arial Narrow" w:eastAsia="Calibri" w:hAnsi="Arial Narrow" w:cs="Arial Narrow"/>
          <w:b/>
          <w:bCs/>
          <w:iCs/>
          <w:color w:val="auto"/>
        </w:rPr>
      </w:pPr>
      <w:r w:rsidRPr="00DC66A2">
        <w:rPr>
          <w:rFonts w:ascii="Arial Narrow" w:eastAsia="Calibri" w:hAnsi="Arial Narrow" w:cs="Arial Narrow"/>
          <w:b/>
          <w:bCs/>
          <w:iCs/>
          <w:color w:val="auto"/>
        </w:rPr>
        <w:t>Предмет уговора</w:t>
      </w:r>
    </w:p>
    <w:p w:rsidR="00862A1D" w:rsidRPr="00DC66A2" w:rsidRDefault="00862A1D">
      <w:pPr>
        <w:tabs>
          <w:tab w:val="left" w:pos="6028"/>
        </w:tabs>
        <w:autoSpaceDE w:val="0"/>
        <w:spacing w:line="240" w:lineRule="auto"/>
        <w:ind w:firstLine="720"/>
        <w:jc w:val="both"/>
        <w:rPr>
          <w:rFonts w:ascii="Arial Narrow" w:eastAsia="Calibri" w:hAnsi="Arial Narrow" w:cs="Arial Narrow"/>
          <w:b/>
          <w:bCs/>
          <w:iCs/>
          <w:color w:val="auto"/>
        </w:rPr>
      </w:pPr>
    </w:p>
    <w:p w:rsidR="00862A1D" w:rsidRPr="00DC66A2" w:rsidRDefault="00862A1D">
      <w:pPr>
        <w:tabs>
          <w:tab w:val="left" w:pos="6028"/>
        </w:tabs>
        <w:autoSpaceDE w:val="0"/>
        <w:spacing w:line="240" w:lineRule="auto"/>
        <w:jc w:val="center"/>
        <w:rPr>
          <w:rFonts w:ascii="Arial Narrow" w:eastAsia="Calibri" w:hAnsi="Arial Narrow" w:cs="Arial Narrow"/>
          <w:bCs/>
          <w:iCs/>
          <w:color w:val="auto"/>
          <w:lang w:val="sr-Cyrl-CS"/>
        </w:rPr>
      </w:pPr>
      <w:r w:rsidRPr="00DC66A2">
        <w:rPr>
          <w:rFonts w:ascii="Arial Narrow" w:eastAsia="Calibri" w:hAnsi="Arial Narrow" w:cs="Arial Narrow"/>
          <w:b/>
          <w:bCs/>
          <w:iCs/>
          <w:color w:val="auto"/>
        </w:rPr>
        <w:t>Члан 1.</w:t>
      </w:r>
    </w:p>
    <w:p w:rsidR="00862A1D" w:rsidRPr="00DC66A2" w:rsidRDefault="00862A1D">
      <w:pPr>
        <w:tabs>
          <w:tab w:val="left" w:pos="6028"/>
        </w:tabs>
        <w:autoSpaceDE w:val="0"/>
        <w:spacing w:line="240" w:lineRule="auto"/>
        <w:ind w:firstLine="72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 xml:space="preserve">Предмет Уговора је : </w:t>
      </w:r>
      <w:r w:rsidRPr="00DC66A2">
        <w:rPr>
          <w:rFonts w:ascii="Arial Narrow" w:eastAsia="Times New Roman" w:hAnsi="Arial Narrow" w:cs="Arial Narrow"/>
          <w:color w:val="auto"/>
          <w:sz w:val="22"/>
          <w:szCs w:val="22"/>
          <w:lang w:val="sr-Cyrl-CS"/>
        </w:rPr>
        <w:t xml:space="preserve">НАБАВКА УГЉА </w:t>
      </w:r>
      <w:r w:rsidR="00EC5933" w:rsidRPr="00DC66A2">
        <w:rPr>
          <w:rFonts w:ascii="Arial Narrow" w:eastAsia="Times New Roman" w:hAnsi="Arial Narrow" w:cs="Arial Narrow"/>
          <w:color w:val="auto"/>
          <w:sz w:val="22"/>
          <w:szCs w:val="22"/>
          <w:lang w:val="sr-Cyrl-CS"/>
        </w:rPr>
        <w:t>– СУШЕНИ ЛИГНИТ КОМАД КОЦКА 54</w:t>
      </w:r>
      <w:r w:rsidR="00EC5933" w:rsidRPr="00DC66A2">
        <w:rPr>
          <w:rFonts w:ascii="Arial Narrow" w:eastAsia="Times New Roman" w:hAnsi="Arial Narrow" w:cs="Arial Narrow"/>
          <w:color w:val="auto"/>
          <w:sz w:val="22"/>
          <w:szCs w:val="22"/>
        </w:rPr>
        <w:t xml:space="preserve">:46% </w:t>
      </w:r>
      <w:r w:rsidRPr="00DC66A2">
        <w:rPr>
          <w:rFonts w:ascii="Arial Narrow" w:eastAsia="Times New Roman" w:hAnsi="Arial Narrow" w:cs="Arial Narrow"/>
          <w:color w:val="auto"/>
          <w:sz w:val="22"/>
          <w:szCs w:val="22"/>
          <w:lang w:val="sr-Cyrl-CS"/>
        </w:rPr>
        <w:t xml:space="preserve">ЗА ПОТРЕБЕ  </w:t>
      </w:r>
      <w:r w:rsidRPr="00DC66A2">
        <w:rPr>
          <w:rFonts w:ascii="Arial" w:eastAsia="Times New Roman" w:hAnsi="Arial" w:cs="Arial"/>
          <w:b/>
          <w:color w:val="auto"/>
          <w:sz w:val="22"/>
          <w:szCs w:val="22"/>
          <w:lang w:val="sr-Cyrl-CS"/>
        </w:rPr>
        <w:t>О</w:t>
      </w:r>
      <w:r w:rsidR="00E70664" w:rsidRPr="00DC66A2">
        <w:rPr>
          <w:rFonts w:ascii="Arial" w:eastAsia="Times New Roman" w:hAnsi="Arial" w:cs="Arial"/>
          <w:b/>
          <w:color w:val="auto"/>
          <w:sz w:val="22"/>
          <w:szCs w:val="22"/>
          <w:lang w:val="sr-Cyrl-CS"/>
        </w:rPr>
        <w:t>Ш</w:t>
      </w:r>
      <w:r w:rsidR="008414EB" w:rsidRPr="00DC66A2">
        <w:rPr>
          <w:rFonts w:ascii="Arial" w:eastAsia="Times New Roman" w:hAnsi="Arial" w:cs="Arial"/>
          <w:b/>
          <w:color w:val="auto"/>
          <w:sz w:val="22"/>
          <w:szCs w:val="22"/>
          <w:lang w:val="sr-Cyrl-CS"/>
        </w:rPr>
        <w:t xml:space="preserve"> „</w:t>
      </w:r>
      <w:r w:rsidR="00EC5933" w:rsidRPr="00DC66A2">
        <w:rPr>
          <w:rFonts w:ascii="Arial" w:eastAsia="Times New Roman" w:hAnsi="Arial" w:cs="Arial"/>
          <w:b/>
          <w:color w:val="auto"/>
          <w:sz w:val="22"/>
          <w:szCs w:val="22"/>
        </w:rPr>
        <w:t>Таковски устанак</w:t>
      </w:r>
      <w:r w:rsidRPr="00DC66A2">
        <w:rPr>
          <w:rFonts w:ascii="Arial" w:eastAsia="Times New Roman" w:hAnsi="Arial" w:cs="Arial"/>
          <w:b/>
          <w:color w:val="auto"/>
          <w:sz w:val="22"/>
          <w:szCs w:val="22"/>
          <w:lang w:val="sr-Cyrl-CS"/>
        </w:rPr>
        <w:t xml:space="preserve">“ </w:t>
      </w:r>
      <w:r w:rsidR="00EC5933" w:rsidRPr="00DC66A2">
        <w:rPr>
          <w:rFonts w:ascii="Arial" w:eastAsia="Times New Roman" w:hAnsi="Arial" w:cs="Arial"/>
          <w:b/>
          <w:color w:val="auto"/>
          <w:sz w:val="22"/>
          <w:szCs w:val="22"/>
          <w:lang w:val="sr-Cyrl-CS"/>
        </w:rPr>
        <w:t>Таково</w:t>
      </w:r>
      <w:r w:rsidRPr="00DC66A2">
        <w:rPr>
          <w:rFonts w:ascii="Arial Narrow" w:eastAsia="Times New Roman" w:hAnsi="Arial Narrow" w:cs="Arial Narrow"/>
          <w:color w:val="auto"/>
          <w:sz w:val="22"/>
          <w:szCs w:val="22"/>
          <w:lang w:val="sr-Cyrl-CS"/>
        </w:rPr>
        <w:t xml:space="preserve"> , ГРЕЈНА СЕЗОНА  201</w:t>
      </w:r>
      <w:r w:rsidR="002D1A6E" w:rsidRPr="00DC66A2">
        <w:rPr>
          <w:rFonts w:ascii="Arial Narrow" w:eastAsia="Times New Roman" w:hAnsi="Arial Narrow" w:cs="Arial Narrow"/>
          <w:color w:val="auto"/>
          <w:sz w:val="22"/>
          <w:szCs w:val="22"/>
        </w:rPr>
        <w:t>8</w:t>
      </w:r>
      <w:r w:rsidR="00BD1F91" w:rsidRPr="00DC66A2">
        <w:rPr>
          <w:rFonts w:ascii="Arial Narrow" w:eastAsia="Times New Roman" w:hAnsi="Arial Narrow" w:cs="Arial Narrow"/>
          <w:color w:val="auto"/>
          <w:sz w:val="22"/>
          <w:szCs w:val="22"/>
        </w:rPr>
        <w:t>.</w:t>
      </w:r>
      <w:r w:rsidR="00E70664" w:rsidRPr="00DC66A2">
        <w:rPr>
          <w:rFonts w:ascii="Arial Narrow" w:eastAsia="Times New Roman" w:hAnsi="Arial Narrow" w:cs="Arial Narrow"/>
          <w:color w:val="auto"/>
          <w:sz w:val="22"/>
          <w:szCs w:val="22"/>
          <w:lang w:val="sr-Cyrl-CS"/>
        </w:rPr>
        <w:t xml:space="preserve"> ,</w:t>
      </w:r>
      <w:r w:rsidR="000C728C" w:rsidRPr="00DC66A2">
        <w:rPr>
          <w:rFonts w:ascii="Arial Narrow" w:eastAsia="Times New Roman" w:hAnsi="Arial Narrow" w:cs="Arial Narrow"/>
          <w:color w:val="auto"/>
        </w:rPr>
        <w:t xml:space="preserve"> </w:t>
      </w:r>
      <w:r w:rsidR="000C728C" w:rsidRPr="00DC66A2">
        <w:rPr>
          <w:rFonts w:ascii="Arial Narrow" w:eastAsia="Times New Roman" w:hAnsi="Arial Narrow" w:cs="Arial Narrow"/>
          <w:b/>
          <w:bCs/>
          <w:color w:val="auto"/>
          <w:lang w:val="sr-Cyrl-CS"/>
        </w:rPr>
        <w:t>1.1.1./2018</w:t>
      </w:r>
      <w:r w:rsidRPr="00DC66A2">
        <w:rPr>
          <w:rFonts w:ascii="Arial Narrow" w:eastAsia="Times New Roman" w:hAnsi="Arial Narrow" w:cs="Arial Narrow"/>
          <w:color w:val="auto"/>
        </w:rPr>
        <w:t xml:space="preserve">, у складу са понудом </w:t>
      </w:r>
      <w:r w:rsidR="00EC5933" w:rsidRPr="00DC66A2">
        <w:rPr>
          <w:rFonts w:ascii="Arial Narrow" w:eastAsia="Times New Roman" w:hAnsi="Arial Narrow" w:cs="Arial Narrow"/>
          <w:color w:val="auto"/>
        </w:rPr>
        <w:t>број _______________</w:t>
      </w:r>
      <w:r w:rsidRPr="00DC66A2">
        <w:rPr>
          <w:rFonts w:ascii="Arial Narrow" w:eastAsia="Calibri" w:hAnsi="Arial Narrow" w:cs="Arial Narrow"/>
          <w:bCs/>
          <w:iCs/>
          <w:color w:val="auto"/>
          <w:lang w:val="sr-Cyrl-CS"/>
        </w:rPr>
        <w:t xml:space="preserve">од </w:t>
      </w:r>
      <w:r w:rsidRPr="00DC66A2">
        <w:rPr>
          <w:rFonts w:ascii="Arial Narrow" w:eastAsia="Calibri" w:hAnsi="Arial Narrow" w:cs="Arial Narrow"/>
          <w:bCs/>
          <w:iCs/>
          <w:color w:val="auto"/>
        </w:rPr>
        <w:t>___________</w:t>
      </w:r>
      <w:r w:rsidR="000E6797" w:rsidRPr="00DC66A2">
        <w:rPr>
          <w:rFonts w:ascii="Arial Narrow" w:eastAsia="Calibri" w:hAnsi="Arial Narrow" w:cs="Arial Narrow"/>
          <w:bCs/>
          <w:iCs/>
          <w:color w:val="auto"/>
        </w:rPr>
        <w:t>____</w:t>
      </w:r>
      <w:r w:rsidRPr="00DC66A2">
        <w:rPr>
          <w:rFonts w:ascii="Arial Narrow" w:eastAsia="Calibri" w:hAnsi="Arial Narrow" w:cs="Arial Narrow"/>
          <w:bCs/>
          <w:iCs/>
          <w:color w:val="auto"/>
          <w:lang w:val="sr-Cyrl-CS"/>
        </w:rPr>
        <w:t xml:space="preserve"> </w:t>
      </w:r>
      <w:r w:rsidR="00EC5933" w:rsidRPr="00DC66A2">
        <w:rPr>
          <w:rFonts w:ascii="Arial Narrow" w:eastAsia="Calibri" w:hAnsi="Arial Narrow" w:cs="Arial Narrow"/>
          <w:bCs/>
          <w:iCs/>
          <w:color w:val="auto"/>
        </w:rPr>
        <w:t xml:space="preserve">2018. </w:t>
      </w:r>
      <w:r w:rsidRPr="00DC66A2">
        <w:rPr>
          <w:rFonts w:ascii="Arial Narrow" w:eastAsia="Calibri" w:hAnsi="Arial Narrow" w:cs="Arial Narrow"/>
          <w:bCs/>
          <w:iCs/>
          <w:color w:val="auto"/>
          <w:lang w:val="sr-Cyrl-CS"/>
        </w:rPr>
        <w:t>год. која је саставни део Уговора.</w:t>
      </w:r>
    </w:p>
    <w:p w:rsidR="00862A1D" w:rsidRPr="00DC66A2" w:rsidRDefault="00862A1D">
      <w:pPr>
        <w:tabs>
          <w:tab w:val="left" w:pos="6028"/>
        </w:tabs>
        <w:autoSpaceDE w:val="0"/>
        <w:spacing w:line="240" w:lineRule="auto"/>
        <w:jc w:val="both"/>
        <w:rPr>
          <w:rFonts w:ascii="Arial Narrow" w:eastAsia="Calibri" w:hAnsi="Arial Narrow" w:cs="Arial Narrow"/>
          <w:bCs/>
          <w:iCs/>
          <w:color w:val="auto"/>
          <w:lang w:val="sr-Cyrl-CS"/>
        </w:rPr>
      </w:pPr>
    </w:p>
    <w:p w:rsidR="00862A1D" w:rsidRPr="00DC66A2" w:rsidRDefault="00862A1D">
      <w:pPr>
        <w:tabs>
          <w:tab w:val="left" w:pos="6028"/>
        </w:tabs>
        <w:autoSpaceDE w:val="0"/>
        <w:spacing w:line="240" w:lineRule="auto"/>
        <w:ind w:firstLine="720"/>
        <w:jc w:val="both"/>
        <w:rPr>
          <w:rFonts w:ascii="Arial Narrow" w:eastAsia="Times New Roman" w:hAnsi="Arial Narrow" w:cs="Arial Narrow"/>
          <w:color w:val="auto"/>
          <w:lang w:val="sr-Cyrl-CS"/>
        </w:rPr>
      </w:pPr>
      <w:r w:rsidRPr="00DC66A2">
        <w:rPr>
          <w:rFonts w:ascii="Arial Narrow" w:eastAsia="Calibri" w:hAnsi="Arial Narrow" w:cs="Arial Narrow"/>
          <w:b/>
          <w:bCs/>
          <w:iCs/>
          <w:color w:val="auto"/>
          <w:lang w:val="sr-Cyrl-CS"/>
        </w:rPr>
        <w:t>Међусобна права и обавезе</w:t>
      </w:r>
    </w:p>
    <w:p w:rsidR="00862A1D" w:rsidRPr="00DC66A2" w:rsidRDefault="00862A1D">
      <w:pPr>
        <w:tabs>
          <w:tab w:val="left" w:pos="6028"/>
        </w:tabs>
        <w:autoSpaceDE w:val="0"/>
        <w:spacing w:line="240" w:lineRule="auto"/>
        <w:ind w:firstLine="720"/>
        <w:jc w:val="both"/>
        <w:rPr>
          <w:rFonts w:ascii="Arial Narrow" w:eastAsia="Times New Roman" w:hAnsi="Arial Narrow" w:cs="Arial Narrow"/>
          <w:color w:val="auto"/>
          <w:lang w:val="sr-Cyrl-CS"/>
        </w:rPr>
      </w:pPr>
    </w:p>
    <w:p w:rsidR="00862A1D" w:rsidRPr="00DC66A2" w:rsidRDefault="00862A1D">
      <w:pPr>
        <w:tabs>
          <w:tab w:val="left" w:pos="6028"/>
        </w:tabs>
        <w:autoSpaceDE w:val="0"/>
        <w:spacing w:line="240" w:lineRule="auto"/>
        <w:jc w:val="center"/>
        <w:rPr>
          <w:rFonts w:ascii="Arial Narrow" w:eastAsia="Calibri" w:hAnsi="Arial Narrow" w:cs="Arial Narrow"/>
          <w:bCs/>
          <w:iCs/>
          <w:color w:val="auto"/>
          <w:lang w:val="sr-Cyrl-CS"/>
        </w:rPr>
      </w:pPr>
      <w:r w:rsidRPr="00DC66A2">
        <w:rPr>
          <w:rFonts w:ascii="Arial Narrow" w:eastAsia="Calibri" w:hAnsi="Arial Narrow" w:cs="Arial Narrow"/>
          <w:b/>
          <w:bCs/>
          <w:iCs/>
          <w:color w:val="auto"/>
          <w:lang w:val="sr-Cyrl-CS"/>
        </w:rPr>
        <w:t>Члан 2.</w:t>
      </w:r>
    </w:p>
    <w:p w:rsidR="00862A1D" w:rsidRPr="00DC66A2" w:rsidRDefault="00862A1D">
      <w:pPr>
        <w:tabs>
          <w:tab w:val="left" w:pos="6028"/>
        </w:tabs>
        <w:autoSpaceDE w:val="0"/>
        <w:spacing w:line="240" w:lineRule="auto"/>
        <w:ind w:firstLine="72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Наручилац се обавезује да преуземе уговорену количину угља у току грејне сезоне  на утоварном месту продавца са камионским превозом који сам обезбеђује.</w:t>
      </w:r>
    </w:p>
    <w:p w:rsidR="00862A1D" w:rsidRPr="00DC66A2" w:rsidRDefault="00862A1D">
      <w:pPr>
        <w:tabs>
          <w:tab w:val="left" w:pos="6028"/>
        </w:tabs>
        <w:autoSpaceDE w:val="0"/>
        <w:spacing w:line="240" w:lineRule="auto"/>
        <w:rPr>
          <w:rFonts w:ascii="Arial Narrow" w:eastAsia="Calibri" w:hAnsi="Arial Narrow" w:cs="Arial Narrow"/>
          <w:bCs/>
          <w:iCs/>
          <w:color w:val="auto"/>
          <w:lang w:val="sr-Cyrl-CS"/>
        </w:rPr>
      </w:pPr>
    </w:p>
    <w:p w:rsidR="00862A1D" w:rsidRPr="00DC66A2" w:rsidRDefault="00862A1D">
      <w:pPr>
        <w:tabs>
          <w:tab w:val="left" w:pos="6028"/>
        </w:tabs>
        <w:autoSpaceDE w:val="0"/>
        <w:spacing w:line="240" w:lineRule="auto"/>
        <w:jc w:val="center"/>
        <w:rPr>
          <w:rFonts w:ascii="Arial Narrow" w:eastAsia="Calibri" w:hAnsi="Arial Narrow" w:cs="Arial Narrow"/>
          <w:bCs/>
          <w:iCs/>
          <w:color w:val="auto"/>
          <w:lang w:val="sr-Cyrl-CS"/>
        </w:rPr>
      </w:pPr>
      <w:r w:rsidRPr="00DC66A2">
        <w:rPr>
          <w:rFonts w:ascii="Arial Narrow" w:eastAsia="Calibri" w:hAnsi="Arial Narrow" w:cs="Arial Narrow"/>
          <w:b/>
          <w:bCs/>
          <w:iCs/>
          <w:color w:val="auto"/>
          <w:lang w:val="sr-Cyrl-CS"/>
        </w:rPr>
        <w:t>Члан 3.</w:t>
      </w:r>
    </w:p>
    <w:p w:rsidR="00862A1D" w:rsidRPr="00DC66A2" w:rsidRDefault="00862A1D">
      <w:pPr>
        <w:tabs>
          <w:tab w:val="left" w:pos="6028"/>
        </w:tabs>
        <w:autoSpaceDE w:val="0"/>
        <w:spacing w:line="240" w:lineRule="auto"/>
        <w:ind w:firstLine="72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У складу са уговореном динамиком, продавац ће испоручити купцу уговорене количине угља, с тим што месечна динамика представља диспозицију купца.</w:t>
      </w:r>
    </w:p>
    <w:p w:rsidR="00862A1D" w:rsidRPr="00DC66A2" w:rsidRDefault="00862A1D">
      <w:pPr>
        <w:tabs>
          <w:tab w:val="left" w:pos="6028"/>
        </w:tabs>
        <w:autoSpaceDE w:val="0"/>
        <w:spacing w:line="240" w:lineRule="auto"/>
        <w:ind w:firstLine="720"/>
        <w:jc w:val="both"/>
        <w:rPr>
          <w:rFonts w:ascii="Arial Narrow" w:eastAsia="Calibri" w:hAnsi="Arial Narrow" w:cs="Arial Narrow"/>
          <w:b/>
          <w:bCs/>
          <w:iCs/>
          <w:color w:val="auto"/>
          <w:lang w:val="sr-Cyrl-CS"/>
        </w:rPr>
      </w:pPr>
      <w:r w:rsidRPr="00DC66A2">
        <w:rPr>
          <w:rFonts w:ascii="Arial Narrow" w:eastAsia="Calibri" w:hAnsi="Arial Narrow" w:cs="Arial Narrow"/>
          <w:bCs/>
          <w:iCs/>
          <w:color w:val="auto"/>
          <w:lang w:val="sr-Cyrl-CS"/>
        </w:rPr>
        <w:t>Дневна динамика испоруке у оквиру месечне, приближно је равномерна.</w:t>
      </w:r>
    </w:p>
    <w:p w:rsidR="00862A1D" w:rsidRPr="00DC66A2" w:rsidRDefault="00862A1D">
      <w:pPr>
        <w:tabs>
          <w:tab w:val="left" w:pos="6028"/>
        </w:tabs>
        <w:autoSpaceDE w:val="0"/>
        <w:spacing w:line="240" w:lineRule="auto"/>
        <w:rPr>
          <w:rFonts w:ascii="Arial Narrow" w:eastAsia="Calibri" w:hAnsi="Arial Narrow" w:cs="Arial Narrow"/>
          <w:b/>
          <w:bCs/>
          <w:iCs/>
          <w:color w:val="auto"/>
          <w:lang w:val="sr-Cyrl-CS"/>
        </w:rPr>
      </w:pPr>
    </w:p>
    <w:p w:rsidR="00862A1D" w:rsidRPr="00DC66A2" w:rsidRDefault="00862A1D">
      <w:pPr>
        <w:tabs>
          <w:tab w:val="left" w:pos="6028"/>
        </w:tabs>
        <w:autoSpaceDE w:val="0"/>
        <w:spacing w:line="240" w:lineRule="auto"/>
        <w:jc w:val="center"/>
        <w:rPr>
          <w:rFonts w:ascii="Arial Narrow" w:eastAsia="Calibri" w:hAnsi="Arial Narrow" w:cs="Arial Narrow"/>
          <w:bCs/>
          <w:iCs/>
          <w:color w:val="auto"/>
          <w:lang w:val="sr-Cyrl-CS"/>
        </w:rPr>
      </w:pPr>
      <w:r w:rsidRPr="00DC66A2">
        <w:rPr>
          <w:rFonts w:ascii="Arial Narrow" w:eastAsia="Calibri" w:hAnsi="Arial Narrow" w:cs="Arial Narrow"/>
          <w:b/>
          <w:bCs/>
          <w:iCs/>
          <w:color w:val="auto"/>
          <w:lang w:val="sr-Cyrl-CS"/>
        </w:rPr>
        <w:t>Члан 4.</w:t>
      </w:r>
    </w:p>
    <w:p w:rsidR="00862A1D" w:rsidRPr="00DC66A2" w:rsidRDefault="00862A1D">
      <w:pPr>
        <w:tabs>
          <w:tab w:val="left" w:pos="6028"/>
        </w:tabs>
        <w:autoSpaceDE w:val="0"/>
        <w:spacing w:line="240" w:lineRule="auto"/>
        <w:ind w:firstLine="72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У случају непреузимања, односно немогућности испоруке одређених количина угља у складу са предвиђеном динамиком, непреузете, односно неиспоручене обавезе ће се регулисати до краја уговорног периода, а ако је то могуће или постоје хитне околности, уз прву наредну планирану испоруку.</w:t>
      </w:r>
    </w:p>
    <w:p w:rsidR="00862A1D" w:rsidRPr="00DC66A2" w:rsidRDefault="00862A1D">
      <w:pPr>
        <w:tabs>
          <w:tab w:val="left" w:pos="6028"/>
        </w:tabs>
        <w:autoSpaceDE w:val="0"/>
        <w:spacing w:line="240" w:lineRule="auto"/>
        <w:ind w:firstLine="720"/>
        <w:jc w:val="both"/>
        <w:rPr>
          <w:rFonts w:ascii="Arial Narrow" w:eastAsia="Calibri" w:hAnsi="Arial Narrow" w:cs="Arial Narrow"/>
          <w:b/>
          <w:bCs/>
          <w:iCs/>
          <w:color w:val="auto"/>
          <w:lang w:val="sr-Cyrl-CS"/>
        </w:rPr>
      </w:pPr>
      <w:r w:rsidRPr="00DC66A2">
        <w:rPr>
          <w:rFonts w:ascii="Arial Narrow" w:eastAsia="Calibri" w:hAnsi="Arial Narrow" w:cs="Arial Narrow"/>
          <w:bCs/>
          <w:iCs/>
          <w:color w:val="auto"/>
          <w:lang w:val="sr-Cyrl-CS"/>
        </w:rPr>
        <w:t>О настанку више силе или других оправданих разлога који онемогућавају преузимање, односно испоруку добара, уговорне стране су дужне да се међусобно, благовремено, обавештавају и то у року најдуже од 15 дана од дана наступања ових околности.</w:t>
      </w:r>
    </w:p>
    <w:p w:rsidR="00862A1D" w:rsidRPr="00DC66A2" w:rsidRDefault="00862A1D">
      <w:pPr>
        <w:tabs>
          <w:tab w:val="left" w:pos="6028"/>
        </w:tabs>
        <w:autoSpaceDE w:val="0"/>
        <w:spacing w:line="240" w:lineRule="auto"/>
        <w:jc w:val="center"/>
        <w:rPr>
          <w:rFonts w:ascii="Arial Narrow" w:eastAsia="Calibri" w:hAnsi="Arial Narrow" w:cs="Arial Narrow"/>
          <w:b/>
          <w:bCs/>
          <w:iCs/>
          <w:color w:val="auto"/>
          <w:lang w:val="sr-Cyrl-CS"/>
        </w:rPr>
      </w:pPr>
    </w:p>
    <w:p w:rsidR="00862A1D" w:rsidRPr="00DC66A2" w:rsidRDefault="00862A1D">
      <w:pPr>
        <w:tabs>
          <w:tab w:val="left" w:pos="6028"/>
        </w:tabs>
        <w:autoSpaceDE w:val="0"/>
        <w:spacing w:line="240" w:lineRule="auto"/>
        <w:jc w:val="center"/>
        <w:rPr>
          <w:rFonts w:ascii="Arial Narrow" w:eastAsia="Calibri" w:hAnsi="Arial Narrow" w:cs="Arial Narrow"/>
          <w:bCs/>
          <w:iCs/>
          <w:color w:val="auto"/>
          <w:lang w:val="sr-Cyrl-CS"/>
        </w:rPr>
      </w:pPr>
      <w:r w:rsidRPr="00DC66A2">
        <w:rPr>
          <w:rFonts w:ascii="Arial Narrow" w:eastAsia="Calibri" w:hAnsi="Arial Narrow" w:cs="Arial Narrow"/>
          <w:b/>
          <w:bCs/>
          <w:iCs/>
          <w:color w:val="auto"/>
          <w:lang w:val="sr-Cyrl-CS"/>
        </w:rPr>
        <w:t>Члан 5.</w:t>
      </w:r>
    </w:p>
    <w:p w:rsidR="00297CAE" w:rsidRPr="00DC66A2" w:rsidRDefault="00297CAE" w:rsidP="00297CAE">
      <w:pPr>
        <w:tabs>
          <w:tab w:val="left" w:pos="6028"/>
        </w:tabs>
        <w:autoSpaceDE w:val="0"/>
        <w:spacing w:line="240" w:lineRule="auto"/>
        <w:rPr>
          <w:rFonts w:ascii="Arial Narrow" w:eastAsia="Calibri" w:hAnsi="Arial Narrow" w:cs="Arial Narrow"/>
          <w:bCs/>
          <w:iCs/>
          <w:color w:val="auto"/>
        </w:rPr>
      </w:pPr>
      <w:r w:rsidRPr="00DC66A2">
        <w:rPr>
          <w:rFonts w:ascii="Arial Narrow" w:eastAsia="Calibri" w:hAnsi="Arial Narrow" w:cs="Arial Narrow"/>
          <w:bCs/>
          <w:iCs/>
          <w:color w:val="auto"/>
        </w:rPr>
        <w:t xml:space="preserve">       Количина испорученог угља утврђује се на ваги продавца. На писмени захтев купца мерење се може извршити на најближој ваги железнице или другог правног лица с тим што у том случају трошкове мерења сноси купац.</w:t>
      </w:r>
    </w:p>
    <w:p w:rsidR="00297CAE" w:rsidRPr="00DC66A2" w:rsidRDefault="00297CAE" w:rsidP="00297CAE">
      <w:pPr>
        <w:tabs>
          <w:tab w:val="left" w:pos="6028"/>
        </w:tabs>
        <w:autoSpaceDE w:val="0"/>
        <w:spacing w:line="240" w:lineRule="auto"/>
        <w:rPr>
          <w:rFonts w:ascii="Arial Narrow" w:eastAsia="Calibri" w:hAnsi="Arial Narrow" w:cs="Arial Narrow"/>
          <w:bCs/>
          <w:iCs/>
          <w:color w:val="auto"/>
          <w:lang w:val="sr-Cyrl-CS"/>
        </w:rPr>
      </w:pPr>
      <w:r w:rsidRPr="00DC66A2">
        <w:rPr>
          <w:rFonts w:ascii="Arial Narrow" w:eastAsia="Calibri" w:hAnsi="Arial Narrow" w:cs="Arial Narrow"/>
          <w:bCs/>
          <w:iCs/>
          <w:color w:val="auto"/>
        </w:rPr>
        <w:t xml:space="preserve">       </w:t>
      </w:r>
      <w:r w:rsidRPr="00DC66A2">
        <w:rPr>
          <w:rFonts w:ascii="Arial Narrow" w:eastAsia="Calibri" w:hAnsi="Arial Narrow" w:cs="Arial Narrow"/>
          <w:bCs/>
          <w:iCs/>
          <w:color w:val="auto"/>
          <w:lang w:val="sr-Cyrl-CS"/>
        </w:rPr>
        <w:t xml:space="preserve">Купац је овлашћен да без одлагања, а најкасније у року од </w:t>
      </w:r>
      <w:r w:rsidRPr="00DC66A2">
        <w:rPr>
          <w:rFonts w:ascii="Arial Narrow" w:eastAsia="Calibri" w:hAnsi="Arial Narrow" w:cs="Arial Narrow"/>
          <w:bCs/>
          <w:iCs/>
          <w:color w:val="auto"/>
        </w:rPr>
        <w:t>72</w:t>
      </w:r>
      <w:r w:rsidRPr="00DC66A2">
        <w:rPr>
          <w:rFonts w:ascii="Arial Narrow" w:eastAsia="Calibri" w:hAnsi="Arial Narrow" w:cs="Arial Narrow"/>
          <w:bCs/>
          <w:iCs/>
          <w:color w:val="auto"/>
          <w:lang w:val="sr-Cyrl-CS"/>
        </w:rPr>
        <w:t xml:space="preserve"> сата од преузимања угља достави Продавцу рекламацију на квалитет испорученог угља у писаној форми, оверену и потписану од стране овлашћеног лица Купца са назначењем и описом недостатка који се </w:t>
      </w:r>
      <w:r w:rsidRPr="00DC66A2">
        <w:rPr>
          <w:rFonts w:ascii="Arial Narrow" w:eastAsia="Calibri" w:hAnsi="Arial Narrow" w:cs="Arial Narrow"/>
          <w:bCs/>
          <w:iCs/>
          <w:color w:val="auto"/>
          <w:lang w:val="sr-Cyrl-CS"/>
        </w:rPr>
        <w:lastRenderedPageBreak/>
        <w:t xml:space="preserve">рекламира и предлогом за решавање насталог проблема. Уговорне стране су сагласне да неуредне и неблаговремене достављене рекламације </w:t>
      </w:r>
      <w:r w:rsidRPr="00DC66A2">
        <w:rPr>
          <w:rFonts w:ascii="Arial Narrow" w:eastAsia="Calibri" w:hAnsi="Arial Narrow" w:cs="Arial Narrow"/>
          <w:bCs/>
          <w:iCs/>
          <w:color w:val="auto"/>
        </w:rPr>
        <w:t>П</w:t>
      </w:r>
      <w:r w:rsidRPr="00DC66A2">
        <w:rPr>
          <w:rFonts w:ascii="Arial Narrow" w:eastAsia="Calibri" w:hAnsi="Arial Narrow" w:cs="Arial Narrow"/>
          <w:bCs/>
          <w:iCs/>
          <w:color w:val="auto"/>
          <w:lang w:val="sr-Cyrl-CS"/>
        </w:rPr>
        <w:t>родавац неће разматрати.</w:t>
      </w:r>
    </w:p>
    <w:p w:rsidR="00297CAE" w:rsidRPr="00DC66A2" w:rsidRDefault="00297CAE" w:rsidP="00297CAE">
      <w:pPr>
        <w:tabs>
          <w:tab w:val="left" w:pos="6028"/>
        </w:tabs>
        <w:autoSpaceDE w:val="0"/>
        <w:spacing w:line="240" w:lineRule="auto"/>
        <w:rPr>
          <w:rFonts w:ascii="Arial Narrow" w:eastAsia="Calibri" w:hAnsi="Arial Narrow" w:cs="Arial Narrow"/>
          <w:bCs/>
          <w:iCs/>
          <w:color w:val="auto"/>
        </w:rPr>
      </w:pPr>
      <w:r w:rsidRPr="00DC66A2">
        <w:rPr>
          <w:rFonts w:ascii="Arial Narrow" w:eastAsia="Calibri" w:hAnsi="Arial Narrow" w:cs="Arial Narrow"/>
          <w:bCs/>
          <w:iCs/>
          <w:color w:val="auto"/>
          <w:lang w:val="ru-RU"/>
        </w:rPr>
        <w:tab/>
      </w:r>
      <w:r w:rsidRPr="00DC66A2">
        <w:rPr>
          <w:rFonts w:ascii="Arial Narrow" w:eastAsia="Calibri" w:hAnsi="Arial Narrow" w:cs="Arial Narrow"/>
          <w:bCs/>
          <w:iCs/>
          <w:color w:val="auto"/>
        </w:rPr>
        <w:t xml:space="preserve">                                                         Продавац је дужан да се одазове позиву Купца за утврђивање квалитета угља, односно да у случају спречености саопшти Купцу начин решавања рекламације.</w:t>
      </w:r>
    </w:p>
    <w:p w:rsidR="00297CAE" w:rsidRPr="00DC66A2" w:rsidRDefault="00297CAE" w:rsidP="00297CAE">
      <w:pPr>
        <w:tabs>
          <w:tab w:val="left" w:pos="6028"/>
        </w:tabs>
        <w:autoSpaceDE w:val="0"/>
        <w:spacing w:line="240" w:lineRule="auto"/>
        <w:rPr>
          <w:rFonts w:ascii="Arial Narrow" w:eastAsia="Calibri" w:hAnsi="Arial Narrow" w:cs="Arial Narrow"/>
          <w:bCs/>
          <w:iCs/>
          <w:color w:val="auto"/>
          <w:lang w:val="sr-Cyrl-CS"/>
        </w:rPr>
      </w:pPr>
      <w:r w:rsidRPr="00DC66A2">
        <w:rPr>
          <w:rFonts w:ascii="Arial Narrow" w:eastAsia="Calibri" w:hAnsi="Arial Narrow" w:cs="Arial Narrow"/>
          <w:bCs/>
          <w:iCs/>
          <w:color w:val="auto"/>
        </w:rPr>
        <w:tab/>
        <w:t xml:space="preserve">                                                                         У случају рекламације, Купац је дужан да угаљ истовари, изврши одвајање рекламираних количина од укупно испоручене количине и чува до коначног решења, односно договора уговорних страна о начину решења проблема.</w:t>
      </w:r>
    </w:p>
    <w:p w:rsidR="00862A1D" w:rsidRPr="00DC66A2" w:rsidRDefault="00862A1D">
      <w:pPr>
        <w:tabs>
          <w:tab w:val="left" w:pos="6028"/>
        </w:tabs>
        <w:autoSpaceDE w:val="0"/>
        <w:spacing w:line="240" w:lineRule="auto"/>
        <w:rPr>
          <w:rFonts w:ascii="Arial Narrow" w:eastAsia="Calibri" w:hAnsi="Arial Narrow" w:cs="Arial Narrow"/>
          <w:bCs/>
          <w:iCs/>
          <w:color w:val="auto"/>
          <w:lang w:val="sr-Cyrl-CS"/>
        </w:rPr>
      </w:pPr>
    </w:p>
    <w:p w:rsidR="00862A1D" w:rsidRPr="00DC66A2" w:rsidRDefault="00862A1D">
      <w:pPr>
        <w:tabs>
          <w:tab w:val="left" w:pos="6028"/>
        </w:tabs>
        <w:autoSpaceDE w:val="0"/>
        <w:spacing w:line="240" w:lineRule="auto"/>
        <w:jc w:val="center"/>
        <w:rPr>
          <w:rFonts w:ascii="Arial Narrow" w:eastAsia="Calibri" w:hAnsi="Arial Narrow" w:cs="Arial Narrow"/>
          <w:bCs/>
          <w:iCs/>
          <w:color w:val="auto"/>
          <w:lang w:val="sr-Cyrl-CS"/>
        </w:rPr>
      </w:pPr>
      <w:r w:rsidRPr="00DC66A2">
        <w:rPr>
          <w:rFonts w:ascii="Arial Narrow" w:eastAsia="Calibri" w:hAnsi="Arial Narrow" w:cs="Arial Narrow"/>
          <w:b/>
          <w:bCs/>
          <w:iCs/>
          <w:color w:val="auto"/>
          <w:lang w:val="sr-Cyrl-CS"/>
        </w:rPr>
        <w:t>Члан 6.</w:t>
      </w:r>
    </w:p>
    <w:p w:rsidR="00862A1D" w:rsidRPr="00DC66A2" w:rsidRDefault="00862A1D" w:rsidP="00AD11CD">
      <w:pPr>
        <w:tabs>
          <w:tab w:val="left" w:pos="6028"/>
        </w:tabs>
        <w:autoSpaceDE w:val="0"/>
        <w:spacing w:line="240" w:lineRule="auto"/>
        <w:ind w:firstLine="72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Продавац гарантује за квалитет испоручене количине угља који мора задовољавати карактеристике наведне врсте угља (сушени</w:t>
      </w:r>
      <w:r w:rsidR="00992886" w:rsidRPr="00DC66A2">
        <w:rPr>
          <w:rFonts w:ascii="Arial Narrow" w:eastAsia="Calibri" w:hAnsi="Arial Narrow" w:cs="Arial Narrow"/>
          <w:bCs/>
          <w:iCs/>
          <w:color w:val="auto"/>
        </w:rPr>
        <w:t xml:space="preserve"> лигнит</w:t>
      </w:r>
      <w:r w:rsidRPr="00DC66A2">
        <w:rPr>
          <w:rFonts w:ascii="Arial Narrow" w:eastAsia="Calibri" w:hAnsi="Arial Narrow" w:cs="Arial Narrow"/>
          <w:bCs/>
          <w:iCs/>
          <w:color w:val="auto"/>
          <w:lang w:val="sr-Cyrl-CS"/>
        </w:rPr>
        <w:t xml:space="preserve"> – комад , коцка</w:t>
      </w:r>
      <w:r w:rsidR="00992886" w:rsidRPr="00DC66A2">
        <w:rPr>
          <w:rFonts w:ascii="Arial Narrow" w:eastAsia="Calibri" w:hAnsi="Arial Narrow" w:cs="Arial Narrow"/>
          <w:bCs/>
          <w:iCs/>
          <w:color w:val="auto"/>
          <w:lang w:val="sr-Cyrl-CS"/>
        </w:rPr>
        <w:t xml:space="preserve"> 54</w:t>
      </w:r>
      <w:r w:rsidR="00992886" w:rsidRPr="00DC66A2">
        <w:rPr>
          <w:rFonts w:ascii="Arial Narrow" w:eastAsia="Calibri" w:hAnsi="Arial Narrow" w:cs="Arial Narrow"/>
          <w:bCs/>
          <w:iCs/>
          <w:color w:val="auto"/>
        </w:rPr>
        <w:t>:46%</w:t>
      </w:r>
      <w:r w:rsidRPr="00DC66A2">
        <w:rPr>
          <w:rFonts w:ascii="Arial Narrow" w:eastAsia="Calibri" w:hAnsi="Arial Narrow" w:cs="Arial Narrow"/>
          <w:bCs/>
          <w:iCs/>
          <w:color w:val="auto"/>
          <w:lang w:val="sr-Cyrl-CS"/>
        </w:rPr>
        <w:t xml:space="preserve">)  како </w:t>
      </w:r>
      <w:r w:rsidR="00AD11CD" w:rsidRPr="00DC66A2">
        <w:rPr>
          <w:rFonts w:ascii="Arial Narrow" w:eastAsia="Calibri" w:hAnsi="Arial Narrow" w:cs="Arial Narrow"/>
          <w:bCs/>
          <w:iCs/>
          <w:color w:val="auto"/>
          <w:lang w:val="sr-Cyrl-CS"/>
        </w:rPr>
        <w:t>је наведено у предмету набавке.</w:t>
      </w:r>
    </w:p>
    <w:p w:rsidR="00AD11CD" w:rsidRPr="00DC66A2" w:rsidRDefault="00AD11CD" w:rsidP="00AD11CD">
      <w:pPr>
        <w:tabs>
          <w:tab w:val="left" w:pos="6028"/>
        </w:tabs>
        <w:autoSpaceDE w:val="0"/>
        <w:spacing w:line="240" w:lineRule="auto"/>
        <w:ind w:firstLine="720"/>
        <w:jc w:val="both"/>
        <w:rPr>
          <w:rFonts w:ascii="Arial Narrow" w:eastAsia="Calibri" w:hAnsi="Arial Narrow" w:cs="Arial Narrow"/>
          <w:bCs/>
          <w:iCs/>
          <w:color w:val="auto"/>
          <w:lang w:val="sr-Cyrl-CS"/>
        </w:rPr>
      </w:pPr>
    </w:p>
    <w:p w:rsidR="00862A1D" w:rsidRPr="00DC66A2" w:rsidRDefault="00862A1D" w:rsidP="00AD11CD">
      <w:pPr>
        <w:tabs>
          <w:tab w:val="left" w:pos="6028"/>
        </w:tabs>
        <w:autoSpaceDE w:val="0"/>
        <w:spacing w:line="240" w:lineRule="auto"/>
        <w:ind w:firstLine="720"/>
        <w:rPr>
          <w:rFonts w:ascii="Arial Narrow" w:eastAsia="Calibri" w:hAnsi="Arial Narrow" w:cs="Arial Narrow"/>
          <w:bCs/>
          <w:iCs/>
          <w:color w:val="auto"/>
          <w:lang w:val="sr-Cyrl-CS"/>
        </w:rPr>
      </w:pPr>
      <w:r w:rsidRPr="00DC66A2">
        <w:rPr>
          <w:rFonts w:ascii="Arial Narrow" w:eastAsia="Calibri" w:hAnsi="Arial Narrow" w:cs="Arial Narrow"/>
          <w:b/>
          <w:bCs/>
          <w:iCs/>
          <w:color w:val="auto"/>
          <w:lang w:val="sr-Cyrl-CS"/>
        </w:rPr>
        <w:t>Цена и начин плаћања</w:t>
      </w:r>
    </w:p>
    <w:p w:rsidR="00AD11CD" w:rsidRPr="00DC66A2" w:rsidRDefault="00AD11CD" w:rsidP="00AD11CD">
      <w:pPr>
        <w:tabs>
          <w:tab w:val="left" w:pos="6028"/>
        </w:tabs>
        <w:autoSpaceDE w:val="0"/>
        <w:spacing w:line="240" w:lineRule="auto"/>
        <w:ind w:firstLine="720"/>
        <w:rPr>
          <w:rFonts w:ascii="Arial Narrow" w:eastAsia="Calibri" w:hAnsi="Arial Narrow" w:cs="Arial Narrow"/>
          <w:bCs/>
          <w:iCs/>
          <w:color w:val="auto"/>
          <w:lang w:val="sr-Cyrl-CS"/>
        </w:rPr>
      </w:pPr>
    </w:p>
    <w:p w:rsidR="00862A1D" w:rsidRPr="00DC66A2" w:rsidRDefault="00862A1D">
      <w:pPr>
        <w:tabs>
          <w:tab w:val="left" w:pos="6028"/>
        </w:tabs>
        <w:autoSpaceDE w:val="0"/>
        <w:spacing w:line="240" w:lineRule="auto"/>
        <w:jc w:val="center"/>
        <w:rPr>
          <w:rFonts w:ascii="Arial Narrow" w:eastAsia="Calibri" w:hAnsi="Arial Narrow" w:cs="Arial Narrow"/>
          <w:bCs/>
          <w:iCs/>
          <w:color w:val="auto"/>
          <w:lang w:val="sr-Cyrl-CS"/>
        </w:rPr>
      </w:pPr>
      <w:r w:rsidRPr="00DC66A2">
        <w:rPr>
          <w:rFonts w:ascii="Arial Narrow" w:eastAsia="Calibri" w:hAnsi="Arial Narrow" w:cs="Arial Narrow"/>
          <w:b/>
          <w:bCs/>
          <w:iCs/>
          <w:color w:val="auto"/>
          <w:lang w:val="sr-Cyrl-CS"/>
        </w:rPr>
        <w:t>Члан 7.</w:t>
      </w:r>
    </w:p>
    <w:p w:rsidR="00862A1D" w:rsidRPr="00DC66A2" w:rsidRDefault="00862A1D">
      <w:pPr>
        <w:tabs>
          <w:tab w:val="left" w:pos="6028"/>
        </w:tabs>
        <w:autoSpaceDE w:val="0"/>
        <w:spacing w:line="240" w:lineRule="auto"/>
        <w:ind w:firstLine="72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 xml:space="preserve">Цена за испоручена добра из члана 1. овог уговора, по важећим ценама, по спроведеном поступку јавне набавке и по понуди продавца износи </w:t>
      </w:r>
      <w:r w:rsidR="00992886" w:rsidRPr="00DC66A2">
        <w:rPr>
          <w:rFonts w:eastAsia="Times New Roman"/>
          <w:b/>
          <w:color w:val="auto"/>
          <w:u w:val="single"/>
        </w:rPr>
        <w:t>_________</w:t>
      </w:r>
      <w:r w:rsidRPr="00DC66A2">
        <w:rPr>
          <w:rFonts w:ascii="Arial Narrow" w:eastAsia="Times New Roman" w:hAnsi="Arial Narrow" w:cs="Arial Narrow"/>
          <w:color w:val="auto"/>
          <w:sz w:val="22"/>
          <w:szCs w:val="22"/>
        </w:rPr>
        <w:t xml:space="preserve"> </w:t>
      </w:r>
      <w:r w:rsidRPr="00DC66A2">
        <w:rPr>
          <w:rFonts w:ascii="Arial Narrow" w:eastAsia="Calibri" w:hAnsi="Arial Narrow" w:cs="Arial Narrow"/>
          <w:bCs/>
          <w:iCs/>
          <w:color w:val="auto"/>
          <w:lang w:val="sr-Cyrl-CS"/>
        </w:rPr>
        <w:t xml:space="preserve"> дин/тони за </w:t>
      </w:r>
      <w:r w:rsidR="00992886" w:rsidRPr="00DC66A2">
        <w:rPr>
          <w:rFonts w:ascii="Arial Narrow" w:eastAsia="Calibri" w:hAnsi="Arial Narrow" w:cs="Arial Narrow"/>
          <w:bCs/>
          <w:iCs/>
          <w:color w:val="auto"/>
          <w:lang w:val="sr-Cyrl-CS"/>
        </w:rPr>
        <w:t xml:space="preserve">сушени </w:t>
      </w:r>
      <w:r w:rsidR="00992886" w:rsidRPr="00DC66A2">
        <w:rPr>
          <w:rFonts w:ascii="Arial Narrow" w:eastAsia="Calibri" w:hAnsi="Arial Narrow" w:cs="Arial Narrow"/>
          <w:bCs/>
          <w:iCs/>
          <w:color w:val="auto"/>
        </w:rPr>
        <w:t xml:space="preserve">лигнит </w:t>
      </w:r>
      <w:r w:rsidR="00992886" w:rsidRPr="00DC66A2">
        <w:rPr>
          <w:rFonts w:ascii="Arial Narrow" w:eastAsia="Calibri" w:hAnsi="Arial Narrow" w:cs="Arial Narrow"/>
          <w:bCs/>
          <w:iCs/>
          <w:color w:val="auto"/>
          <w:lang w:val="sr-Cyrl-CS"/>
        </w:rPr>
        <w:t xml:space="preserve">угаљ комад коцка </w:t>
      </w:r>
      <w:r w:rsidR="00992886" w:rsidRPr="00DC66A2">
        <w:rPr>
          <w:rFonts w:ascii="Arial Narrow" w:eastAsia="Calibri" w:hAnsi="Arial Narrow" w:cs="Arial Narrow"/>
          <w:bCs/>
          <w:iCs/>
          <w:color w:val="auto"/>
        </w:rPr>
        <w:t>54:46%</w:t>
      </w:r>
      <w:r w:rsidRPr="00DC66A2">
        <w:rPr>
          <w:rFonts w:ascii="Arial Narrow" w:eastAsia="Calibri" w:hAnsi="Arial Narrow" w:cs="Arial Narrow"/>
          <w:bCs/>
          <w:iCs/>
          <w:color w:val="auto"/>
          <w:lang w:val="sr-Cyrl-CS"/>
        </w:rPr>
        <w:t xml:space="preserve"> без ПДВ-а, односно </w:t>
      </w:r>
      <w:r w:rsidR="00992886" w:rsidRPr="00DC66A2">
        <w:rPr>
          <w:rFonts w:eastAsia="Times New Roman"/>
          <w:b/>
          <w:color w:val="auto"/>
          <w:u w:val="single"/>
        </w:rPr>
        <w:t>__________</w:t>
      </w:r>
      <w:r w:rsidRPr="00DC66A2">
        <w:rPr>
          <w:rFonts w:ascii="Arial Narrow" w:eastAsia="Times New Roman" w:hAnsi="Arial Narrow" w:cs="Arial Narrow"/>
          <w:color w:val="auto"/>
          <w:sz w:val="22"/>
          <w:szCs w:val="22"/>
        </w:rPr>
        <w:t xml:space="preserve"> </w:t>
      </w:r>
      <w:r w:rsidRPr="00DC66A2">
        <w:rPr>
          <w:rFonts w:ascii="Arial Narrow" w:eastAsia="Calibri" w:hAnsi="Arial Narrow" w:cs="Arial Narrow"/>
          <w:bCs/>
          <w:iCs/>
          <w:color w:val="auto"/>
          <w:lang w:val="sr-Cyrl-CS"/>
        </w:rPr>
        <w:t xml:space="preserve">дин/тони са ПДВ-ом за сушени </w:t>
      </w:r>
      <w:r w:rsidR="00992886" w:rsidRPr="00DC66A2">
        <w:rPr>
          <w:rFonts w:ascii="Arial Narrow" w:eastAsia="Calibri" w:hAnsi="Arial Narrow" w:cs="Arial Narrow"/>
          <w:bCs/>
          <w:iCs/>
          <w:color w:val="auto"/>
        </w:rPr>
        <w:t xml:space="preserve">лигнит </w:t>
      </w:r>
      <w:r w:rsidRPr="00DC66A2">
        <w:rPr>
          <w:rFonts w:ascii="Arial Narrow" w:eastAsia="Calibri" w:hAnsi="Arial Narrow" w:cs="Arial Narrow"/>
          <w:bCs/>
          <w:iCs/>
          <w:color w:val="auto"/>
          <w:lang w:val="sr-Cyrl-CS"/>
        </w:rPr>
        <w:t>угаљ комад коцка</w:t>
      </w:r>
      <w:r w:rsidR="00992886" w:rsidRPr="00DC66A2">
        <w:rPr>
          <w:rFonts w:ascii="Arial Narrow" w:eastAsia="Calibri" w:hAnsi="Arial Narrow" w:cs="Arial Narrow"/>
          <w:bCs/>
          <w:iCs/>
          <w:color w:val="auto"/>
          <w:lang w:val="sr-Cyrl-CS"/>
        </w:rPr>
        <w:t xml:space="preserve"> </w:t>
      </w:r>
      <w:r w:rsidR="00992886" w:rsidRPr="00DC66A2">
        <w:rPr>
          <w:rFonts w:ascii="Arial Narrow" w:eastAsia="Calibri" w:hAnsi="Arial Narrow" w:cs="Arial Narrow"/>
          <w:bCs/>
          <w:iCs/>
          <w:color w:val="auto"/>
        </w:rPr>
        <w:t>54:46%</w:t>
      </w:r>
      <w:r w:rsidRPr="00DC66A2">
        <w:rPr>
          <w:rFonts w:ascii="Arial Narrow" w:eastAsia="Calibri" w:hAnsi="Arial Narrow" w:cs="Arial Narrow"/>
          <w:bCs/>
          <w:iCs/>
          <w:color w:val="auto"/>
          <w:lang w:val="sr-Cyrl-CS"/>
        </w:rPr>
        <w:t xml:space="preserve">, </w:t>
      </w:r>
      <w:r w:rsidR="00992886" w:rsidRPr="00DC66A2">
        <w:rPr>
          <w:rFonts w:ascii="Arial Narrow" w:eastAsia="Calibri" w:hAnsi="Arial Narrow" w:cs="Arial Narrow"/>
          <w:bCs/>
          <w:iCs/>
          <w:color w:val="auto"/>
        </w:rPr>
        <w:t xml:space="preserve">  </w:t>
      </w:r>
      <w:r w:rsidRPr="00DC66A2">
        <w:rPr>
          <w:rFonts w:ascii="Arial Narrow" w:eastAsia="Calibri" w:hAnsi="Arial Narrow" w:cs="Arial Narrow"/>
          <w:bCs/>
          <w:iCs/>
          <w:color w:val="auto"/>
          <w:lang w:val="sr-Cyrl-CS"/>
        </w:rPr>
        <w:t xml:space="preserve"> што за укупно уговорену количину од </w:t>
      </w:r>
      <w:r w:rsidR="00992886" w:rsidRPr="00DC66A2">
        <w:rPr>
          <w:rFonts w:ascii="Arial Narrow" w:eastAsia="Calibri" w:hAnsi="Arial Narrow" w:cs="Arial Narrow"/>
          <w:b/>
          <w:bCs/>
          <w:iCs/>
          <w:color w:val="auto"/>
        </w:rPr>
        <w:t>105</w:t>
      </w:r>
      <w:r w:rsidRPr="00DC66A2">
        <w:rPr>
          <w:rFonts w:ascii="Arial Narrow" w:eastAsia="Calibri" w:hAnsi="Arial Narrow" w:cs="Arial Narrow"/>
          <w:b/>
          <w:bCs/>
          <w:iCs/>
          <w:color w:val="auto"/>
          <w:lang w:val="sr-Cyrl-CS"/>
        </w:rPr>
        <w:t xml:space="preserve"> </w:t>
      </w:r>
      <w:r w:rsidRPr="00DC66A2">
        <w:rPr>
          <w:rFonts w:ascii="Arial Narrow" w:eastAsia="Calibri" w:hAnsi="Arial Narrow" w:cs="Arial Narrow"/>
          <w:bCs/>
          <w:iCs/>
          <w:color w:val="auto"/>
          <w:lang w:val="sr-Cyrl-CS"/>
        </w:rPr>
        <w:t>тона износи</w:t>
      </w:r>
      <w:r w:rsidRPr="00DC66A2">
        <w:rPr>
          <w:rFonts w:ascii="Arial Narrow" w:eastAsia="Calibri" w:hAnsi="Arial Narrow" w:cs="Arial Narrow"/>
          <w:bCs/>
          <w:iCs/>
          <w:color w:val="auto"/>
        </w:rPr>
        <w:t xml:space="preserve"> </w:t>
      </w:r>
      <w:r w:rsidR="00992886" w:rsidRPr="00DC66A2">
        <w:rPr>
          <w:rFonts w:eastAsia="Times New Roman"/>
          <w:b/>
          <w:color w:val="auto"/>
          <w:u w:val="single"/>
        </w:rPr>
        <w:t>_____________</w:t>
      </w:r>
      <w:r w:rsidRPr="00DC66A2">
        <w:rPr>
          <w:rFonts w:ascii="Arial Narrow" w:eastAsia="Calibri" w:hAnsi="Arial Narrow" w:cs="Arial Narrow"/>
          <w:bCs/>
          <w:iCs/>
          <w:color w:val="auto"/>
          <w:lang w:val="sr-Cyrl-CS"/>
        </w:rPr>
        <w:t xml:space="preserve"> </w:t>
      </w:r>
      <w:r w:rsidRPr="00DC66A2">
        <w:rPr>
          <w:rFonts w:ascii="Arial Narrow" w:eastAsia="Calibri" w:hAnsi="Arial Narrow" w:cs="Arial Narrow"/>
          <w:b/>
          <w:bCs/>
          <w:iCs/>
          <w:color w:val="auto"/>
          <w:lang w:val="sr-Cyrl-CS"/>
        </w:rPr>
        <w:t>динара без ПДВ-а</w:t>
      </w:r>
      <w:r w:rsidRPr="00DC66A2">
        <w:rPr>
          <w:rFonts w:ascii="Arial Narrow" w:eastAsia="Calibri" w:hAnsi="Arial Narrow" w:cs="Arial Narrow"/>
          <w:bCs/>
          <w:iCs/>
          <w:color w:val="auto"/>
          <w:lang w:val="sr-Cyrl-CS"/>
        </w:rPr>
        <w:t xml:space="preserve">, односно </w:t>
      </w:r>
      <w:r w:rsidR="00992886" w:rsidRPr="00DC66A2">
        <w:rPr>
          <w:rFonts w:eastAsia="Times New Roman"/>
          <w:b/>
          <w:color w:val="auto"/>
          <w:u w:val="single"/>
        </w:rPr>
        <w:t>________________</w:t>
      </w:r>
      <w:r w:rsidRPr="00DC66A2">
        <w:rPr>
          <w:rFonts w:ascii="Arial Narrow" w:eastAsia="Times New Roman" w:hAnsi="Arial Narrow" w:cs="Arial Narrow"/>
          <w:b/>
          <w:color w:val="auto"/>
          <w:sz w:val="22"/>
          <w:szCs w:val="22"/>
        </w:rPr>
        <w:t xml:space="preserve"> </w:t>
      </w:r>
      <w:r w:rsidRPr="00DC66A2">
        <w:rPr>
          <w:rFonts w:ascii="Arial Narrow" w:eastAsia="Calibri" w:hAnsi="Arial Narrow" w:cs="Arial Narrow"/>
          <w:bCs/>
          <w:iCs/>
          <w:color w:val="auto"/>
          <w:lang w:val="sr-Cyrl-CS"/>
        </w:rPr>
        <w:t xml:space="preserve"> </w:t>
      </w:r>
      <w:r w:rsidRPr="00DC66A2">
        <w:rPr>
          <w:rFonts w:ascii="Arial Narrow" w:eastAsia="Calibri" w:hAnsi="Arial Narrow" w:cs="Arial Narrow"/>
          <w:b/>
          <w:bCs/>
          <w:iCs/>
          <w:color w:val="auto"/>
          <w:lang w:val="sr-Cyrl-CS"/>
        </w:rPr>
        <w:t>динара са ПДВ-ом.</w:t>
      </w:r>
    </w:p>
    <w:p w:rsidR="00273BEF" w:rsidRPr="00DC66A2" w:rsidRDefault="00273BEF" w:rsidP="003D7FA3">
      <w:pPr>
        <w:tabs>
          <w:tab w:val="left" w:pos="6028"/>
        </w:tabs>
        <w:autoSpaceDE w:val="0"/>
        <w:spacing w:line="240" w:lineRule="auto"/>
        <w:jc w:val="both"/>
        <w:rPr>
          <w:rFonts w:ascii="Arial Narrow" w:eastAsia="Calibri" w:hAnsi="Arial Narrow" w:cs="Arial Narrow"/>
          <w:bCs/>
          <w:iCs/>
          <w:color w:val="auto"/>
        </w:rPr>
      </w:pPr>
    </w:p>
    <w:p w:rsidR="00862A1D" w:rsidRPr="00DC66A2" w:rsidRDefault="00862A1D">
      <w:pPr>
        <w:tabs>
          <w:tab w:val="left" w:pos="6028"/>
        </w:tabs>
        <w:autoSpaceDE w:val="0"/>
        <w:spacing w:line="240" w:lineRule="auto"/>
        <w:jc w:val="center"/>
        <w:rPr>
          <w:rFonts w:ascii="Arial Narrow" w:eastAsia="Times New Roman" w:hAnsi="Arial Narrow" w:cs="Arial Narrow"/>
          <w:color w:val="auto"/>
        </w:rPr>
      </w:pPr>
      <w:r w:rsidRPr="00DC66A2">
        <w:rPr>
          <w:rFonts w:ascii="Arial Narrow" w:eastAsia="Calibri" w:hAnsi="Arial Narrow" w:cs="Arial Narrow"/>
          <w:b/>
          <w:bCs/>
          <w:iCs/>
          <w:color w:val="auto"/>
          <w:lang w:val="sr-Cyrl-CS"/>
        </w:rPr>
        <w:t>Члан 8.</w:t>
      </w:r>
    </w:p>
    <w:p w:rsidR="00862A1D" w:rsidRPr="00DC66A2" w:rsidRDefault="00862A1D">
      <w:pPr>
        <w:spacing w:line="240" w:lineRule="auto"/>
        <w:ind w:firstLine="720"/>
        <w:jc w:val="both"/>
        <w:rPr>
          <w:rFonts w:ascii="Arial Narrow" w:eastAsia="Times New Roman" w:hAnsi="Arial Narrow" w:cs="Arial Narrow"/>
          <w:color w:val="auto"/>
        </w:rPr>
      </w:pPr>
      <w:r w:rsidRPr="00DC66A2">
        <w:rPr>
          <w:rFonts w:ascii="Arial Narrow" w:eastAsia="Times New Roman" w:hAnsi="Arial Narrow" w:cs="Arial Narrow"/>
          <w:color w:val="auto"/>
        </w:rPr>
        <w:t xml:space="preserve">Купац је дужан да изврши плаћање уговорених количина угља по утврђеној динамици пре преузимања, авансно по издатој профактури. </w:t>
      </w:r>
    </w:p>
    <w:p w:rsidR="0066289F" w:rsidRPr="00DC66A2" w:rsidRDefault="00EC0FB6" w:rsidP="00AD11CD">
      <w:pPr>
        <w:spacing w:line="240" w:lineRule="auto"/>
        <w:jc w:val="both"/>
        <w:rPr>
          <w:rFonts w:ascii="Arial Narrow" w:eastAsia="Calibri" w:hAnsi="Arial Narrow" w:cs="Arial"/>
          <w:bCs/>
          <w:iCs/>
          <w:color w:val="auto"/>
          <w:lang w:val="sr-Cyrl-CS"/>
        </w:rPr>
      </w:pPr>
      <w:r w:rsidRPr="00DC66A2">
        <w:rPr>
          <w:rFonts w:ascii="Arial Narrow" w:eastAsia="Calibri" w:hAnsi="Arial Narrow" w:cs="Arial"/>
          <w:bCs/>
          <w:iCs/>
          <w:color w:val="auto"/>
        </w:rPr>
        <w:t xml:space="preserve">         </w:t>
      </w:r>
      <w:r w:rsidRPr="00DC66A2">
        <w:rPr>
          <w:rFonts w:ascii="Arial Narrow" w:eastAsia="Calibri" w:hAnsi="Arial Narrow" w:cs="Arial"/>
          <w:bCs/>
          <w:iCs/>
          <w:color w:val="auto"/>
          <w:lang w:val="sr-Cyrl-CS"/>
        </w:rPr>
        <w:t>Изузетно, промене цене угља у току трајања уговорног периода дозвољене су само у случају промена цена уколико их формира (промени) произвођач и то у висини промене цене код произвођача.</w:t>
      </w:r>
    </w:p>
    <w:p w:rsidR="00AD11CD" w:rsidRPr="00DC66A2" w:rsidRDefault="00AD11CD" w:rsidP="00AD11CD">
      <w:pPr>
        <w:spacing w:line="240" w:lineRule="auto"/>
        <w:jc w:val="both"/>
        <w:rPr>
          <w:rFonts w:ascii="Arial Narrow" w:eastAsia="Calibri" w:hAnsi="Arial Narrow" w:cs="Arial"/>
          <w:bCs/>
          <w:iCs/>
          <w:color w:val="auto"/>
        </w:rPr>
      </w:pPr>
    </w:p>
    <w:p w:rsidR="00862A1D" w:rsidRPr="00DC66A2" w:rsidRDefault="00862A1D">
      <w:pPr>
        <w:tabs>
          <w:tab w:val="left" w:pos="6028"/>
        </w:tabs>
        <w:autoSpaceDE w:val="0"/>
        <w:spacing w:line="240" w:lineRule="auto"/>
        <w:ind w:firstLine="720"/>
        <w:jc w:val="both"/>
        <w:rPr>
          <w:rFonts w:ascii="Arial Narrow" w:eastAsia="Calibri" w:hAnsi="Arial Narrow" w:cs="Arial Narrow"/>
          <w:b/>
          <w:bCs/>
          <w:iCs/>
          <w:color w:val="auto"/>
          <w:lang w:val="sr-Cyrl-CS"/>
        </w:rPr>
      </w:pPr>
      <w:r w:rsidRPr="00DC66A2">
        <w:rPr>
          <w:rFonts w:ascii="Arial Narrow" w:eastAsia="Calibri" w:hAnsi="Arial Narrow" w:cs="Arial Narrow"/>
          <w:b/>
          <w:bCs/>
          <w:iCs/>
          <w:color w:val="auto"/>
          <w:lang w:val="sr-Cyrl-CS"/>
        </w:rPr>
        <w:t>Друга питања</w:t>
      </w:r>
    </w:p>
    <w:p w:rsidR="00862A1D" w:rsidRPr="00DC66A2" w:rsidRDefault="00862A1D">
      <w:pPr>
        <w:tabs>
          <w:tab w:val="left" w:pos="6028"/>
        </w:tabs>
        <w:autoSpaceDE w:val="0"/>
        <w:spacing w:line="240" w:lineRule="auto"/>
        <w:jc w:val="center"/>
        <w:rPr>
          <w:rFonts w:ascii="Arial Narrow" w:eastAsia="Calibri" w:hAnsi="Arial Narrow" w:cs="Arial Narrow"/>
          <w:bCs/>
          <w:iCs/>
          <w:color w:val="auto"/>
          <w:lang w:val="sr-Cyrl-CS"/>
        </w:rPr>
      </w:pPr>
      <w:r w:rsidRPr="00DC66A2">
        <w:rPr>
          <w:rFonts w:ascii="Arial Narrow" w:eastAsia="Calibri" w:hAnsi="Arial Narrow" w:cs="Arial Narrow"/>
          <w:b/>
          <w:bCs/>
          <w:iCs/>
          <w:color w:val="auto"/>
          <w:lang w:val="sr-Cyrl-CS"/>
        </w:rPr>
        <w:t xml:space="preserve">Члан </w:t>
      </w:r>
      <w:r w:rsidRPr="00DC66A2">
        <w:rPr>
          <w:rFonts w:ascii="Arial Narrow" w:eastAsia="Calibri" w:hAnsi="Arial Narrow" w:cs="Arial Narrow"/>
          <w:b/>
          <w:bCs/>
          <w:iCs/>
          <w:color w:val="auto"/>
        </w:rPr>
        <w:t>9</w:t>
      </w:r>
      <w:r w:rsidRPr="00DC66A2">
        <w:rPr>
          <w:rFonts w:ascii="Arial Narrow" w:eastAsia="Calibri" w:hAnsi="Arial Narrow" w:cs="Arial Narrow"/>
          <w:b/>
          <w:bCs/>
          <w:iCs/>
          <w:color w:val="auto"/>
          <w:lang w:val="sr-Cyrl-CS"/>
        </w:rPr>
        <w:t>.</w:t>
      </w:r>
    </w:p>
    <w:p w:rsidR="00862A1D" w:rsidRPr="00DC66A2" w:rsidRDefault="00862A1D">
      <w:pPr>
        <w:tabs>
          <w:tab w:val="left" w:pos="6028"/>
        </w:tabs>
        <w:autoSpaceDE w:val="0"/>
        <w:spacing w:line="240" w:lineRule="auto"/>
        <w:ind w:firstLine="72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Уговорне стране су сагласне да овај уговор важи од дана ње</w:t>
      </w:r>
      <w:r w:rsidR="008414EB" w:rsidRPr="00DC66A2">
        <w:rPr>
          <w:rFonts w:ascii="Arial Narrow" w:eastAsia="Calibri" w:hAnsi="Arial Narrow" w:cs="Arial Narrow"/>
          <w:bCs/>
          <w:iCs/>
          <w:color w:val="auto"/>
          <w:lang w:val="sr-Cyrl-CS"/>
        </w:rPr>
        <w:t xml:space="preserve">говог закључења, па </w:t>
      </w:r>
      <w:r w:rsidR="00C30225" w:rsidRPr="00DC66A2">
        <w:rPr>
          <w:rFonts w:ascii="Arial Narrow" w:eastAsia="Calibri" w:hAnsi="Arial Narrow" w:cs="Arial Narrow"/>
          <w:bCs/>
          <w:iCs/>
          <w:color w:val="auto"/>
          <w:lang w:val="sr-Cyrl-CS"/>
        </w:rPr>
        <w:t xml:space="preserve">до      </w:t>
      </w:r>
      <w:r w:rsidR="005950E5" w:rsidRPr="00DC66A2">
        <w:rPr>
          <w:rFonts w:ascii="Arial Narrow" w:eastAsia="Calibri" w:hAnsi="Arial Narrow" w:cs="Arial Narrow"/>
          <w:b/>
          <w:bCs/>
          <w:iCs/>
          <w:color w:val="auto"/>
          <w:u w:val="single"/>
        </w:rPr>
        <w:t>31.12</w:t>
      </w:r>
      <w:r w:rsidR="00C30225" w:rsidRPr="00DC66A2">
        <w:rPr>
          <w:rFonts w:ascii="Arial Narrow" w:eastAsia="Calibri" w:hAnsi="Arial Narrow" w:cs="Arial Narrow"/>
          <w:b/>
          <w:bCs/>
          <w:iCs/>
          <w:color w:val="auto"/>
          <w:u w:val="single"/>
          <w:lang w:val="sr-Cyrl-CS"/>
        </w:rPr>
        <w:t>.</w:t>
      </w:r>
      <w:r w:rsidR="005950E5" w:rsidRPr="00DC66A2">
        <w:rPr>
          <w:rFonts w:ascii="Arial Narrow" w:eastAsia="Calibri" w:hAnsi="Arial Narrow" w:cs="Arial Narrow"/>
          <w:b/>
          <w:bCs/>
          <w:iCs/>
          <w:color w:val="auto"/>
          <w:u w:val="single"/>
        </w:rPr>
        <w:t>2018.</w:t>
      </w:r>
      <w:r w:rsidR="00C30225" w:rsidRPr="00DC66A2">
        <w:rPr>
          <w:rFonts w:ascii="Arial Narrow" w:eastAsia="Calibri" w:hAnsi="Arial Narrow" w:cs="Arial Narrow"/>
          <w:b/>
          <w:bCs/>
          <w:iCs/>
          <w:color w:val="auto"/>
          <w:u w:val="single"/>
          <w:lang w:val="sr-Cyrl-CS"/>
        </w:rPr>
        <w:t>год.</w:t>
      </w:r>
    </w:p>
    <w:p w:rsidR="00862A1D" w:rsidRPr="00DC66A2" w:rsidRDefault="00862A1D">
      <w:pPr>
        <w:tabs>
          <w:tab w:val="left" w:pos="6028"/>
        </w:tabs>
        <w:autoSpaceDE w:val="0"/>
        <w:spacing w:line="240" w:lineRule="auto"/>
        <w:ind w:firstLine="720"/>
        <w:jc w:val="both"/>
        <w:rPr>
          <w:rFonts w:ascii="Arial Narrow" w:eastAsia="Calibri" w:hAnsi="Arial Narrow" w:cs="Arial Narrow"/>
          <w:bCs/>
          <w:iCs/>
          <w:color w:val="auto"/>
          <w:lang w:val="sr-Cyrl-CS"/>
        </w:rPr>
      </w:pPr>
    </w:p>
    <w:p w:rsidR="00862A1D" w:rsidRPr="00DC66A2" w:rsidRDefault="00862A1D">
      <w:pPr>
        <w:tabs>
          <w:tab w:val="left" w:pos="6028"/>
        </w:tabs>
        <w:autoSpaceDE w:val="0"/>
        <w:spacing w:line="240" w:lineRule="auto"/>
        <w:jc w:val="center"/>
        <w:rPr>
          <w:rFonts w:ascii="Arial Narrow" w:eastAsia="Calibri" w:hAnsi="Arial Narrow" w:cs="Arial Narrow"/>
          <w:bCs/>
          <w:iCs/>
          <w:color w:val="auto"/>
          <w:lang w:val="sr-Cyrl-CS"/>
        </w:rPr>
      </w:pPr>
      <w:r w:rsidRPr="00DC66A2">
        <w:rPr>
          <w:rFonts w:ascii="Arial Narrow" w:eastAsia="Calibri" w:hAnsi="Arial Narrow" w:cs="Arial Narrow"/>
          <w:b/>
          <w:bCs/>
          <w:iCs/>
          <w:color w:val="auto"/>
          <w:lang w:val="sr-Cyrl-CS"/>
        </w:rPr>
        <w:t>Члан 1</w:t>
      </w:r>
      <w:r w:rsidRPr="00DC66A2">
        <w:rPr>
          <w:rFonts w:ascii="Arial Narrow" w:eastAsia="Calibri" w:hAnsi="Arial Narrow" w:cs="Arial Narrow"/>
          <w:b/>
          <w:bCs/>
          <w:iCs/>
          <w:color w:val="auto"/>
        </w:rPr>
        <w:t>0</w:t>
      </w:r>
      <w:r w:rsidRPr="00DC66A2">
        <w:rPr>
          <w:rFonts w:ascii="Arial Narrow" w:eastAsia="Calibri" w:hAnsi="Arial Narrow" w:cs="Arial Narrow"/>
          <w:b/>
          <w:bCs/>
          <w:iCs/>
          <w:color w:val="auto"/>
          <w:lang w:val="sr-Cyrl-CS"/>
        </w:rPr>
        <w:t>.</w:t>
      </w:r>
    </w:p>
    <w:p w:rsidR="00862A1D" w:rsidRPr="00DC66A2" w:rsidRDefault="00862A1D">
      <w:pPr>
        <w:tabs>
          <w:tab w:val="left" w:pos="6028"/>
        </w:tabs>
        <w:autoSpaceDE w:val="0"/>
        <w:spacing w:line="240" w:lineRule="auto"/>
        <w:ind w:firstLine="72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Купац може раскинути овај уговор из оправданих разлога ако продавац:</w:t>
      </w:r>
    </w:p>
    <w:p w:rsidR="00862A1D" w:rsidRPr="00DC66A2" w:rsidRDefault="00862A1D">
      <w:pPr>
        <w:numPr>
          <w:ilvl w:val="0"/>
          <w:numId w:val="9"/>
        </w:numPr>
        <w:tabs>
          <w:tab w:val="left" w:pos="720"/>
        </w:tabs>
        <w:suppressAutoHyphens w:val="0"/>
        <w:autoSpaceDE w:val="0"/>
        <w:spacing w:after="200" w:line="240" w:lineRule="auto"/>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не поштује уговорену динамику испоруке,</w:t>
      </w:r>
    </w:p>
    <w:p w:rsidR="00862A1D" w:rsidRPr="00DC66A2" w:rsidRDefault="00862A1D">
      <w:pPr>
        <w:numPr>
          <w:ilvl w:val="0"/>
          <w:numId w:val="9"/>
        </w:numPr>
        <w:tabs>
          <w:tab w:val="left" w:pos="0"/>
        </w:tabs>
        <w:suppressAutoHyphens w:val="0"/>
        <w:autoSpaceDE w:val="0"/>
        <w:spacing w:after="200" w:line="240" w:lineRule="auto"/>
        <w:ind w:left="0" w:firstLine="36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у року од 15 дана од дана настанка више силе или другог оправданог разлога због којег не може извршити обавезе, не обавести купца о томе.</w:t>
      </w:r>
    </w:p>
    <w:p w:rsidR="00862A1D" w:rsidRPr="00DC66A2" w:rsidRDefault="00862A1D" w:rsidP="004C0B2D">
      <w:pPr>
        <w:tabs>
          <w:tab w:val="left" w:pos="720"/>
        </w:tabs>
        <w:suppressAutoHyphens w:val="0"/>
        <w:autoSpaceDE w:val="0"/>
        <w:spacing w:after="200" w:line="240" w:lineRule="auto"/>
        <w:ind w:firstLine="72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Купац је обавезан да обавести продавца о раскиду овог уговора, најкасније у року од 15 дана од дана када му је доставио писмену опомену за испуњење уговорних обавеза. Обавештење о раскиду уговора врши се препорученом поштанском пошиљком.</w:t>
      </w:r>
    </w:p>
    <w:p w:rsidR="00862A1D" w:rsidRPr="00DC66A2" w:rsidRDefault="00862A1D">
      <w:pPr>
        <w:tabs>
          <w:tab w:val="left" w:pos="6028"/>
        </w:tabs>
        <w:autoSpaceDE w:val="0"/>
        <w:spacing w:line="240" w:lineRule="auto"/>
        <w:jc w:val="center"/>
        <w:rPr>
          <w:rFonts w:ascii="Arial Narrow" w:eastAsia="Calibri" w:hAnsi="Arial Narrow" w:cs="Arial Narrow"/>
          <w:b/>
          <w:bCs/>
          <w:iCs/>
          <w:color w:val="auto"/>
        </w:rPr>
      </w:pPr>
    </w:p>
    <w:p w:rsidR="00AD11CD" w:rsidRPr="00DC66A2" w:rsidRDefault="00AD11CD">
      <w:pPr>
        <w:tabs>
          <w:tab w:val="left" w:pos="6028"/>
        </w:tabs>
        <w:autoSpaceDE w:val="0"/>
        <w:spacing w:line="240" w:lineRule="auto"/>
        <w:jc w:val="center"/>
        <w:rPr>
          <w:rFonts w:ascii="Arial Narrow" w:eastAsia="Calibri" w:hAnsi="Arial Narrow" w:cs="Arial Narrow"/>
          <w:b/>
          <w:bCs/>
          <w:iCs/>
          <w:color w:val="auto"/>
        </w:rPr>
      </w:pPr>
    </w:p>
    <w:p w:rsidR="00862A1D" w:rsidRPr="00DC66A2" w:rsidRDefault="00862A1D">
      <w:pPr>
        <w:tabs>
          <w:tab w:val="left" w:pos="6028"/>
        </w:tabs>
        <w:autoSpaceDE w:val="0"/>
        <w:spacing w:line="240" w:lineRule="auto"/>
        <w:jc w:val="center"/>
        <w:rPr>
          <w:rFonts w:ascii="Arial Narrow" w:eastAsia="Calibri" w:hAnsi="Arial Narrow" w:cs="Arial Narrow"/>
          <w:bCs/>
          <w:iCs/>
          <w:color w:val="auto"/>
          <w:lang w:val="sr-Cyrl-CS"/>
        </w:rPr>
      </w:pPr>
      <w:r w:rsidRPr="00DC66A2">
        <w:rPr>
          <w:rFonts w:ascii="Arial Narrow" w:eastAsia="Calibri" w:hAnsi="Arial Narrow" w:cs="Arial Narrow"/>
          <w:b/>
          <w:bCs/>
          <w:iCs/>
          <w:color w:val="auto"/>
          <w:lang w:val="sr-Cyrl-CS"/>
        </w:rPr>
        <w:t>Члан 1</w:t>
      </w:r>
      <w:r w:rsidRPr="00DC66A2">
        <w:rPr>
          <w:rFonts w:ascii="Arial Narrow" w:eastAsia="Calibri" w:hAnsi="Arial Narrow" w:cs="Arial Narrow"/>
          <w:b/>
          <w:bCs/>
          <w:iCs/>
          <w:color w:val="auto"/>
        </w:rPr>
        <w:t>1</w:t>
      </w:r>
      <w:r w:rsidRPr="00DC66A2">
        <w:rPr>
          <w:rFonts w:ascii="Arial Narrow" w:eastAsia="Calibri" w:hAnsi="Arial Narrow" w:cs="Arial Narrow"/>
          <w:b/>
          <w:bCs/>
          <w:iCs/>
          <w:color w:val="auto"/>
          <w:lang w:val="sr-Cyrl-CS"/>
        </w:rPr>
        <w:t>.</w:t>
      </w:r>
    </w:p>
    <w:p w:rsidR="00862A1D" w:rsidRPr="00DC66A2" w:rsidRDefault="00862A1D">
      <w:pPr>
        <w:tabs>
          <w:tab w:val="left" w:pos="6028"/>
        </w:tabs>
        <w:autoSpaceDE w:val="0"/>
        <w:spacing w:line="240" w:lineRule="auto"/>
        <w:ind w:firstLine="72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Продавац може раскинути овај уговор из оправданих разлога ако купац:</w:t>
      </w:r>
    </w:p>
    <w:p w:rsidR="00862A1D" w:rsidRPr="00DC66A2" w:rsidRDefault="00862A1D">
      <w:pPr>
        <w:numPr>
          <w:ilvl w:val="0"/>
          <w:numId w:val="9"/>
        </w:numPr>
        <w:tabs>
          <w:tab w:val="left" w:pos="720"/>
        </w:tabs>
        <w:autoSpaceDE w:val="0"/>
        <w:spacing w:line="240" w:lineRule="auto"/>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из неоправданих разлога не преузме уговорену количину угља,</w:t>
      </w:r>
    </w:p>
    <w:p w:rsidR="00862A1D" w:rsidRPr="00DC66A2" w:rsidRDefault="00862A1D">
      <w:pPr>
        <w:numPr>
          <w:ilvl w:val="0"/>
          <w:numId w:val="9"/>
        </w:numPr>
        <w:tabs>
          <w:tab w:val="left" w:pos="0"/>
        </w:tabs>
        <w:autoSpaceDE w:val="0"/>
        <w:spacing w:line="240" w:lineRule="auto"/>
        <w:ind w:left="0" w:firstLine="36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ако испоручене количине угља не плаћа благовремено у складу са одредбама овог уговора.</w:t>
      </w:r>
    </w:p>
    <w:p w:rsidR="00862A1D" w:rsidRPr="00DC66A2" w:rsidRDefault="00862A1D" w:rsidP="00873F1D">
      <w:pPr>
        <w:tabs>
          <w:tab w:val="left" w:pos="720"/>
        </w:tabs>
        <w:suppressAutoHyphens w:val="0"/>
        <w:autoSpaceDE w:val="0"/>
        <w:spacing w:after="200" w:line="240" w:lineRule="auto"/>
        <w:ind w:firstLine="72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lastRenderedPageBreak/>
        <w:t>Продавац је обавезан да обавести купца о раскиду овог уговора, најкасније у року од 15 дана од дана када му је доставио писмену опомену за испуњење уговорних обавеза. Обавештење о раскиду уговора врши се препорученом поштанском пошиљком.</w:t>
      </w:r>
    </w:p>
    <w:p w:rsidR="00862A1D" w:rsidRPr="00DC66A2" w:rsidRDefault="00862A1D">
      <w:pPr>
        <w:tabs>
          <w:tab w:val="left" w:pos="720"/>
        </w:tabs>
        <w:suppressAutoHyphens w:val="0"/>
        <w:autoSpaceDE w:val="0"/>
        <w:spacing w:after="200" w:line="240" w:lineRule="auto"/>
        <w:jc w:val="center"/>
        <w:rPr>
          <w:rFonts w:ascii="Arial Narrow" w:eastAsia="Calibri" w:hAnsi="Arial Narrow" w:cs="Arial Narrow"/>
          <w:bCs/>
          <w:iCs/>
          <w:color w:val="auto"/>
          <w:lang w:val="sr-Cyrl-CS"/>
        </w:rPr>
      </w:pPr>
      <w:r w:rsidRPr="00DC66A2">
        <w:rPr>
          <w:rFonts w:ascii="Arial Narrow" w:eastAsia="Calibri" w:hAnsi="Arial Narrow" w:cs="Arial Narrow"/>
          <w:b/>
          <w:bCs/>
          <w:iCs/>
          <w:color w:val="auto"/>
          <w:lang w:val="sr-Cyrl-CS"/>
        </w:rPr>
        <w:t>Члан 1</w:t>
      </w:r>
      <w:r w:rsidRPr="00DC66A2">
        <w:rPr>
          <w:rFonts w:ascii="Arial Narrow" w:eastAsia="Calibri" w:hAnsi="Arial Narrow" w:cs="Arial Narrow"/>
          <w:b/>
          <w:bCs/>
          <w:iCs/>
          <w:color w:val="auto"/>
        </w:rPr>
        <w:t>2</w:t>
      </w:r>
      <w:r w:rsidRPr="00DC66A2">
        <w:rPr>
          <w:rFonts w:ascii="Arial Narrow" w:eastAsia="Calibri" w:hAnsi="Arial Narrow" w:cs="Arial Narrow"/>
          <w:b/>
          <w:bCs/>
          <w:iCs/>
          <w:color w:val="auto"/>
          <w:lang w:val="sr-Cyrl-CS"/>
        </w:rPr>
        <w:t>.</w:t>
      </w:r>
    </w:p>
    <w:p w:rsidR="00862A1D" w:rsidRPr="00DC66A2" w:rsidRDefault="00862A1D" w:rsidP="00873F1D">
      <w:pPr>
        <w:tabs>
          <w:tab w:val="left" w:pos="720"/>
        </w:tabs>
        <w:suppressAutoHyphens w:val="0"/>
        <w:autoSpaceDE w:val="0"/>
        <w:spacing w:after="200" w:line="240" w:lineRule="auto"/>
        <w:ind w:firstLine="72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Свака уговорна страна је дужна да све обавезе настале пре раскида овог уговора испуни у року од 15 дана од дана достављања обавештења о раскиду, као и да супротној страни надокнади штету насталу раскидом уговора.</w:t>
      </w:r>
    </w:p>
    <w:p w:rsidR="00862A1D" w:rsidRPr="00DC66A2" w:rsidRDefault="00862A1D">
      <w:pPr>
        <w:tabs>
          <w:tab w:val="left" w:pos="720"/>
        </w:tabs>
        <w:suppressAutoHyphens w:val="0"/>
        <w:autoSpaceDE w:val="0"/>
        <w:spacing w:line="240" w:lineRule="auto"/>
        <w:jc w:val="center"/>
        <w:rPr>
          <w:rFonts w:ascii="Arial Narrow" w:eastAsia="Calibri" w:hAnsi="Arial Narrow" w:cs="Arial Narrow"/>
          <w:bCs/>
          <w:iCs/>
          <w:color w:val="auto"/>
          <w:lang w:val="sr-Cyrl-CS"/>
        </w:rPr>
      </w:pPr>
      <w:r w:rsidRPr="00DC66A2">
        <w:rPr>
          <w:rFonts w:ascii="Arial Narrow" w:eastAsia="Calibri" w:hAnsi="Arial Narrow" w:cs="Arial Narrow"/>
          <w:b/>
          <w:bCs/>
          <w:iCs/>
          <w:color w:val="auto"/>
          <w:lang w:val="sr-Cyrl-CS"/>
        </w:rPr>
        <w:t>Члан 1</w:t>
      </w:r>
      <w:r w:rsidRPr="00DC66A2">
        <w:rPr>
          <w:rFonts w:ascii="Arial Narrow" w:eastAsia="Calibri" w:hAnsi="Arial Narrow" w:cs="Arial Narrow"/>
          <w:b/>
          <w:bCs/>
          <w:iCs/>
          <w:color w:val="auto"/>
        </w:rPr>
        <w:t>3</w:t>
      </w:r>
      <w:r w:rsidRPr="00DC66A2">
        <w:rPr>
          <w:rFonts w:ascii="Arial Narrow" w:eastAsia="Calibri" w:hAnsi="Arial Narrow" w:cs="Arial Narrow"/>
          <w:b/>
          <w:bCs/>
          <w:iCs/>
          <w:color w:val="auto"/>
          <w:lang w:val="sr-Cyrl-CS"/>
        </w:rPr>
        <w:t>.</w:t>
      </w:r>
    </w:p>
    <w:p w:rsidR="00862A1D" w:rsidRPr="00DC66A2" w:rsidRDefault="00862A1D">
      <w:pPr>
        <w:tabs>
          <w:tab w:val="left" w:pos="6028"/>
        </w:tabs>
        <w:autoSpaceDE w:val="0"/>
        <w:spacing w:line="240" w:lineRule="auto"/>
        <w:ind w:firstLine="72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Све евентуалне спорове који настану у вези са извршењем овог уговора уговорне стране ће решавати споразумно.</w:t>
      </w:r>
    </w:p>
    <w:p w:rsidR="00862A1D" w:rsidRPr="00DC66A2" w:rsidRDefault="00862A1D">
      <w:pPr>
        <w:tabs>
          <w:tab w:val="left" w:pos="6028"/>
        </w:tabs>
        <w:autoSpaceDE w:val="0"/>
        <w:spacing w:line="240" w:lineRule="auto"/>
        <w:ind w:firstLine="72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 xml:space="preserve">Уколико се спор не реши мирним путем уговорне стране уговарају надлежност Привредног суда у </w:t>
      </w:r>
      <w:r w:rsidR="006462E2">
        <w:rPr>
          <w:rFonts w:ascii="Arial Narrow" w:eastAsia="Calibri" w:hAnsi="Arial Narrow" w:cs="Arial Narrow"/>
          <w:bCs/>
          <w:iCs/>
          <w:color w:val="auto"/>
          <w:lang w:val="sr-Cyrl-RS"/>
        </w:rPr>
        <w:t>Чачку</w:t>
      </w:r>
      <w:r w:rsidRPr="00DC66A2">
        <w:rPr>
          <w:rFonts w:ascii="Arial Narrow" w:eastAsia="Calibri" w:hAnsi="Arial Narrow" w:cs="Arial Narrow"/>
          <w:bCs/>
          <w:iCs/>
          <w:color w:val="auto"/>
          <w:lang w:val="sr-Cyrl-CS"/>
        </w:rPr>
        <w:t>.</w:t>
      </w:r>
    </w:p>
    <w:p w:rsidR="00862A1D" w:rsidRPr="00DC66A2" w:rsidRDefault="00862A1D">
      <w:pPr>
        <w:tabs>
          <w:tab w:val="left" w:pos="6028"/>
        </w:tabs>
        <w:autoSpaceDE w:val="0"/>
        <w:spacing w:line="240" w:lineRule="auto"/>
        <w:ind w:firstLine="720"/>
        <w:jc w:val="both"/>
        <w:rPr>
          <w:rFonts w:ascii="Arial Narrow" w:eastAsia="Calibri" w:hAnsi="Arial Narrow" w:cs="Arial Narrow"/>
          <w:bCs/>
          <w:iCs/>
          <w:color w:val="auto"/>
          <w:lang w:val="sr-Cyrl-CS"/>
        </w:rPr>
      </w:pPr>
    </w:p>
    <w:p w:rsidR="00862A1D" w:rsidRPr="00DC66A2" w:rsidRDefault="00862A1D">
      <w:pPr>
        <w:tabs>
          <w:tab w:val="left" w:pos="6028"/>
        </w:tabs>
        <w:autoSpaceDE w:val="0"/>
        <w:spacing w:line="240" w:lineRule="auto"/>
        <w:jc w:val="center"/>
        <w:rPr>
          <w:rFonts w:ascii="Arial Narrow" w:eastAsia="Calibri" w:hAnsi="Arial Narrow" w:cs="Arial Narrow"/>
          <w:bCs/>
          <w:iCs/>
          <w:color w:val="auto"/>
          <w:lang w:val="sr-Cyrl-CS"/>
        </w:rPr>
      </w:pPr>
      <w:r w:rsidRPr="00DC66A2">
        <w:rPr>
          <w:rFonts w:ascii="Arial Narrow" w:eastAsia="Calibri" w:hAnsi="Arial Narrow" w:cs="Arial Narrow"/>
          <w:b/>
          <w:bCs/>
          <w:iCs/>
          <w:color w:val="auto"/>
          <w:lang w:val="sr-Cyrl-CS"/>
        </w:rPr>
        <w:t>Члан 1</w:t>
      </w:r>
      <w:r w:rsidRPr="00DC66A2">
        <w:rPr>
          <w:rFonts w:ascii="Arial Narrow" w:eastAsia="Calibri" w:hAnsi="Arial Narrow" w:cs="Arial Narrow"/>
          <w:b/>
          <w:bCs/>
          <w:iCs/>
          <w:color w:val="auto"/>
        </w:rPr>
        <w:t>4</w:t>
      </w:r>
      <w:r w:rsidRPr="00DC66A2">
        <w:rPr>
          <w:rFonts w:ascii="Arial Narrow" w:eastAsia="Calibri" w:hAnsi="Arial Narrow" w:cs="Arial Narrow"/>
          <w:b/>
          <w:bCs/>
          <w:iCs/>
          <w:color w:val="auto"/>
          <w:lang w:val="sr-Cyrl-CS"/>
        </w:rPr>
        <w:t>.</w:t>
      </w:r>
    </w:p>
    <w:p w:rsidR="00862A1D" w:rsidRPr="00DC66A2" w:rsidRDefault="00862A1D">
      <w:pPr>
        <w:tabs>
          <w:tab w:val="left" w:pos="6028"/>
        </w:tabs>
        <w:autoSpaceDE w:val="0"/>
        <w:spacing w:line="240" w:lineRule="auto"/>
        <w:ind w:firstLine="72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Све евентуалне потребе за променом основног Уговора о набавци угља, уговорне стране ће регулисати Анексом Уговора.</w:t>
      </w:r>
    </w:p>
    <w:p w:rsidR="00862A1D" w:rsidRPr="00DC66A2" w:rsidRDefault="00862A1D">
      <w:pPr>
        <w:tabs>
          <w:tab w:val="left" w:pos="6028"/>
        </w:tabs>
        <w:autoSpaceDE w:val="0"/>
        <w:spacing w:line="240" w:lineRule="auto"/>
        <w:ind w:firstLine="720"/>
        <w:jc w:val="both"/>
        <w:rPr>
          <w:rFonts w:ascii="Arial Narrow" w:eastAsia="Calibri" w:hAnsi="Arial Narrow" w:cs="Arial Narrow"/>
          <w:bCs/>
          <w:iCs/>
          <w:color w:val="auto"/>
          <w:lang w:val="sr-Cyrl-CS"/>
        </w:rPr>
      </w:pPr>
    </w:p>
    <w:p w:rsidR="00862A1D" w:rsidRPr="00DC66A2" w:rsidRDefault="00862A1D">
      <w:pPr>
        <w:tabs>
          <w:tab w:val="left" w:pos="6028"/>
        </w:tabs>
        <w:autoSpaceDE w:val="0"/>
        <w:spacing w:line="240" w:lineRule="auto"/>
        <w:jc w:val="center"/>
        <w:rPr>
          <w:rFonts w:ascii="Arial Narrow" w:eastAsia="Calibri" w:hAnsi="Arial Narrow" w:cs="Arial Narrow"/>
          <w:bCs/>
          <w:iCs/>
          <w:color w:val="auto"/>
          <w:lang w:val="sr-Cyrl-CS"/>
        </w:rPr>
      </w:pPr>
      <w:r w:rsidRPr="00DC66A2">
        <w:rPr>
          <w:rFonts w:ascii="Arial Narrow" w:eastAsia="Calibri" w:hAnsi="Arial Narrow" w:cs="Arial Narrow"/>
          <w:b/>
          <w:bCs/>
          <w:iCs/>
          <w:color w:val="auto"/>
          <w:lang w:val="sr-Cyrl-CS"/>
        </w:rPr>
        <w:t>Члан 1</w:t>
      </w:r>
      <w:r w:rsidRPr="00DC66A2">
        <w:rPr>
          <w:rFonts w:ascii="Arial Narrow" w:eastAsia="Calibri" w:hAnsi="Arial Narrow" w:cs="Arial Narrow"/>
          <w:b/>
          <w:bCs/>
          <w:iCs/>
          <w:color w:val="auto"/>
        </w:rPr>
        <w:t>5</w:t>
      </w:r>
      <w:r w:rsidRPr="00DC66A2">
        <w:rPr>
          <w:rFonts w:ascii="Arial Narrow" w:eastAsia="Calibri" w:hAnsi="Arial Narrow" w:cs="Arial Narrow"/>
          <w:b/>
          <w:bCs/>
          <w:iCs/>
          <w:color w:val="auto"/>
          <w:lang w:val="sr-Cyrl-CS"/>
        </w:rPr>
        <w:t>.</w:t>
      </w:r>
    </w:p>
    <w:p w:rsidR="00862A1D" w:rsidRPr="00DC66A2" w:rsidRDefault="00862A1D">
      <w:pPr>
        <w:tabs>
          <w:tab w:val="left" w:pos="6028"/>
        </w:tabs>
        <w:autoSpaceDE w:val="0"/>
        <w:spacing w:line="240" w:lineRule="auto"/>
        <w:ind w:firstLine="72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На сва питања која нису регулисана овим уговором у погледу права и обавеза уговорних страна примењиваће се одредбе Закона о облигационим односима.</w:t>
      </w:r>
    </w:p>
    <w:p w:rsidR="00862A1D" w:rsidRPr="00DC66A2" w:rsidRDefault="00862A1D">
      <w:pPr>
        <w:tabs>
          <w:tab w:val="left" w:pos="6028"/>
        </w:tabs>
        <w:autoSpaceDE w:val="0"/>
        <w:spacing w:line="240" w:lineRule="auto"/>
        <w:jc w:val="both"/>
        <w:rPr>
          <w:rFonts w:ascii="Arial Narrow" w:eastAsia="Calibri" w:hAnsi="Arial Narrow" w:cs="Arial Narrow"/>
          <w:bCs/>
          <w:iCs/>
          <w:color w:val="auto"/>
          <w:lang w:val="sr-Cyrl-CS"/>
        </w:rPr>
      </w:pPr>
    </w:p>
    <w:p w:rsidR="00862A1D" w:rsidRPr="00DC66A2" w:rsidRDefault="00862A1D">
      <w:pPr>
        <w:tabs>
          <w:tab w:val="left" w:pos="6028"/>
        </w:tabs>
        <w:autoSpaceDE w:val="0"/>
        <w:spacing w:line="240" w:lineRule="auto"/>
        <w:rPr>
          <w:rFonts w:ascii="Arial Narrow" w:eastAsia="Calibri" w:hAnsi="Arial Narrow" w:cs="Arial Narrow"/>
          <w:b/>
          <w:bCs/>
          <w:iCs/>
          <w:color w:val="auto"/>
        </w:rPr>
      </w:pPr>
    </w:p>
    <w:p w:rsidR="00862A1D" w:rsidRPr="00DC66A2" w:rsidRDefault="00862A1D">
      <w:pPr>
        <w:tabs>
          <w:tab w:val="left" w:pos="6028"/>
        </w:tabs>
        <w:autoSpaceDE w:val="0"/>
        <w:spacing w:line="240" w:lineRule="auto"/>
        <w:jc w:val="center"/>
        <w:rPr>
          <w:rFonts w:ascii="Arial Narrow" w:eastAsia="Calibri" w:hAnsi="Arial Narrow" w:cs="Arial Narrow"/>
          <w:bCs/>
          <w:iCs/>
          <w:color w:val="auto"/>
          <w:lang w:val="sr-Cyrl-CS"/>
        </w:rPr>
      </w:pPr>
      <w:r w:rsidRPr="00DC66A2">
        <w:rPr>
          <w:rFonts w:ascii="Arial Narrow" w:eastAsia="Calibri" w:hAnsi="Arial Narrow" w:cs="Arial Narrow"/>
          <w:b/>
          <w:bCs/>
          <w:iCs/>
          <w:color w:val="auto"/>
          <w:lang w:val="sr-Cyrl-CS"/>
        </w:rPr>
        <w:t>Члан 1</w:t>
      </w:r>
      <w:r w:rsidRPr="00DC66A2">
        <w:rPr>
          <w:rFonts w:ascii="Arial Narrow" w:eastAsia="Calibri" w:hAnsi="Arial Narrow" w:cs="Arial Narrow"/>
          <w:b/>
          <w:bCs/>
          <w:iCs/>
          <w:color w:val="auto"/>
        </w:rPr>
        <w:t>6</w:t>
      </w:r>
      <w:r w:rsidRPr="00DC66A2">
        <w:rPr>
          <w:rFonts w:ascii="Arial Narrow" w:eastAsia="Calibri" w:hAnsi="Arial Narrow" w:cs="Arial Narrow"/>
          <w:b/>
          <w:bCs/>
          <w:iCs/>
          <w:color w:val="auto"/>
          <w:lang w:val="sr-Cyrl-CS"/>
        </w:rPr>
        <w:t>.</w:t>
      </w:r>
    </w:p>
    <w:p w:rsidR="00862A1D" w:rsidRPr="00DC66A2" w:rsidRDefault="00862A1D">
      <w:pPr>
        <w:tabs>
          <w:tab w:val="left" w:pos="6028"/>
        </w:tabs>
        <w:autoSpaceDE w:val="0"/>
        <w:spacing w:line="240" w:lineRule="auto"/>
        <w:ind w:firstLine="720"/>
        <w:jc w:val="both"/>
        <w:rPr>
          <w:rFonts w:ascii="Arial Narrow" w:eastAsia="Calibri" w:hAnsi="Arial Narrow" w:cs="Arial Narrow"/>
          <w:b/>
          <w:bCs/>
          <w:iCs/>
          <w:color w:val="auto"/>
        </w:rPr>
      </w:pPr>
      <w:r w:rsidRPr="00DC66A2">
        <w:rPr>
          <w:rFonts w:ascii="Arial Narrow" w:eastAsia="Calibri" w:hAnsi="Arial Narrow" w:cs="Arial Narrow"/>
          <w:bCs/>
          <w:iCs/>
          <w:color w:val="auto"/>
          <w:lang w:val="sr-Cyrl-CS"/>
        </w:rPr>
        <w:t>Овај Уговор ступа на снагу даном обостраног потписивања од стране представника оба уговарача.</w:t>
      </w:r>
    </w:p>
    <w:p w:rsidR="00862A1D" w:rsidRPr="00DC66A2" w:rsidRDefault="00862A1D">
      <w:pPr>
        <w:tabs>
          <w:tab w:val="left" w:pos="6028"/>
        </w:tabs>
        <w:autoSpaceDE w:val="0"/>
        <w:spacing w:line="240" w:lineRule="auto"/>
        <w:rPr>
          <w:rFonts w:ascii="Arial Narrow" w:eastAsia="Calibri" w:hAnsi="Arial Narrow" w:cs="Arial Narrow"/>
          <w:b/>
          <w:bCs/>
          <w:iCs/>
          <w:color w:val="auto"/>
        </w:rPr>
      </w:pPr>
    </w:p>
    <w:p w:rsidR="00862A1D" w:rsidRPr="00DC66A2" w:rsidRDefault="00862A1D">
      <w:pPr>
        <w:tabs>
          <w:tab w:val="left" w:pos="6028"/>
        </w:tabs>
        <w:autoSpaceDE w:val="0"/>
        <w:spacing w:line="240" w:lineRule="auto"/>
        <w:jc w:val="center"/>
        <w:rPr>
          <w:rFonts w:ascii="Arial Narrow" w:eastAsia="Calibri" w:hAnsi="Arial Narrow" w:cs="Arial Narrow"/>
          <w:bCs/>
          <w:iCs/>
          <w:color w:val="auto"/>
          <w:lang w:val="sr-Cyrl-CS"/>
        </w:rPr>
      </w:pPr>
      <w:r w:rsidRPr="00DC66A2">
        <w:rPr>
          <w:rFonts w:ascii="Arial Narrow" w:eastAsia="Calibri" w:hAnsi="Arial Narrow" w:cs="Arial Narrow"/>
          <w:b/>
          <w:bCs/>
          <w:iCs/>
          <w:color w:val="auto"/>
          <w:lang w:val="sr-Cyrl-CS"/>
        </w:rPr>
        <w:t>Члан 1</w:t>
      </w:r>
      <w:r w:rsidRPr="00DC66A2">
        <w:rPr>
          <w:rFonts w:ascii="Arial Narrow" w:eastAsia="Calibri" w:hAnsi="Arial Narrow" w:cs="Arial Narrow"/>
          <w:b/>
          <w:bCs/>
          <w:iCs/>
          <w:color w:val="auto"/>
        </w:rPr>
        <w:t>7</w:t>
      </w:r>
      <w:r w:rsidRPr="00DC66A2">
        <w:rPr>
          <w:rFonts w:ascii="Arial Narrow" w:eastAsia="Calibri" w:hAnsi="Arial Narrow" w:cs="Arial Narrow"/>
          <w:b/>
          <w:bCs/>
          <w:iCs/>
          <w:color w:val="auto"/>
          <w:lang w:val="sr-Cyrl-CS"/>
        </w:rPr>
        <w:t>.</w:t>
      </w:r>
    </w:p>
    <w:p w:rsidR="00862A1D" w:rsidRPr="00DC66A2" w:rsidRDefault="00862A1D">
      <w:pPr>
        <w:tabs>
          <w:tab w:val="left" w:pos="6028"/>
        </w:tabs>
        <w:autoSpaceDE w:val="0"/>
        <w:spacing w:line="240" w:lineRule="auto"/>
        <w:ind w:firstLine="720"/>
        <w:jc w:val="both"/>
        <w:rPr>
          <w:rFonts w:ascii="Arial Narrow" w:eastAsia="Calibri" w:hAnsi="Arial Narrow" w:cs="Arial Narrow"/>
          <w:bCs/>
          <w:iCs/>
          <w:color w:val="auto"/>
          <w:lang w:val="sr-Cyrl-CS"/>
        </w:rPr>
      </w:pPr>
      <w:r w:rsidRPr="00DC66A2">
        <w:rPr>
          <w:rFonts w:ascii="Arial Narrow" w:eastAsia="Calibri" w:hAnsi="Arial Narrow" w:cs="Arial Narrow"/>
          <w:bCs/>
          <w:iCs/>
          <w:color w:val="auto"/>
          <w:lang w:val="sr-Cyrl-CS"/>
        </w:rPr>
        <w:t xml:space="preserve">Овај Уговор је сачињен у </w:t>
      </w:r>
      <w:r w:rsidR="00C33B88" w:rsidRPr="00DC66A2">
        <w:rPr>
          <w:rFonts w:ascii="Arial Narrow" w:eastAsia="Calibri" w:hAnsi="Arial Narrow" w:cs="Arial Narrow"/>
          <w:bCs/>
          <w:iCs/>
          <w:color w:val="auto"/>
        </w:rPr>
        <w:t>6</w:t>
      </w:r>
      <w:r w:rsidRPr="00DC66A2">
        <w:rPr>
          <w:rFonts w:ascii="Arial Narrow" w:eastAsia="Calibri" w:hAnsi="Arial Narrow" w:cs="Arial Narrow"/>
          <w:bCs/>
          <w:iCs/>
          <w:color w:val="auto"/>
          <w:lang w:val="sr-Cyrl-CS"/>
        </w:rPr>
        <w:t xml:space="preserve"> (</w:t>
      </w:r>
      <w:r w:rsidR="00C33B88" w:rsidRPr="00DC66A2">
        <w:rPr>
          <w:rFonts w:ascii="Arial Narrow" w:eastAsia="Calibri" w:hAnsi="Arial Narrow" w:cs="Arial Narrow"/>
          <w:bCs/>
          <w:iCs/>
          <w:color w:val="auto"/>
          <w:lang w:val="sr-Cyrl-CS"/>
        </w:rPr>
        <w:t>шест</w:t>
      </w:r>
      <w:r w:rsidRPr="00DC66A2">
        <w:rPr>
          <w:rFonts w:ascii="Arial Narrow" w:eastAsia="Calibri" w:hAnsi="Arial Narrow" w:cs="Arial Narrow"/>
          <w:bCs/>
          <w:iCs/>
          <w:color w:val="auto"/>
          <w:lang w:val="sr-Cyrl-CS"/>
        </w:rPr>
        <w:t xml:space="preserve">) истоветних примерака од којих по </w:t>
      </w:r>
      <w:r w:rsidR="00C33B88" w:rsidRPr="00DC66A2">
        <w:rPr>
          <w:rFonts w:ascii="Arial Narrow" w:eastAsia="Calibri" w:hAnsi="Arial Narrow" w:cs="Arial Narrow"/>
          <w:bCs/>
          <w:iCs/>
          <w:color w:val="auto"/>
          <w:lang w:val="sr-Cyrl-CS"/>
        </w:rPr>
        <w:t>3</w:t>
      </w:r>
      <w:r w:rsidRPr="00DC66A2">
        <w:rPr>
          <w:rFonts w:ascii="Arial Narrow" w:eastAsia="Calibri" w:hAnsi="Arial Narrow" w:cs="Arial Narrow"/>
          <w:bCs/>
          <w:iCs/>
          <w:color w:val="auto"/>
          <w:lang w:val="sr-Cyrl-CS"/>
        </w:rPr>
        <w:t xml:space="preserve"> (</w:t>
      </w:r>
      <w:r w:rsidR="00C33B88" w:rsidRPr="00DC66A2">
        <w:rPr>
          <w:rFonts w:ascii="Arial Narrow" w:eastAsia="Calibri" w:hAnsi="Arial Narrow" w:cs="Arial Narrow"/>
          <w:bCs/>
          <w:iCs/>
          <w:color w:val="auto"/>
          <w:lang w:val="sr-Cyrl-CS"/>
        </w:rPr>
        <w:t>три</w:t>
      </w:r>
      <w:r w:rsidRPr="00DC66A2">
        <w:rPr>
          <w:rFonts w:ascii="Arial Narrow" w:eastAsia="Calibri" w:hAnsi="Arial Narrow" w:cs="Arial Narrow"/>
          <w:bCs/>
          <w:iCs/>
          <w:color w:val="auto"/>
          <w:lang w:val="sr-Cyrl-CS"/>
        </w:rPr>
        <w:t>) примерка задржава свака уговорна страна.</w:t>
      </w:r>
    </w:p>
    <w:p w:rsidR="003C2107" w:rsidRPr="00DC66A2" w:rsidRDefault="003C2107" w:rsidP="001C2549">
      <w:pPr>
        <w:tabs>
          <w:tab w:val="left" w:pos="6028"/>
        </w:tabs>
        <w:autoSpaceDE w:val="0"/>
        <w:spacing w:line="240" w:lineRule="auto"/>
        <w:jc w:val="both"/>
        <w:rPr>
          <w:rFonts w:ascii="Arial Narrow" w:eastAsia="Calibri" w:hAnsi="Arial Narrow" w:cs="Arial Narrow"/>
          <w:bCs/>
          <w:iCs/>
          <w:color w:val="auto"/>
          <w:lang w:val="sr-Cyrl-CS"/>
        </w:rPr>
      </w:pPr>
    </w:p>
    <w:p w:rsidR="00862A1D" w:rsidRPr="00DC66A2" w:rsidRDefault="00862A1D">
      <w:pPr>
        <w:spacing w:line="240" w:lineRule="auto"/>
        <w:jc w:val="both"/>
        <w:rPr>
          <w:rFonts w:ascii="Arial Narrow" w:eastAsia="Times New Roman" w:hAnsi="Arial Narrow" w:cs="Arial Narrow"/>
          <w:color w:val="auto"/>
          <w:lang w:val="sr-Cyrl-CS"/>
        </w:rPr>
      </w:pPr>
    </w:p>
    <w:p w:rsidR="00862A1D" w:rsidRPr="00DC66A2" w:rsidRDefault="00862A1D">
      <w:pPr>
        <w:spacing w:line="240" w:lineRule="auto"/>
        <w:jc w:val="both"/>
        <w:rPr>
          <w:rFonts w:ascii="Arial Narrow" w:eastAsia="Times New Roman" w:hAnsi="Arial Narrow" w:cs="Arial Narrow"/>
          <w:b/>
          <w:color w:val="auto"/>
          <w:lang w:val="sr-Cyrl-CS"/>
        </w:rPr>
      </w:pPr>
      <w:r w:rsidRPr="00DC66A2">
        <w:rPr>
          <w:rFonts w:ascii="Arial Narrow" w:eastAsia="Times New Roman" w:hAnsi="Arial Narrow" w:cs="Arial Narrow"/>
          <w:color w:val="auto"/>
          <w:lang w:val="sr-Cyrl-CS"/>
        </w:rPr>
        <w:t xml:space="preserve">  </w:t>
      </w:r>
      <w:r w:rsidRPr="00DC66A2">
        <w:rPr>
          <w:rFonts w:ascii="Arial Narrow" w:eastAsia="Times New Roman" w:hAnsi="Arial Narrow" w:cs="Arial Narrow"/>
          <w:b/>
          <w:color w:val="auto"/>
          <w:lang w:val="sr-Cyrl-CS"/>
        </w:rPr>
        <w:t>ЗА КУПЦА/ НАРУЧИ</w:t>
      </w:r>
      <w:r w:rsidR="009656C5" w:rsidRPr="00DC66A2">
        <w:rPr>
          <w:rFonts w:ascii="Arial Narrow" w:eastAsia="Times New Roman" w:hAnsi="Arial Narrow" w:cs="Arial Narrow"/>
          <w:b/>
          <w:color w:val="auto"/>
          <w:lang w:val="sr-Cyrl-CS"/>
        </w:rPr>
        <w:t>ОЦА</w:t>
      </w:r>
      <w:r w:rsidR="000E6797" w:rsidRPr="00DC66A2">
        <w:rPr>
          <w:rFonts w:ascii="Arial Narrow" w:eastAsia="Times New Roman" w:hAnsi="Arial Narrow" w:cs="Arial Narrow"/>
          <w:b/>
          <w:color w:val="auto"/>
          <w:lang w:val="sr-Cyrl-CS"/>
        </w:rPr>
        <w:t>/:</w:t>
      </w:r>
      <w:r w:rsidR="000E6797" w:rsidRPr="00DC66A2">
        <w:rPr>
          <w:rFonts w:ascii="Arial Narrow" w:eastAsia="Times New Roman" w:hAnsi="Arial Narrow" w:cs="Arial Narrow"/>
          <w:b/>
          <w:color w:val="auto"/>
          <w:lang w:val="sr-Cyrl-CS"/>
        </w:rPr>
        <w:tab/>
      </w:r>
      <w:r w:rsidR="000E6797" w:rsidRPr="00DC66A2">
        <w:rPr>
          <w:rFonts w:ascii="Arial Narrow" w:eastAsia="Times New Roman" w:hAnsi="Arial Narrow" w:cs="Arial Narrow"/>
          <w:b/>
          <w:color w:val="auto"/>
          <w:lang w:val="sr-Cyrl-CS"/>
        </w:rPr>
        <w:tab/>
      </w:r>
      <w:r w:rsidR="000E6797" w:rsidRPr="00DC66A2">
        <w:rPr>
          <w:rFonts w:ascii="Arial Narrow" w:eastAsia="Times New Roman" w:hAnsi="Arial Narrow" w:cs="Arial Narrow"/>
          <w:b/>
          <w:color w:val="auto"/>
          <w:lang w:val="sr-Cyrl-CS"/>
        </w:rPr>
        <w:tab/>
      </w:r>
      <w:r w:rsidR="000E6797" w:rsidRPr="00DC66A2">
        <w:rPr>
          <w:rFonts w:ascii="Arial Narrow" w:eastAsia="Times New Roman" w:hAnsi="Arial Narrow" w:cs="Arial Narrow"/>
          <w:b/>
          <w:color w:val="auto"/>
          <w:lang w:val="sr-Cyrl-CS"/>
        </w:rPr>
        <w:tab/>
      </w:r>
      <w:r w:rsidR="000E6797" w:rsidRPr="00DC66A2">
        <w:rPr>
          <w:rFonts w:ascii="Arial Narrow" w:eastAsia="Times New Roman" w:hAnsi="Arial Narrow" w:cs="Arial Narrow"/>
          <w:b/>
          <w:color w:val="auto"/>
          <w:lang w:val="sr-Cyrl-CS"/>
        </w:rPr>
        <w:tab/>
      </w:r>
      <w:r w:rsidR="0066289F" w:rsidRPr="00DC66A2">
        <w:rPr>
          <w:rFonts w:ascii="Arial Narrow" w:eastAsia="Times New Roman" w:hAnsi="Arial Narrow" w:cs="Arial Narrow"/>
          <w:b/>
          <w:color w:val="auto"/>
          <w:lang w:val="sr-Cyrl-CS"/>
        </w:rPr>
        <w:t xml:space="preserve">      </w:t>
      </w:r>
      <w:r w:rsidR="000E6797" w:rsidRPr="00DC66A2">
        <w:rPr>
          <w:rFonts w:ascii="Arial Narrow" w:eastAsia="Times New Roman" w:hAnsi="Arial Narrow" w:cs="Arial Narrow"/>
          <w:b/>
          <w:color w:val="auto"/>
          <w:lang w:val="sr-Cyrl-CS"/>
        </w:rPr>
        <w:t xml:space="preserve"> </w:t>
      </w:r>
      <w:r w:rsidRPr="00DC66A2">
        <w:rPr>
          <w:rFonts w:ascii="Arial Narrow" w:eastAsia="Times New Roman" w:hAnsi="Arial Narrow" w:cs="Arial Narrow"/>
          <w:b/>
          <w:color w:val="auto"/>
          <w:lang w:val="sr-Cyrl-CS"/>
        </w:rPr>
        <w:t>ЗА ПРОДАВЦА/ПОНУЂАЧА/:</w:t>
      </w:r>
    </w:p>
    <w:p w:rsidR="00AB3273" w:rsidRPr="00DC66A2" w:rsidRDefault="00862A1D" w:rsidP="004F1BD6">
      <w:pPr>
        <w:tabs>
          <w:tab w:val="left" w:pos="5655"/>
        </w:tabs>
        <w:spacing w:line="240" w:lineRule="auto"/>
        <w:ind w:right="-1322"/>
        <w:jc w:val="both"/>
        <w:rPr>
          <w:rFonts w:eastAsia="Times New Roman"/>
          <w:b/>
          <w:color w:val="auto"/>
        </w:rPr>
      </w:pPr>
      <w:r w:rsidRPr="00DC66A2">
        <w:rPr>
          <w:rFonts w:ascii="Arial Narrow" w:eastAsia="Times New Roman" w:hAnsi="Arial Narrow" w:cs="Arial Narrow"/>
          <w:b/>
          <w:color w:val="auto"/>
          <w:lang w:val="sr-Cyrl-CS"/>
        </w:rPr>
        <w:t xml:space="preserve">            директор</w:t>
      </w:r>
      <w:r w:rsidR="00AB3273" w:rsidRPr="00DC66A2">
        <w:rPr>
          <w:rFonts w:ascii="Arial Narrow" w:eastAsia="Times New Roman" w:hAnsi="Arial Narrow" w:cs="Arial Narrow"/>
          <w:b/>
          <w:color w:val="auto"/>
          <w:lang w:val="sr-Cyrl-CS"/>
        </w:rPr>
        <w:t xml:space="preserve">                            </w:t>
      </w:r>
      <w:r w:rsidR="0066289F" w:rsidRPr="00DC66A2">
        <w:rPr>
          <w:rFonts w:ascii="Arial Narrow" w:eastAsia="Times New Roman" w:hAnsi="Arial Narrow" w:cs="Arial Narrow"/>
          <w:b/>
          <w:color w:val="auto"/>
          <w:lang w:val="sr-Cyrl-CS"/>
        </w:rPr>
        <w:t xml:space="preserve">                          </w:t>
      </w:r>
    </w:p>
    <w:p w:rsidR="0066289F" w:rsidRPr="00DC66A2" w:rsidRDefault="00AB3273" w:rsidP="00AB3273">
      <w:pPr>
        <w:tabs>
          <w:tab w:val="left" w:pos="3645"/>
        </w:tabs>
        <w:spacing w:line="240" w:lineRule="auto"/>
        <w:jc w:val="both"/>
        <w:rPr>
          <w:rFonts w:ascii="Arial Narrow" w:eastAsia="Times New Roman" w:hAnsi="Arial Narrow" w:cs="Arial Narrow"/>
          <w:b/>
          <w:color w:val="auto"/>
        </w:rPr>
      </w:pPr>
      <w:r w:rsidRPr="00DC66A2">
        <w:rPr>
          <w:rFonts w:ascii="Arial Narrow" w:eastAsia="Times New Roman" w:hAnsi="Arial Narrow" w:cs="Arial Narrow"/>
          <w:b/>
          <w:color w:val="auto"/>
        </w:rPr>
        <w:tab/>
      </w:r>
      <w:r w:rsidR="00300FB0" w:rsidRPr="00DC66A2">
        <w:rPr>
          <w:rFonts w:ascii="Arial Narrow" w:eastAsia="Times New Roman" w:hAnsi="Arial Narrow" w:cs="Arial Narrow"/>
          <w:b/>
          <w:color w:val="auto"/>
        </w:rPr>
        <w:t xml:space="preserve">         М.П.      </w:t>
      </w:r>
      <w:r w:rsidRPr="00DC66A2">
        <w:rPr>
          <w:rFonts w:ascii="Arial Narrow" w:eastAsia="Times New Roman" w:hAnsi="Arial Narrow" w:cs="Arial Narrow"/>
          <w:b/>
          <w:color w:val="auto"/>
        </w:rPr>
        <w:t xml:space="preserve">             </w:t>
      </w:r>
      <w:r w:rsidR="0066289F" w:rsidRPr="00DC66A2">
        <w:rPr>
          <w:rFonts w:ascii="Arial Narrow" w:eastAsia="Times New Roman" w:hAnsi="Arial Narrow" w:cs="Arial Narrow"/>
          <w:b/>
          <w:color w:val="auto"/>
        </w:rPr>
        <w:t xml:space="preserve">    </w:t>
      </w:r>
      <w:r w:rsidR="000E6797" w:rsidRPr="00DC66A2">
        <w:rPr>
          <w:rFonts w:ascii="Arial Narrow" w:eastAsia="Times New Roman" w:hAnsi="Arial Narrow" w:cs="Arial Narrow"/>
          <w:b/>
          <w:color w:val="auto"/>
        </w:rPr>
        <w:t xml:space="preserve"> </w:t>
      </w:r>
      <w:r w:rsidR="0066289F" w:rsidRPr="00DC66A2">
        <w:rPr>
          <w:rFonts w:ascii="Arial Narrow" w:eastAsia="Times New Roman" w:hAnsi="Arial Narrow" w:cs="Arial Narrow"/>
          <w:b/>
          <w:color w:val="auto"/>
        </w:rPr>
        <w:t xml:space="preserve">   </w:t>
      </w:r>
    </w:p>
    <w:p w:rsidR="00862A1D" w:rsidRPr="00DC66A2" w:rsidRDefault="000E6797" w:rsidP="0066289F">
      <w:pPr>
        <w:tabs>
          <w:tab w:val="left" w:pos="5520"/>
        </w:tabs>
        <w:spacing w:line="240" w:lineRule="auto"/>
        <w:jc w:val="both"/>
        <w:rPr>
          <w:rFonts w:ascii="Arial Narrow" w:eastAsia="Times New Roman" w:hAnsi="Arial Narrow" w:cs="Arial Narrow"/>
          <w:b/>
          <w:color w:val="auto"/>
        </w:rPr>
      </w:pPr>
      <w:r w:rsidRPr="00DC66A2">
        <w:rPr>
          <w:rFonts w:ascii="Arial Narrow" w:eastAsia="Times New Roman" w:hAnsi="Arial Narrow" w:cs="Arial Narrow"/>
          <w:b/>
          <w:color w:val="auto"/>
        </w:rPr>
        <w:t>_</w:t>
      </w:r>
      <w:r w:rsidR="00AB3273" w:rsidRPr="00DC66A2">
        <w:rPr>
          <w:rFonts w:ascii="Arial Narrow" w:eastAsia="Times New Roman" w:hAnsi="Arial Narrow" w:cs="Arial Narrow"/>
          <w:b/>
          <w:color w:val="auto"/>
        </w:rPr>
        <w:t>_________________________</w:t>
      </w:r>
      <w:r w:rsidR="0066289F" w:rsidRPr="00DC66A2">
        <w:rPr>
          <w:rFonts w:ascii="Arial Narrow" w:eastAsia="Times New Roman" w:hAnsi="Arial Narrow" w:cs="Arial Narrow"/>
          <w:b/>
          <w:color w:val="auto"/>
        </w:rPr>
        <w:tab/>
        <w:t xml:space="preserve">          ___________________________</w:t>
      </w:r>
    </w:p>
    <w:p w:rsidR="00862A1D" w:rsidRPr="00DC66A2" w:rsidRDefault="0066289F" w:rsidP="0066289F">
      <w:pPr>
        <w:tabs>
          <w:tab w:val="left" w:pos="708"/>
          <w:tab w:val="left" w:pos="1416"/>
          <w:tab w:val="left" w:pos="2124"/>
          <w:tab w:val="left" w:pos="5895"/>
        </w:tabs>
        <w:spacing w:line="240" w:lineRule="auto"/>
        <w:ind w:right="-1180"/>
        <w:jc w:val="both"/>
        <w:rPr>
          <w:rFonts w:ascii="Arial Narrow" w:eastAsia="Times New Roman" w:hAnsi="Arial Narrow" w:cs="Arial Narrow"/>
          <w:b/>
          <w:color w:val="auto"/>
        </w:rPr>
      </w:pPr>
      <w:r w:rsidRPr="00DC66A2">
        <w:rPr>
          <w:rFonts w:ascii="Arial Narrow" w:eastAsia="Times New Roman" w:hAnsi="Arial Narrow" w:cs="Arial Narrow"/>
          <w:b/>
          <w:color w:val="auto"/>
          <w:lang w:val="sr-Cyrl-CS"/>
        </w:rPr>
        <w:t xml:space="preserve">        </w:t>
      </w:r>
      <w:r w:rsidR="004F1BD6" w:rsidRPr="00DC66A2">
        <w:rPr>
          <w:rFonts w:ascii="Arial Narrow" w:eastAsia="Times New Roman" w:hAnsi="Arial Narrow" w:cs="Arial Narrow"/>
          <w:b/>
          <w:color w:val="auto"/>
        </w:rPr>
        <w:t>Бранка Жижовић</w:t>
      </w:r>
    </w:p>
    <w:p w:rsidR="00AB3273" w:rsidRPr="00DC66A2" w:rsidRDefault="00AB3273">
      <w:pPr>
        <w:spacing w:line="240" w:lineRule="auto"/>
        <w:jc w:val="both"/>
        <w:rPr>
          <w:rFonts w:ascii="Arial Narrow" w:eastAsia="Times New Roman" w:hAnsi="Arial Narrow" w:cs="Arial Narrow"/>
          <w:b/>
          <w:color w:val="auto"/>
          <w:lang w:val="sr-Cyrl-CS"/>
        </w:rPr>
      </w:pPr>
    </w:p>
    <w:p w:rsidR="001E0FC0" w:rsidRPr="00DC66A2" w:rsidRDefault="001E0FC0">
      <w:pPr>
        <w:spacing w:line="240" w:lineRule="auto"/>
        <w:jc w:val="both"/>
        <w:rPr>
          <w:rFonts w:ascii="Arial Narrow" w:eastAsia="Times New Roman" w:hAnsi="Arial Narrow" w:cs="Arial Narrow"/>
          <w:b/>
          <w:color w:val="auto"/>
          <w:lang w:val="sr-Cyrl-CS"/>
        </w:rPr>
      </w:pPr>
    </w:p>
    <w:p w:rsidR="001E0FC0" w:rsidRPr="00DC66A2" w:rsidRDefault="001E0FC0">
      <w:pPr>
        <w:spacing w:line="240" w:lineRule="auto"/>
        <w:jc w:val="both"/>
        <w:rPr>
          <w:rFonts w:ascii="Arial Narrow" w:eastAsia="Times New Roman" w:hAnsi="Arial Narrow" w:cs="Arial Narrow"/>
          <w:b/>
          <w:color w:val="auto"/>
          <w:lang w:val="sr-Cyrl-CS"/>
        </w:rPr>
      </w:pPr>
    </w:p>
    <w:p w:rsidR="00862A1D" w:rsidRPr="00DC66A2" w:rsidRDefault="00862A1D" w:rsidP="001C2549">
      <w:pPr>
        <w:spacing w:line="240" w:lineRule="auto"/>
        <w:rPr>
          <w:rFonts w:ascii="Arial Narrow" w:hAnsi="Arial Narrow" w:cs="Arial Narrow"/>
          <w:color w:val="auto"/>
        </w:rPr>
      </w:pPr>
      <w:r w:rsidRPr="00DC66A2">
        <w:rPr>
          <w:rFonts w:ascii="Arial Narrow" w:eastAsia="Times New Roman" w:hAnsi="Arial Narrow" w:cs="Arial Narrow"/>
          <w:b/>
          <w:bCs/>
          <w:color w:val="auto"/>
          <w:lang w:val="en-GB"/>
        </w:rPr>
        <w:t>Напомена:модел уговора понуђач мор</w:t>
      </w:r>
      <w:r w:rsidR="00C57BA8" w:rsidRPr="00DC66A2">
        <w:rPr>
          <w:rFonts w:ascii="Arial Narrow" w:eastAsia="Times New Roman" w:hAnsi="Arial Narrow" w:cs="Arial Narrow"/>
          <w:b/>
          <w:bCs/>
          <w:color w:val="auto"/>
          <w:lang w:val="en-GB"/>
        </w:rPr>
        <w:t>а да попуни, парафира</w:t>
      </w:r>
      <w:r w:rsidRPr="00DC66A2">
        <w:rPr>
          <w:rFonts w:ascii="Arial Narrow" w:eastAsia="Times New Roman" w:hAnsi="Arial Narrow" w:cs="Arial Narrow"/>
          <w:b/>
          <w:bCs/>
          <w:color w:val="auto"/>
          <w:lang w:val="en-GB"/>
        </w:rPr>
        <w:t>, овери печатом и потпише, чиме потврђује да прихвата елементе модела уговора</w:t>
      </w:r>
    </w:p>
    <w:p w:rsidR="00CA314A" w:rsidRPr="00DC66A2" w:rsidRDefault="00CA314A">
      <w:pPr>
        <w:shd w:val="clear" w:color="auto" w:fill="FFFFFF"/>
        <w:jc w:val="both"/>
        <w:rPr>
          <w:rFonts w:ascii="Arial Narrow" w:hAnsi="Arial Narrow" w:cs="Arial Narrow"/>
          <w:color w:val="auto"/>
          <w:lang w:val="sr-Cyrl-CS"/>
        </w:rPr>
      </w:pPr>
    </w:p>
    <w:p w:rsidR="00CA314A" w:rsidRPr="00DC66A2" w:rsidRDefault="00CA314A">
      <w:pPr>
        <w:shd w:val="clear" w:color="auto" w:fill="FFFFFF"/>
        <w:jc w:val="both"/>
        <w:rPr>
          <w:rFonts w:ascii="Arial Narrow" w:hAnsi="Arial Narrow" w:cs="Arial Narrow"/>
          <w:color w:val="auto"/>
          <w:lang w:val="sr-Cyrl-CS"/>
        </w:rPr>
      </w:pPr>
    </w:p>
    <w:p w:rsidR="00AD11CD" w:rsidRPr="00DC66A2" w:rsidRDefault="00AD11CD">
      <w:pPr>
        <w:shd w:val="clear" w:color="auto" w:fill="FFFFFF"/>
        <w:jc w:val="both"/>
        <w:rPr>
          <w:rFonts w:ascii="Arial Narrow" w:hAnsi="Arial Narrow" w:cs="Arial Narrow"/>
          <w:color w:val="auto"/>
          <w:lang w:val="sr-Cyrl-CS"/>
        </w:rPr>
      </w:pPr>
    </w:p>
    <w:p w:rsidR="00AD11CD" w:rsidRPr="00DC66A2" w:rsidRDefault="00AD11CD">
      <w:pPr>
        <w:shd w:val="clear" w:color="auto" w:fill="FFFFFF"/>
        <w:jc w:val="both"/>
        <w:rPr>
          <w:rFonts w:ascii="Arial Narrow" w:hAnsi="Arial Narrow" w:cs="Arial Narrow"/>
          <w:color w:val="auto"/>
          <w:lang w:val="sr-Cyrl-CS"/>
        </w:rPr>
      </w:pPr>
    </w:p>
    <w:p w:rsidR="00AD11CD" w:rsidRPr="00DC66A2" w:rsidRDefault="00AD11CD">
      <w:pPr>
        <w:shd w:val="clear" w:color="auto" w:fill="FFFFFF"/>
        <w:jc w:val="both"/>
        <w:rPr>
          <w:rFonts w:ascii="Arial Narrow" w:hAnsi="Arial Narrow" w:cs="Arial Narrow"/>
          <w:color w:val="auto"/>
          <w:lang w:val="sr-Cyrl-CS"/>
        </w:rPr>
      </w:pPr>
    </w:p>
    <w:p w:rsidR="004F1BD6" w:rsidRPr="00DC66A2" w:rsidRDefault="004F1BD6">
      <w:pPr>
        <w:shd w:val="clear" w:color="auto" w:fill="FFFFFF"/>
        <w:jc w:val="both"/>
        <w:rPr>
          <w:rFonts w:ascii="Arial Narrow" w:hAnsi="Arial Narrow" w:cs="Arial Narrow"/>
          <w:color w:val="auto"/>
          <w:lang w:val="sr-Cyrl-CS"/>
        </w:rPr>
      </w:pPr>
    </w:p>
    <w:p w:rsidR="00AD11CD" w:rsidRPr="00DC66A2" w:rsidRDefault="00AD11CD">
      <w:pPr>
        <w:shd w:val="clear" w:color="auto" w:fill="FFFFFF"/>
        <w:jc w:val="both"/>
        <w:rPr>
          <w:rFonts w:ascii="Arial Narrow" w:hAnsi="Arial Narrow" w:cs="Arial Narrow"/>
          <w:color w:val="auto"/>
          <w:lang w:val="sr-Cyrl-CS"/>
        </w:rPr>
      </w:pPr>
    </w:p>
    <w:p w:rsidR="00862A1D" w:rsidRPr="00DC66A2" w:rsidRDefault="00862A1D">
      <w:pPr>
        <w:shd w:val="clear" w:color="auto" w:fill="FFFFFF"/>
        <w:jc w:val="both"/>
        <w:rPr>
          <w:color w:val="auto"/>
        </w:rPr>
      </w:pPr>
    </w:p>
    <w:p w:rsidR="00862A1D" w:rsidRPr="00DC66A2" w:rsidRDefault="00862A1D">
      <w:pPr>
        <w:shd w:val="clear" w:color="auto" w:fill="C6D9F1"/>
        <w:jc w:val="center"/>
        <w:rPr>
          <w:rFonts w:ascii="Arial" w:hAnsi="Arial" w:cs="Arial"/>
          <w:b/>
          <w:bCs/>
          <w:i/>
          <w:iCs/>
          <w:color w:val="auto"/>
          <w:sz w:val="28"/>
          <w:szCs w:val="28"/>
        </w:rPr>
      </w:pPr>
      <w:r w:rsidRPr="00DC66A2">
        <w:rPr>
          <w:rFonts w:ascii="Arial" w:hAnsi="Arial" w:cs="Arial"/>
          <w:b/>
          <w:bCs/>
          <w:i/>
          <w:iCs/>
          <w:color w:val="auto"/>
          <w:sz w:val="28"/>
          <w:szCs w:val="28"/>
        </w:rPr>
        <w:t>X ОБРАЗАЦ ТРОШКОВА ПРИПРЕМЕ ПОНУДЕ</w:t>
      </w:r>
    </w:p>
    <w:p w:rsidR="00862A1D" w:rsidRPr="00DC66A2" w:rsidRDefault="00862A1D">
      <w:pPr>
        <w:shd w:val="clear" w:color="auto" w:fill="C6D9F1"/>
        <w:jc w:val="center"/>
        <w:rPr>
          <w:rFonts w:ascii="Arial" w:hAnsi="Arial" w:cs="Arial"/>
          <w:b/>
          <w:bCs/>
          <w:i/>
          <w:iCs/>
          <w:color w:val="auto"/>
          <w:sz w:val="28"/>
          <w:szCs w:val="28"/>
        </w:rPr>
      </w:pPr>
    </w:p>
    <w:p w:rsidR="00862A1D" w:rsidRPr="00DC66A2" w:rsidRDefault="00862A1D">
      <w:pPr>
        <w:shd w:val="clear" w:color="auto" w:fill="FFFFFF"/>
        <w:jc w:val="center"/>
        <w:rPr>
          <w:rFonts w:ascii="Arial" w:hAnsi="Arial" w:cs="Arial"/>
          <w:b/>
          <w:bCs/>
          <w:i/>
          <w:iCs/>
          <w:color w:val="auto"/>
          <w:sz w:val="28"/>
          <w:szCs w:val="28"/>
        </w:rPr>
      </w:pPr>
    </w:p>
    <w:p w:rsidR="00862A1D" w:rsidRPr="00DC66A2" w:rsidRDefault="00862A1D">
      <w:pPr>
        <w:rPr>
          <w:rFonts w:ascii="Arial" w:hAnsi="Arial" w:cs="Arial"/>
          <w:b/>
          <w:bCs/>
          <w:i/>
          <w:iCs/>
          <w:color w:val="auto"/>
          <w:sz w:val="28"/>
          <w:szCs w:val="28"/>
        </w:rPr>
      </w:pPr>
    </w:p>
    <w:p w:rsidR="00862A1D" w:rsidRPr="00DC66A2" w:rsidRDefault="00862A1D">
      <w:pPr>
        <w:spacing w:after="120"/>
        <w:jc w:val="both"/>
        <w:rPr>
          <w:rFonts w:ascii="Arial" w:hAnsi="Arial" w:cs="Arial"/>
          <w:b/>
          <w:i/>
          <w:color w:val="auto"/>
        </w:rPr>
      </w:pPr>
      <w:r w:rsidRPr="00DC66A2">
        <w:rPr>
          <w:rFonts w:ascii="Arial" w:hAnsi="Arial" w:cs="Arial"/>
          <w:color w:val="auto"/>
        </w:rPr>
        <w:t xml:space="preserve">У складу са чланом 88. </w:t>
      </w:r>
      <w:r w:rsidRPr="00DC66A2">
        <w:rPr>
          <w:rFonts w:ascii="Arial" w:hAnsi="Arial" w:cs="Arial"/>
          <w:color w:val="auto"/>
          <w:lang w:val="sr-Cyrl-CS"/>
        </w:rPr>
        <w:t>став 1.</w:t>
      </w:r>
      <w:r w:rsidRPr="00DC66A2">
        <w:rPr>
          <w:rFonts w:ascii="Arial" w:hAnsi="Arial" w:cs="Arial"/>
          <w:color w:val="auto"/>
        </w:rPr>
        <w:t xml:space="preserve"> Закона, понуђач__________________________ </w:t>
      </w:r>
      <w:r w:rsidRPr="00DC66A2">
        <w:rPr>
          <w:rFonts w:ascii="Arial" w:hAnsi="Arial" w:cs="Arial"/>
          <w:i/>
          <w:iCs/>
          <w:color w:val="auto"/>
        </w:rPr>
        <w:t xml:space="preserve">[навести </w:t>
      </w:r>
      <w:r w:rsidRPr="00DC66A2">
        <w:rPr>
          <w:rFonts w:ascii="Arial" w:hAnsi="Arial" w:cs="Arial"/>
          <w:i/>
          <w:iCs/>
          <w:color w:val="auto"/>
          <w:lang w:val="sr-Cyrl-CS"/>
        </w:rPr>
        <w:t>назив понуђача</w:t>
      </w:r>
      <w:r w:rsidRPr="00DC66A2">
        <w:rPr>
          <w:rFonts w:ascii="Arial" w:hAnsi="Arial" w:cs="Arial"/>
          <w:i/>
          <w:iCs/>
          <w:color w:val="auto"/>
        </w:rPr>
        <w:t xml:space="preserve">], </w:t>
      </w:r>
      <w:r w:rsidRPr="00DC66A2">
        <w:rPr>
          <w:rFonts w:ascii="Arial" w:hAnsi="Arial" w:cs="Arial"/>
          <w:color w:val="auto"/>
        </w:rPr>
        <w:t>достав</w:t>
      </w:r>
      <w:r w:rsidRPr="00DC66A2">
        <w:rPr>
          <w:rFonts w:ascii="Arial" w:hAnsi="Arial" w:cs="Arial"/>
          <w:color w:val="auto"/>
          <w:lang w:val="sr-Cyrl-CS"/>
        </w:rPr>
        <w:t xml:space="preserve">ља </w:t>
      </w:r>
      <w:r w:rsidRPr="00DC66A2">
        <w:rPr>
          <w:rFonts w:ascii="Arial" w:hAnsi="Arial" w:cs="Arial"/>
          <w:color w:val="auto"/>
        </w:rPr>
        <w:t xml:space="preserve">укупан износ и структуру трошкова припремања понуде, </w:t>
      </w:r>
      <w:r w:rsidRPr="00DC66A2">
        <w:rPr>
          <w:rFonts w:ascii="Arial" w:hAnsi="Arial" w:cs="Arial"/>
          <w:color w:val="auto"/>
          <w:lang w:val="sr-Cyrl-CS"/>
        </w:rPr>
        <w:t xml:space="preserve">како следи у </w:t>
      </w:r>
      <w:r w:rsidRPr="00DC66A2">
        <w:rPr>
          <w:rFonts w:ascii="Arial" w:hAnsi="Arial" w:cs="Arial"/>
          <w:color w:val="auto"/>
        </w:rPr>
        <w:t>табели:</w:t>
      </w:r>
    </w:p>
    <w:tbl>
      <w:tblPr>
        <w:tblW w:w="0" w:type="auto"/>
        <w:tblInd w:w="133" w:type="dxa"/>
        <w:tblLayout w:type="fixed"/>
        <w:tblLook w:val="0000" w:firstRow="0" w:lastRow="0" w:firstColumn="0" w:lastColumn="0" w:noHBand="0" w:noVBand="0"/>
      </w:tblPr>
      <w:tblGrid>
        <w:gridCol w:w="5565"/>
        <w:gridCol w:w="3340"/>
      </w:tblGrid>
      <w:tr w:rsidR="00862A1D" w:rsidRPr="00DC66A2">
        <w:tc>
          <w:tcPr>
            <w:tcW w:w="5565" w:type="dxa"/>
            <w:tcBorders>
              <w:top w:val="single" w:sz="4" w:space="0" w:color="000000"/>
              <w:left w:val="single" w:sz="4" w:space="0" w:color="000000"/>
              <w:bottom w:val="single" w:sz="4" w:space="0" w:color="000000"/>
            </w:tcBorders>
            <w:shd w:val="clear" w:color="auto" w:fill="auto"/>
          </w:tcPr>
          <w:p w:rsidR="00862A1D" w:rsidRPr="00DC66A2" w:rsidRDefault="00862A1D">
            <w:pPr>
              <w:jc w:val="center"/>
              <w:rPr>
                <w:rFonts w:ascii="Arial" w:hAnsi="Arial" w:cs="Arial"/>
                <w:b/>
                <w:i/>
                <w:color w:val="auto"/>
              </w:rPr>
            </w:pPr>
            <w:r w:rsidRPr="00DC66A2">
              <w:rPr>
                <w:rFonts w:ascii="Arial" w:hAnsi="Arial" w:cs="Arial"/>
                <w:b/>
                <w:i/>
                <w:color w:val="auto"/>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jc w:val="center"/>
              <w:rPr>
                <w:color w:val="auto"/>
              </w:rPr>
            </w:pPr>
            <w:r w:rsidRPr="00DC66A2">
              <w:rPr>
                <w:rFonts w:ascii="Arial" w:hAnsi="Arial" w:cs="Arial"/>
                <w:b/>
                <w:i/>
                <w:color w:val="auto"/>
              </w:rPr>
              <w:t>ИЗНОС ТРОШКА У РСД</w:t>
            </w:r>
          </w:p>
        </w:tc>
      </w:tr>
      <w:tr w:rsidR="00862A1D" w:rsidRPr="00DC66A2">
        <w:tc>
          <w:tcPr>
            <w:tcW w:w="55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right"/>
              <w:rPr>
                <w:rFonts w:ascii="Arial" w:hAnsi="Arial" w:cs="Arial"/>
                <w:color w:val="auto"/>
              </w:rPr>
            </w:pPr>
          </w:p>
        </w:tc>
      </w:tr>
      <w:tr w:rsidR="00862A1D" w:rsidRPr="00DC66A2">
        <w:tc>
          <w:tcPr>
            <w:tcW w:w="55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jc w:val="right"/>
              <w:rPr>
                <w:rFonts w:ascii="Arial" w:hAnsi="Arial" w:cs="Arial"/>
                <w:color w:val="auto"/>
              </w:rPr>
            </w:pPr>
          </w:p>
        </w:tc>
      </w:tr>
      <w:tr w:rsidR="00862A1D" w:rsidRPr="00DC66A2">
        <w:tc>
          <w:tcPr>
            <w:tcW w:w="55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rPr>
                <w:rFonts w:ascii="Arial" w:hAnsi="Arial" w:cs="Arial"/>
                <w:color w:val="auto"/>
              </w:rPr>
            </w:pPr>
          </w:p>
        </w:tc>
      </w:tr>
      <w:tr w:rsidR="00862A1D" w:rsidRPr="00DC66A2">
        <w:tc>
          <w:tcPr>
            <w:tcW w:w="55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rPr>
                <w:rFonts w:ascii="Arial" w:hAnsi="Arial" w:cs="Arial"/>
                <w:color w:val="auto"/>
              </w:rPr>
            </w:pPr>
          </w:p>
        </w:tc>
      </w:tr>
      <w:tr w:rsidR="00862A1D" w:rsidRPr="00DC66A2">
        <w:tc>
          <w:tcPr>
            <w:tcW w:w="55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rPr>
                <w:rFonts w:ascii="Arial" w:hAnsi="Arial" w:cs="Arial"/>
                <w:color w:val="auto"/>
              </w:rPr>
            </w:pPr>
          </w:p>
        </w:tc>
      </w:tr>
      <w:tr w:rsidR="00862A1D" w:rsidRPr="00DC66A2">
        <w:tc>
          <w:tcPr>
            <w:tcW w:w="55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rPr>
                <w:rFonts w:ascii="Arial" w:hAnsi="Arial" w:cs="Arial"/>
                <w:color w:val="auto"/>
              </w:rPr>
            </w:pPr>
          </w:p>
        </w:tc>
      </w:tr>
      <w:tr w:rsidR="00862A1D" w:rsidRPr="00DC66A2">
        <w:tc>
          <w:tcPr>
            <w:tcW w:w="5565" w:type="dxa"/>
            <w:tcBorders>
              <w:top w:val="single" w:sz="4" w:space="0" w:color="000000"/>
              <w:left w:val="single" w:sz="4" w:space="0" w:color="000000"/>
              <w:bottom w:val="single" w:sz="4" w:space="0" w:color="000000"/>
            </w:tcBorders>
            <w:shd w:val="clear" w:color="auto" w:fill="auto"/>
          </w:tcPr>
          <w:p w:rsidR="00862A1D" w:rsidRPr="00DC66A2" w:rsidRDefault="00862A1D">
            <w:pPr>
              <w:snapToGrid w:val="0"/>
              <w:jc w:val="both"/>
              <w:rPr>
                <w:rFonts w:ascii="Arial" w:hAnsi="Arial" w:cs="Arial"/>
                <w:i/>
                <w:color w:val="auto"/>
              </w:rPr>
            </w:pPr>
          </w:p>
          <w:p w:rsidR="00862A1D" w:rsidRPr="00DC66A2" w:rsidRDefault="00862A1D">
            <w:pPr>
              <w:jc w:val="both"/>
              <w:rPr>
                <w:rFonts w:ascii="Arial" w:hAnsi="Arial" w:cs="Arial"/>
                <w:color w:val="auto"/>
                <w:lang w:val="ru-RU"/>
              </w:rPr>
            </w:pPr>
            <w:r w:rsidRPr="00DC66A2">
              <w:rPr>
                <w:rFonts w:ascii="Arial" w:hAnsi="Arial" w:cs="Arial"/>
                <w:b/>
                <w:i/>
                <w:color w:val="auto"/>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862A1D" w:rsidRPr="00DC66A2" w:rsidRDefault="00862A1D">
            <w:pPr>
              <w:snapToGrid w:val="0"/>
              <w:rPr>
                <w:rFonts w:ascii="Arial" w:hAnsi="Arial" w:cs="Arial"/>
                <w:color w:val="auto"/>
                <w:lang w:val="ru-RU"/>
              </w:rPr>
            </w:pPr>
          </w:p>
        </w:tc>
      </w:tr>
    </w:tbl>
    <w:p w:rsidR="00862A1D" w:rsidRPr="00DC66A2" w:rsidRDefault="00862A1D">
      <w:pPr>
        <w:jc w:val="both"/>
        <w:rPr>
          <w:color w:val="auto"/>
        </w:rPr>
      </w:pPr>
    </w:p>
    <w:p w:rsidR="00862A1D" w:rsidRPr="00DC66A2" w:rsidRDefault="00862A1D">
      <w:pPr>
        <w:jc w:val="both"/>
        <w:rPr>
          <w:rFonts w:ascii="Arial" w:hAnsi="Arial" w:cs="Arial"/>
          <w:color w:val="auto"/>
        </w:rPr>
      </w:pPr>
      <w:r w:rsidRPr="00DC66A2">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862A1D" w:rsidRPr="00DC66A2" w:rsidRDefault="00862A1D">
      <w:pPr>
        <w:jc w:val="both"/>
        <w:rPr>
          <w:rFonts w:ascii="Arial" w:hAnsi="Arial" w:cs="Arial"/>
          <w:b/>
          <w:bCs/>
          <w:i/>
          <w:color w:val="auto"/>
        </w:rPr>
      </w:pPr>
      <w:r w:rsidRPr="00DC66A2">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62A1D" w:rsidRPr="00DC66A2" w:rsidRDefault="00862A1D">
      <w:pPr>
        <w:spacing w:after="120"/>
        <w:ind w:firstLine="426"/>
        <w:jc w:val="both"/>
        <w:rPr>
          <w:rFonts w:ascii="Arial" w:hAnsi="Arial" w:cs="Arial"/>
          <w:b/>
          <w:bCs/>
          <w:i/>
          <w:color w:val="auto"/>
        </w:rPr>
      </w:pPr>
    </w:p>
    <w:p w:rsidR="00862A1D" w:rsidRPr="00DC66A2" w:rsidRDefault="00862A1D">
      <w:pPr>
        <w:spacing w:after="120"/>
        <w:jc w:val="both"/>
        <w:rPr>
          <w:bCs/>
          <w:color w:val="auto"/>
        </w:rPr>
      </w:pPr>
      <w:r w:rsidRPr="00DC66A2">
        <w:rPr>
          <w:rFonts w:ascii="Arial" w:hAnsi="Arial" w:cs="Arial"/>
          <w:b/>
          <w:bCs/>
          <w:i/>
          <w:color w:val="auto"/>
        </w:rPr>
        <w:t xml:space="preserve">Напомена: </w:t>
      </w:r>
      <w:r w:rsidRPr="00DC66A2">
        <w:rPr>
          <w:rFonts w:ascii="Arial" w:hAnsi="Arial" w:cs="Arial"/>
          <w:bCs/>
          <w:i/>
          <w:color w:val="auto"/>
        </w:rPr>
        <w:t>достављање овог обрасца није обавезно</w:t>
      </w:r>
    </w:p>
    <w:p w:rsidR="00862A1D" w:rsidRPr="00DC66A2" w:rsidRDefault="00862A1D">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862A1D" w:rsidRPr="00DC66A2">
        <w:tc>
          <w:tcPr>
            <w:tcW w:w="3080" w:type="dxa"/>
            <w:shd w:val="clear" w:color="auto" w:fill="auto"/>
            <w:vAlign w:val="center"/>
          </w:tcPr>
          <w:p w:rsidR="00862A1D" w:rsidRPr="00DC66A2" w:rsidRDefault="00862A1D">
            <w:pPr>
              <w:pStyle w:val="BodyText2"/>
              <w:spacing w:line="100" w:lineRule="atLeast"/>
              <w:jc w:val="center"/>
              <w:rPr>
                <w:rFonts w:ascii="Arial" w:hAnsi="Arial" w:cs="Arial"/>
                <w:color w:val="auto"/>
              </w:rPr>
            </w:pPr>
            <w:r w:rsidRPr="00DC66A2">
              <w:rPr>
                <w:rFonts w:ascii="Arial" w:hAnsi="Arial" w:cs="Arial"/>
                <w:color w:val="auto"/>
              </w:rPr>
              <w:t>Датум:</w:t>
            </w:r>
          </w:p>
        </w:tc>
        <w:tc>
          <w:tcPr>
            <w:tcW w:w="3068" w:type="dxa"/>
            <w:shd w:val="clear" w:color="auto" w:fill="auto"/>
            <w:vAlign w:val="center"/>
          </w:tcPr>
          <w:p w:rsidR="00862A1D" w:rsidRPr="00DC66A2" w:rsidRDefault="00862A1D">
            <w:pPr>
              <w:pStyle w:val="BodyText2"/>
              <w:spacing w:line="100" w:lineRule="atLeast"/>
              <w:jc w:val="center"/>
              <w:rPr>
                <w:rFonts w:ascii="Arial" w:hAnsi="Arial" w:cs="Arial"/>
                <w:color w:val="auto"/>
              </w:rPr>
            </w:pPr>
            <w:r w:rsidRPr="00DC66A2">
              <w:rPr>
                <w:rFonts w:ascii="Arial" w:hAnsi="Arial" w:cs="Arial"/>
                <w:color w:val="auto"/>
              </w:rPr>
              <w:t>М.П.</w:t>
            </w:r>
          </w:p>
        </w:tc>
        <w:tc>
          <w:tcPr>
            <w:tcW w:w="3094" w:type="dxa"/>
            <w:shd w:val="clear" w:color="auto" w:fill="auto"/>
            <w:vAlign w:val="center"/>
          </w:tcPr>
          <w:p w:rsidR="00862A1D" w:rsidRPr="00DC66A2" w:rsidRDefault="00862A1D">
            <w:pPr>
              <w:pStyle w:val="BodyText2"/>
              <w:spacing w:line="100" w:lineRule="atLeast"/>
              <w:jc w:val="center"/>
              <w:rPr>
                <w:color w:val="auto"/>
              </w:rPr>
            </w:pPr>
            <w:r w:rsidRPr="00DC66A2">
              <w:rPr>
                <w:rFonts w:ascii="Arial" w:hAnsi="Arial" w:cs="Arial"/>
                <w:color w:val="auto"/>
              </w:rPr>
              <w:t>Потпис понуђача</w:t>
            </w:r>
          </w:p>
        </w:tc>
      </w:tr>
      <w:tr w:rsidR="00862A1D" w:rsidRPr="00DC66A2">
        <w:tc>
          <w:tcPr>
            <w:tcW w:w="3080" w:type="dxa"/>
            <w:tcBorders>
              <w:bottom w:val="single" w:sz="4" w:space="0" w:color="000000"/>
            </w:tcBorders>
            <w:shd w:val="clear" w:color="auto" w:fill="auto"/>
          </w:tcPr>
          <w:p w:rsidR="00862A1D" w:rsidRPr="00DC66A2" w:rsidRDefault="00862A1D">
            <w:pPr>
              <w:pStyle w:val="BodyText2"/>
              <w:snapToGrid w:val="0"/>
              <w:spacing w:line="100" w:lineRule="atLeast"/>
              <w:jc w:val="both"/>
              <w:rPr>
                <w:rFonts w:ascii="Arial" w:hAnsi="Arial" w:cs="Arial"/>
                <w:color w:val="auto"/>
              </w:rPr>
            </w:pPr>
          </w:p>
        </w:tc>
        <w:tc>
          <w:tcPr>
            <w:tcW w:w="3068" w:type="dxa"/>
            <w:shd w:val="clear" w:color="auto" w:fill="auto"/>
          </w:tcPr>
          <w:p w:rsidR="00862A1D" w:rsidRPr="00DC66A2" w:rsidRDefault="00862A1D">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862A1D" w:rsidRPr="00DC66A2" w:rsidRDefault="00862A1D">
            <w:pPr>
              <w:pStyle w:val="BodyText2"/>
              <w:snapToGrid w:val="0"/>
              <w:spacing w:line="100" w:lineRule="atLeast"/>
              <w:jc w:val="both"/>
              <w:rPr>
                <w:rFonts w:ascii="Arial" w:hAnsi="Arial" w:cs="Arial"/>
                <w:color w:val="auto"/>
              </w:rPr>
            </w:pPr>
          </w:p>
        </w:tc>
      </w:tr>
    </w:tbl>
    <w:p w:rsidR="00862A1D" w:rsidRPr="00DC66A2" w:rsidRDefault="00862A1D">
      <w:pPr>
        <w:rPr>
          <w:color w:val="auto"/>
        </w:rPr>
      </w:pPr>
    </w:p>
    <w:p w:rsidR="00862A1D" w:rsidRPr="00DC66A2" w:rsidRDefault="00862A1D">
      <w:pPr>
        <w:rPr>
          <w:rFonts w:ascii="Arial" w:hAnsi="Arial" w:cs="Arial"/>
          <w:b/>
          <w:bCs/>
          <w:i/>
          <w:iCs/>
          <w:color w:val="auto"/>
          <w:sz w:val="28"/>
          <w:szCs w:val="28"/>
        </w:rPr>
      </w:pPr>
    </w:p>
    <w:p w:rsidR="005F6E90" w:rsidRPr="00DC66A2" w:rsidRDefault="005F6E90">
      <w:pPr>
        <w:rPr>
          <w:rFonts w:ascii="Arial" w:hAnsi="Arial" w:cs="Arial"/>
          <w:b/>
          <w:bCs/>
          <w:i/>
          <w:iCs/>
          <w:color w:val="auto"/>
          <w:sz w:val="28"/>
          <w:szCs w:val="28"/>
        </w:rPr>
      </w:pPr>
    </w:p>
    <w:p w:rsidR="001C2549" w:rsidRPr="00DC66A2" w:rsidRDefault="001C2549">
      <w:pPr>
        <w:rPr>
          <w:rFonts w:ascii="Arial" w:hAnsi="Arial" w:cs="Arial"/>
          <w:b/>
          <w:bCs/>
          <w:i/>
          <w:iCs/>
          <w:color w:val="auto"/>
          <w:sz w:val="28"/>
          <w:szCs w:val="28"/>
        </w:rPr>
      </w:pPr>
    </w:p>
    <w:p w:rsidR="001C2549" w:rsidRPr="00DC66A2" w:rsidRDefault="001C2549">
      <w:pPr>
        <w:rPr>
          <w:rFonts w:ascii="Arial" w:hAnsi="Arial" w:cs="Arial"/>
          <w:b/>
          <w:bCs/>
          <w:i/>
          <w:iCs/>
          <w:color w:val="auto"/>
          <w:sz w:val="28"/>
          <w:szCs w:val="28"/>
        </w:rPr>
      </w:pPr>
    </w:p>
    <w:p w:rsidR="001C2549" w:rsidRPr="00DC66A2" w:rsidRDefault="001C2549">
      <w:pPr>
        <w:rPr>
          <w:rFonts w:ascii="Arial" w:hAnsi="Arial" w:cs="Arial"/>
          <w:b/>
          <w:bCs/>
          <w:i/>
          <w:iCs/>
          <w:color w:val="auto"/>
          <w:sz w:val="28"/>
          <w:szCs w:val="28"/>
        </w:rPr>
      </w:pPr>
    </w:p>
    <w:p w:rsidR="001C2549" w:rsidRPr="00DC66A2" w:rsidRDefault="001C2549">
      <w:pPr>
        <w:rPr>
          <w:rFonts w:ascii="Arial" w:hAnsi="Arial" w:cs="Arial"/>
          <w:b/>
          <w:bCs/>
          <w:i/>
          <w:iCs/>
          <w:color w:val="auto"/>
          <w:sz w:val="28"/>
          <w:szCs w:val="28"/>
        </w:rPr>
      </w:pPr>
    </w:p>
    <w:p w:rsidR="001C2549" w:rsidRPr="00DC66A2" w:rsidRDefault="001C2549">
      <w:pPr>
        <w:rPr>
          <w:rFonts w:ascii="Arial" w:hAnsi="Arial" w:cs="Arial"/>
          <w:b/>
          <w:bCs/>
          <w:i/>
          <w:iCs/>
          <w:color w:val="auto"/>
          <w:sz w:val="28"/>
          <w:szCs w:val="28"/>
        </w:rPr>
      </w:pPr>
    </w:p>
    <w:p w:rsidR="005F6E90" w:rsidRPr="00DC66A2" w:rsidRDefault="005F6E90">
      <w:pPr>
        <w:rPr>
          <w:rFonts w:ascii="Arial" w:hAnsi="Arial" w:cs="Arial"/>
          <w:b/>
          <w:bCs/>
          <w:i/>
          <w:iCs/>
          <w:color w:val="auto"/>
          <w:sz w:val="28"/>
          <w:szCs w:val="28"/>
        </w:rPr>
      </w:pPr>
    </w:p>
    <w:p w:rsidR="004F1BD6" w:rsidRPr="00DC66A2" w:rsidRDefault="004F1BD6">
      <w:pPr>
        <w:rPr>
          <w:rFonts w:ascii="Arial" w:hAnsi="Arial" w:cs="Arial"/>
          <w:b/>
          <w:bCs/>
          <w:i/>
          <w:iCs/>
          <w:color w:val="auto"/>
          <w:sz w:val="28"/>
          <w:szCs w:val="28"/>
        </w:rPr>
      </w:pPr>
    </w:p>
    <w:p w:rsidR="004F1BD6" w:rsidRPr="00DC66A2" w:rsidRDefault="004F1BD6">
      <w:pPr>
        <w:rPr>
          <w:rFonts w:ascii="Arial" w:hAnsi="Arial" w:cs="Arial"/>
          <w:b/>
          <w:bCs/>
          <w:i/>
          <w:iCs/>
          <w:color w:val="auto"/>
          <w:sz w:val="28"/>
          <w:szCs w:val="28"/>
        </w:rPr>
      </w:pPr>
    </w:p>
    <w:p w:rsidR="001C2549" w:rsidRPr="00DC66A2" w:rsidRDefault="001C2549">
      <w:pPr>
        <w:rPr>
          <w:rFonts w:ascii="Arial" w:hAnsi="Arial" w:cs="Arial"/>
          <w:b/>
          <w:bCs/>
          <w:i/>
          <w:iCs/>
          <w:color w:val="auto"/>
          <w:sz w:val="28"/>
          <w:szCs w:val="28"/>
        </w:rPr>
      </w:pPr>
    </w:p>
    <w:p w:rsidR="004F1BD6" w:rsidRPr="00DC66A2" w:rsidRDefault="004F1BD6">
      <w:pPr>
        <w:rPr>
          <w:rFonts w:ascii="Arial" w:hAnsi="Arial" w:cs="Arial"/>
          <w:b/>
          <w:bCs/>
          <w:i/>
          <w:iCs/>
          <w:color w:val="auto"/>
          <w:sz w:val="28"/>
          <w:szCs w:val="28"/>
        </w:rPr>
      </w:pPr>
    </w:p>
    <w:p w:rsidR="001C2549" w:rsidRPr="00DC66A2" w:rsidRDefault="001C2549">
      <w:pPr>
        <w:rPr>
          <w:rFonts w:ascii="Arial" w:hAnsi="Arial" w:cs="Arial"/>
          <w:b/>
          <w:bCs/>
          <w:i/>
          <w:iCs/>
          <w:color w:val="auto"/>
          <w:sz w:val="28"/>
          <w:szCs w:val="28"/>
        </w:rPr>
      </w:pPr>
    </w:p>
    <w:p w:rsidR="001C2549" w:rsidRPr="00DC66A2" w:rsidRDefault="001C2549">
      <w:pPr>
        <w:rPr>
          <w:rFonts w:ascii="Arial" w:hAnsi="Arial" w:cs="Arial"/>
          <w:b/>
          <w:bCs/>
          <w:i/>
          <w:iCs/>
          <w:color w:val="auto"/>
          <w:sz w:val="28"/>
          <w:szCs w:val="28"/>
        </w:rPr>
      </w:pPr>
    </w:p>
    <w:p w:rsidR="001C2549" w:rsidRPr="00DC66A2" w:rsidRDefault="001C2549">
      <w:pPr>
        <w:rPr>
          <w:rFonts w:ascii="Arial" w:hAnsi="Arial" w:cs="Arial"/>
          <w:b/>
          <w:bCs/>
          <w:i/>
          <w:iCs/>
          <w:color w:val="auto"/>
          <w:sz w:val="28"/>
          <w:szCs w:val="28"/>
        </w:rPr>
      </w:pPr>
    </w:p>
    <w:p w:rsidR="00873F1D" w:rsidRPr="00DC66A2" w:rsidRDefault="00873F1D">
      <w:pPr>
        <w:rPr>
          <w:rFonts w:ascii="Arial" w:hAnsi="Arial" w:cs="Arial"/>
          <w:b/>
          <w:bCs/>
          <w:i/>
          <w:iCs/>
          <w:color w:val="auto"/>
          <w:sz w:val="28"/>
          <w:szCs w:val="28"/>
          <w:lang w:val="sr-Cyrl-CS"/>
        </w:rPr>
      </w:pPr>
    </w:p>
    <w:p w:rsidR="001E0FC0" w:rsidRPr="00DC66A2" w:rsidRDefault="001E0FC0">
      <w:pPr>
        <w:shd w:val="clear" w:color="auto" w:fill="C6D9F1"/>
        <w:jc w:val="center"/>
        <w:rPr>
          <w:rFonts w:ascii="Arial" w:hAnsi="Arial" w:cs="Arial"/>
          <w:b/>
          <w:bCs/>
          <w:i/>
          <w:iCs/>
          <w:color w:val="auto"/>
          <w:sz w:val="28"/>
          <w:szCs w:val="28"/>
          <w:lang w:val="sr-Cyrl-CS"/>
        </w:rPr>
      </w:pPr>
    </w:p>
    <w:p w:rsidR="00862A1D" w:rsidRPr="00DC66A2" w:rsidRDefault="00862A1D">
      <w:pPr>
        <w:shd w:val="clear" w:color="auto" w:fill="C6D9F1"/>
        <w:jc w:val="center"/>
        <w:rPr>
          <w:rFonts w:ascii="Arial" w:hAnsi="Arial" w:cs="Arial"/>
          <w:bCs/>
          <w:color w:val="auto"/>
        </w:rPr>
      </w:pPr>
      <w:r w:rsidRPr="00DC66A2">
        <w:rPr>
          <w:rFonts w:ascii="Arial" w:hAnsi="Arial" w:cs="Arial"/>
          <w:b/>
          <w:bCs/>
          <w:i/>
          <w:iCs/>
          <w:color w:val="auto"/>
          <w:sz w:val="28"/>
          <w:szCs w:val="28"/>
        </w:rPr>
        <w:t>XI  ОБРАЗАЦ ИЗЈАВЕ О НЕЗАВИСНОЈ ПОНУДИ</w:t>
      </w:r>
    </w:p>
    <w:p w:rsidR="00862A1D" w:rsidRPr="00DC66A2" w:rsidRDefault="00862A1D">
      <w:pPr>
        <w:pStyle w:val="BodyText3"/>
        <w:shd w:val="clear" w:color="auto" w:fill="C6D9F1"/>
        <w:spacing w:after="0"/>
        <w:jc w:val="center"/>
        <w:rPr>
          <w:rFonts w:ascii="Arial" w:hAnsi="Arial" w:cs="Arial"/>
          <w:bCs/>
          <w:color w:val="auto"/>
          <w:sz w:val="24"/>
          <w:szCs w:val="24"/>
        </w:rPr>
      </w:pPr>
    </w:p>
    <w:p w:rsidR="00862A1D" w:rsidRPr="00DC66A2" w:rsidRDefault="00862A1D">
      <w:pPr>
        <w:pStyle w:val="BodyText3"/>
        <w:spacing w:after="0"/>
        <w:jc w:val="center"/>
        <w:rPr>
          <w:rFonts w:ascii="Arial" w:hAnsi="Arial" w:cs="Arial"/>
          <w:bCs/>
          <w:color w:val="auto"/>
          <w:sz w:val="24"/>
          <w:szCs w:val="24"/>
        </w:rPr>
      </w:pPr>
    </w:p>
    <w:p w:rsidR="00862A1D" w:rsidRPr="00DC66A2" w:rsidRDefault="00862A1D">
      <w:pPr>
        <w:pStyle w:val="BodyText3"/>
        <w:spacing w:after="0"/>
        <w:jc w:val="center"/>
        <w:rPr>
          <w:rFonts w:ascii="Arial" w:hAnsi="Arial" w:cs="Arial"/>
          <w:bCs/>
          <w:color w:val="auto"/>
          <w:sz w:val="24"/>
          <w:szCs w:val="24"/>
        </w:rPr>
      </w:pPr>
    </w:p>
    <w:p w:rsidR="00862A1D" w:rsidRPr="00DC66A2" w:rsidRDefault="00862A1D" w:rsidP="00AD11CD">
      <w:pPr>
        <w:pStyle w:val="BodyText3"/>
        <w:spacing w:after="0"/>
        <w:ind w:right="-46"/>
        <w:jc w:val="both"/>
        <w:rPr>
          <w:rFonts w:ascii="Arial" w:hAnsi="Arial" w:cs="Arial"/>
          <w:color w:val="auto"/>
          <w:sz w:val="24"/>
          <w:szCs w:val="24"/>
        </w:rPr>
      </w:pPr>
      <w:r w:rsidRPr="00DC66A2">
        <w:rPr>
          <w:rFonts w:ascii="Arial" w:hAnsi="Arial" w:cs="Arial"/>
          <w:color w:val="auto"/>
          <w:sz w:val="24"/>
          <w:szCs w:val="24"/>
        </w:rPr>
        <w:t xml:space="preserve">У складу са чланом 26. Закона, </w:t>
      </w:r>
      <w:r w:rsidR="004F1BD6" w:rsidRPr="00DC66A2">
        <w:rPr>
          <w:b/>
          <w:bCs/>
          <w:i/>
          <w:iCs/>
          <w:color w:val="auto"/>
          <w:sz w:val="24"/>
          <w:szCs w:val="24"/>
          <w:u w:val="single"/>
        </w:rPr>
        <w:t>________________________________________</w:t>
      </w:r>
      <w:r w:rsidR="00AD11CD" w:rsidRPr="00DC66A2">
        <w:rPr>
          <w:b/>
          <w:bCs/>
          <w:i/>
          <w:iCs/>
          <w:color w:val="auto"/>
          <w:sz w:val="24"/>
          <w:szCs w:val="24"/>
          <w:u w:val="single"/>
        </w:rPr>
        <w:t>,</w:t>
      </w:r>
      <w:r w:rsidR="00AD11CD" w:rsidRPr="00DC66A2">
        <w:rPr>
          <w:rFonts w:ascii="Arial" w:hAnsi="Arial" w:cs="Arial"/>
          <w:color w:val="auto"/>
          <w:sz w:val="24"/>
          <w:szCs w:val="24"/>
        </w:rPr>
        <w:t xml:space="preserve"> </w:t>
      </w:r>
      <w:r w:rsidRPr="00DC66A2">
        <w:rPr>
          <w:rFonts w:ascii="Arial" w:hAnsi="Arial" w:cs="Arial"/>
          <w:color w:val="auto"/>
          <w:sz w:val="24"/>
          <w:szCs w:val="24"/>
        </w:rPr>
        <w:t xml:space="preserve">даје: </w:t>
      </w:r>
    </w:p>
    <w:p w:rsidR="00862A1D" w:rsidRPr="00DC66A2" w:rsidRDefault="00862A1D">
      <w:pPr>
        <w:pStyle w:val="BodyText3"/>
        <w:spacing w:before="360" w:after="360"/>
        <w:ind w:firstLine="227"/>
        <w:jc w:val="both"/>
        <w:rPr>
          <w:rFonts w:ascii="Arial" w:hAnsi="Arial" w:cs="Arial"/>
          <w:color w:val="auto"/>
          <w:w w:val="200"/>
          <w:sz w:val="24"/>
          <w:szCs w:val="24"/>
        </w:rPr>
      </w:pPr>
    </w:p>
    <w:p w:rsidR="00862A1D" w:rsidRPr="00DC66A2" w:rsidRDefault="00862A1D">
      <w:pPr>
        <w:pStyle w:val="BodyText3"/>
        <w:spacing w:before="360" w:after="360"/>
        <w:ind w:firstLine="227"/>
        <w:jc w:val="center"/>
        <w:rPr>
          <w:rFonts w:ascii="Arial" w:hAnsi="Arial" w:cs="Arial"/>
          <w:b/>
          <w:bCs/>
          <w:color w:val="auto"/>
          <w:sz w:val="24"/>
          <w:szCs w:val="24"/>
          <w:lang w:val="sr-Cyrl-CS"/>
        </w:rPr>
      </w:pPr>
      <w:r w:rsidRPr="00DC66A2">
        <w:rPr>
          <w:rFonts w:ascii="Arial" w:hAnsi="Arial" w:cs="Arial"/>
          <w:b/>
          <w:bCs/>
          <w:color w:val="auto"/>
          <w:sz w:val="24"/>
          <w:szCs w:val="24"/>
          <w:lang w:val="sr-Cyrl-CS"/>
        </w:rPr>
        <w:t xml:space="preserve">ИЗЈАВУ </w:t>
      </w:r>
    </w:p>
    <w:p w:rsidR="00862A1D" w:rsidRPr="00DC66A2" w:rsidRDefault="00862A1D">
      <w:pPr>
        <w:pStyle w:val="BodyText3"/>
        <w:spacing w:before="360" w:after="360"/>
        <w:ind w:firstLine="227"/>
        <w:jc w:val="center"/>
        <w:rPr>
          <w:rFonts w:ascii="Arial" w:hAnsi="Arial" w:cs="Arial"/>
          <w:bCs/>
          <w:color w:val="auto"/>
          <w:sz w:val="24"/>
          <w:szCs w:val="24"/>
        </w:rPr>
      </w:pPr>
      <w:r w:rsidRPr="00DC66A2">
        <w:rPr>
          <w:rFonts w:ascii="Arial" w:hAnsi="Arial" w:cs="Arial"/>
          <w:b/>
          <w:bCs/>
          <w:color w:val="auto"/>
          <w:sz w:val="24"/>
          <w:szCs w:val="24"/>
          <w:lang w:val="sr-Cyrl-CS"/>
        </w:rPr>
        <w:t>О НЕЗАВИСНОЈ</w:t>
      </w:r>
      <w:r w:rsidRPr="00DC66A2">
        <w:rPr>
          <w:rFonts w:ascii="Arial" w:hAnsi="Arial" w:cs="Arial"/>
          <w:b/>
          <w:bCs/>
          <w:color w:val="auto"/>
          <w:sz w:val="24"/>
          <w:szCs w:val="24"/>
        </w:rPr>
        <w:t xml:space="preserve"> ПОНУДИ</w:t>
      </w:r>
    </w:p>
    <w:p w:rsidR="00862A1D" w:rsidRPr="00DC66A2" w:rsidRDefault="00862A1D">
      <w:pPr>
        <w:pStyle w:val="BodyText3"/>
        <w:spacing w:after="0"/>
        <w:jc w:val="both"/>
        <w:rPr>
          <w:rFonts w:ascii="Arial" w:hAnsi="Arial" w:cs="Arial"/>
          <w:bCs/>
          <w:color w:val="auto"/>
          <w:sz w:val="24"/>
          <w:szCs w:val="24"/>
        </w:rPr>
      </w:pPr>
    </w:p>
    <w:p w:rsidR="00862A1D" w:rsidRPr="00DC66A2" w:rsidRDefault="00862A1D">
      <w:pPr>
        <w:pStyle w:val="BodyText3"/>
        <w:spacing w:after="0"/>
        <w:jc w:val="both"/>
        <w:rPr>
          <w:rFonts w:ascii="Arial" w:hAnsi="Arial" w:cs="Arial"/>
          <w:bCs/>
          <w:color w:val="auto"/>
          <w:sz w:val="24"/>
          <w:szCs w:val="24"/>
        </w:rPr>
      </w:pPr>
    </w:p>
    <w:p w:rsidR="00862A1D" w:rsidRPr="00DC66A2" w:rsidRDefault="00862A1D">
      <w:pPr>
        <w:jc w:val="both"/>
        <w:rPr>
          <w:rFonts w:ascii="Arial" w:hAnsi="Arial" w:cs="Arial"/>
          <w:color w:val="auto"/>
        </w:rPr>
      </w:pP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bCs/>
          <w:color w:val="auto"/>
        </w:rPr>
        <w:t xml:space="preserve"> </w:t>
      </w:r>
    </w:p>
    <w:p w:rsidR="00862A1D" w:rsidRPr="00DC66A2" w:rsidRDefault="000C728C">
      <w:pPr>
        <w:jc w:val="both"/>
        <w:rPr>
          <w:rFonts w:ascii="Arial" w:hAnsi="Arial" w:cs="Arial"/>
          <w:bCs/>
          <w:color w:val="auto"/>
        </w:rPr>
      </w:pPr>
      <w:r w:rsidRPr="00DC66A2">
        <w:rPr>
          <w:rFonts w:ascii="Arial" w:hAnsi="Arial" w:cs="Arial"/>
          <w:color w:val="auto"/>
        </w:rPr>
        <w:t xml:space="preserve">           </w:t>
      </w:r>
      <w:r w:rsidR="00862A1D" w:rsidRPr="00DC66A2">
        <w:rPr>
          <w:rFonts w:ascii="Arial" w:hAnsi="Arial" w:cs="Arial"/>
          <w:color w:val="auto"/>
        </w:rPr>
        <w:t>Под пуном материјалном и кривичном одговорношћу п</w:t>
      </w:r>
      <w:r w:rsidR="00862A1D" w:rsidRPr="00DC66A2">
        <w:rPr>
          <w:rFonts w:ascii="Arial" w:hAnsi="Arial" w:cs="Arial"/>
          <w:bCs/>
          <w:color w:val="auto"/>
        </w:rPr>
        <w:t xml:space="preserve">отврђујем да сам понуду у </w:t>
      </w:r>
      <w:r w:rsidR="00862A1D" w:rsidRPr="00DC66A2">
        <w:rPr>
          <w:rFonts w:ascii="Arial" w:hAnsi="Arial" w:cs="Arial"/>
          <w:bCs/>
          <w:color w:val="auto"/>
          <w:lang w:val="sr-Cyrl-CS"/>
        </w:rPr>
        <w:t>поступку</w:t>
      </w:r>
      <w:r w:rsidR="00862A1D" w:rsidRPr="00DC66A2">
        <w:rPr>
          <w:rFonts w:ascii="Arial" w:hAnsi="Arial" w:cs="Arial"/>
          <w:bCs/>
          <w:color w:val="auto"/>
        </w:rPr>
        <w:t xml:space="preserve"> јавне набавке мале вредности- добра :</w:t>
      </w:r>
      <w:r w:rsidR="00862A1D" w:rsidRPr="00DC66A2">
        <w:rPr>
          <w:rFonts w:ascii="Arial" w:eastAsia="TimesNewRomanPS-BoldMT" w:hAnsi="Arial" w:cs="Arial"/>
          <w:b/>
          <w:bCs/>
          <w:color w:val="auto"/>
          <w:sz w:val="22"/>
          <w:szCs w:val="22"/>
        </w:rPr>
        <w:t xml:space="preserve"> </w:t>
      </w:r>
      <w:r w:rsidR="00862A1D" w:rsidRPr="00DC66A2">
        <w:rPr>
          <w:rFonts w:ascii="Arial" w:eastAsia="Times New Roman" w:hAnsi="Arial" w:cs="Arial"/>
          <w:b/>
          <w:color w:val="auto"/>
          <w:sz w:val="22"/>
          <w:szCs w:val="22"/>
          <w:lang w:val="sr-Cyrl-CS"/>
        </w:rPr>
        <w:t>НАБАВКА УГЉА ЗА ПОТРЕБЕ  О</w:t>
      </w:r>
      <w:r w:rsidR="006C4ED7" w:rsidRPr="00DC66A2">
        <w:rPr>
          <w:rFonts w:ascii="Arial" w:eastAsia="Times New Roman" w:hAnsi="Arial" w:cs="Arial"/>
          <w:b/>
          <w:color w:val="auto"/>
          <w:sz w:val="22"/>
          <w:szCs w:val="22"/>
          <w:lang w:val="sr-Cyrl-CS"/>
        </w:rPr>
        <w:t>Ш</w:t>
      </w:r>
      <w:r w:rsidR="008414EB" w:rsidRPr="00DC66A2">
        <w:rPr>
          <w:rFonts w:ascii="Arial" w:eastAsia="Times New Roman" w:hAnsi="Arial" w:cs="Arial"/>
          <w:b/>
          <w:color w:val="auto"/>
          <w:sz w:val="22"/>
          <w:szCs w:val="22"/>
          <w:lang w:val="sr-Cyrl-CS"/>
        </w:rPr>
        <w:t xml:space="preserve"> „</w:t>
      </w:r>
      <w:r w:rsidR="004F1BD6" w:rsidRPr="00DC66A2">
        <w:rPr>
          <w:rFonts w:ascii="Arial" w:eastAsia="Times New Roman" w:hAnsi="Arial" w:cs="Arial"/>
          <w:b/>
          <w:color w:val="auto"/>
          <w:sz w:val="22"/>
          <w:szCs w:val="22"/>
          <w:lang w:val="sr-Cyrl-CS"/>
        </w:rPr>
        <w:t>Таковски устанак</w:t>
      </w:r>
      <w:r w:rsidR="008414EB" w:rsidRPr="00DC66A2">
        <w:rPr>
          <w:rFonts w:ascii="Arial" w:eastAsia="Times New Roman" w:hAnsi="Arial" w:cs="Arial"/>
          <w:b/>
          <w:color w:val="auto"/>
          <w:sz w:val="22"/>
          <w:szCs w:val="22"/>
          <w:lang w:val="sr-Cyrl-CS"/>
        </w:rPr>
        <w:t>“</w:t>
      </w:r>
      <w:r w:rsidR="004F1BD6" w:rsidRPr="00DC66A2">
        <w:rPr>
          <w:rFonts w:ascii="Arial" w:eastAsia="Times New Roman" w:hAnsi="Arial" w:cs="Arial"/>
          <w:b/>
          <w:color w:val="auto"/>
          <w:sz w:val="22"/>
          <w:szCs w:val="22"/>
          <w:lang w:val="sr-Cyrl-CS"/>
        </w:rPr>
        <w:t xml:space="preserve"> Таково</w:t>
      </w:r>
      <w:r w:rsidR="008414EB" w:rsidRPr="00DC66A2">
        <w:rPr>
          <w:rFonts w:ascii="Arial" w:eastAsia="Times New Roman" w:hAnsi="Arial" w:cs="Arial"/>
          <w:b/>
          <w:color w:val="auto"/>
          <w:sz w:val="22"/>
          <w:szCs w:val="22"/>
          <w:lang w:val="sr-Cyrl-CS"/>
        </w:rPr>
        <w:t>, ГРЕЈНА СЕЗОНА 201</w:t>
      </w:r>
      <w:r w:rsidR="002D1A6E" w:rsidRPr="00DC66A2">
        <w:rPr>
          <w:rFonts w:ascii="Arial" w:eastAsia="Times New Roman" w:hAnsi="Arial" w:cs="Arial"/>
          <w:b/>
          <w:color w:val="auto"/>
          <w:sz w:val="22"/>
          <w:szCs w:val="22"/>
        </w:rPr>
        <w:t>8</w:t>
      </w:r>
      <w:r w:rsidR="006B54E8" w:rsidRPr="00DC66A2">
        <w:rPr>
          <w:rFonts w:ascii="Arial" w:eastAsia="Times New Roman" w:hAnsi="Arial" w:cs="Arial"/>
          <w:b/>
          <w:color w:val="auto"/>
          <w:sz w:val="22"/>
          <w:szCs w:val="22"/>
        </w:rPr>
        <w:t>.</w:t>
      </w:r>
      <w:r w:rsidR="008414EB" w:rsidRPr="00DC66A2">
        <w:rPr>
          <w:rFonts w:ascii="Arial" w:eastAsia="Times New Roman" w:hAnsi="Arial" w:cs="Arial"/>
          <w:b/>
          <w:color w:val="auto"/>
          <w:sz w:val="22"/>
          <w:szCs w:val="22"/>
          <w:lang w:val="sr-Cyrl-CS"/>
        </w:rPr>
        <w:t xml:space="preserve"> –</w:t>
      </w:r>
      <w:r w:rsidRPr="00DC66A2">
        <w:rPr>
          <w:rFonts w:ascii="Arial" w:eastAsia="Times New Roman" w:hAnsi="Arial" w:cs="Arial"/>
          <w:b/>
          <w:color w:val="auto"/>
          <w:sz w:val="22"/>
          <w:szCs w:val="22"/>
          <w:lang w:val="sr-Cyrl-CS"/>
        </w:rPr>
        <w:t xml:space="preserve"> бр.</w:t>
      </w:r>
      <w:r w:rsidRPr="00DC66A2">
        <w:rPr>
          <w:rFonts w:ascii="Arial" w:eastAsia="Times New Roman" w:hAnsi="Arial" w:cs="Arial"/>
          <w:b/>
          <w:bCs/>
          <w:color w:val="auto"/>
          <w:sz w:val="22"/>
          <w:szCs w:val="22"/>
          <w:lang w:val="sr-Cyrl-CS"/>
        </w:rPr>
        <w:t>1.1.1./2018</w:t>
      </w:r>
      <w:r w:rsidR="00862A1D" w:rsidRPr="00DC66A2">
        <w:rPr>
          <w:rFonts w:eastAsia="Times New Roman"/>
          <w:b/>
          <w:color w:val="auto"/>
        </w:rPr>
        <w:t>,</w:t>
      </w:r>
      <w:r w:rsidR="00862A1D" w:rsidRPr="00DC66A2">
        <w:rPr>
          <w:rFonts w:ascii="Arial" w:hAnsi="Arial" w:cs="Arial"/>
          <w:color w:val="auto"/>
        </w:rPr>
        <w:t xml:space="preserve"> </w:t>
      </w:r>
      <w:r w:rsidR="00862A1D" w:rsidRPr="00DC66A2">
        <w:rPr>
          <w:rFonts w:ascii="Arial" w:hAnsi="Arial" w:cs="Arial"/>
          <w:bCs/>
          <w:color w:val="auto"/>
        </w:rPr>
        <w:t>поднео независно, без договора са другим понуђачима или заинтересованим лицима.</w:t>
      </w:r>
    </w:p>
    <w:p w:rsidR="00862A1D" w:rsidRPr="00DC66A2" w:rsidRDefault="00862A1D">
      <w:pPr>
        <w:jc w:val="both"/>
        <w:rPr>
          <w:rFonts w:ascii="Arial" w:hAnsi="Arial" w:cs="Arial"/>
          <w:bCs/>
          <w:color w:val="auto"/>
        </w:rPr>
      </w:pPr>
    </w:p>
    <w:p w:rsidR="00AB3273" w:rsidRPr="00DC66A2" w:rsidRDefault="00AB3273">
      <w:pPr>
        <w:jc w:val="both"/>
        <w:rPr>
          <w:rFonts w:ascii="Arial" w:hAnsi="Arial" w:cs="Arial"/>
          <w:bCs/>
          <w:color w:val="auto"/>
        </w:rPr>
      </w:pPr>
    </w:p>
    <w:p w:rsidR="00862A1D" w:rsidRPr="00DC66A2" w:rsidRDefault="00862A1D">
      <w:pPr>
        <w:jc w:val="both"/>
        <w:rPr>
          <w:rFonts w:ascii="Arial" w:hAnsi="Arial" w:cs="Arial"/>
          <w:bCs/>
          <w:color w:val="auto"/>
        </w:rPr>
      </w:pPr>
    </w:p>
    <w:p w:rsidR="00862A1D" w:rsidRPr="00DC66A2" w:rsidRDefault="00862A1D">
      <w:pPr>
        <w:pStyle w:val="BodyText3"/>
        <w:spacing w:after="0"/>
        <w:ind w:firstLine="227"/>
        <w:jc w:val="both"/>
        <w:rPr>
          <w:rFonts w:ascii="Arial" w:hAnsi="Arial" w:cs="Arial"/>
          <w:color w:val="auto"/>
          <w:sz w:val="24"/>
          <w:szCs w:val="24"/>
        </w:rPr>
      </w:pPr>
    </w:p>
    <w:p w:rsidR="00AD11CD" w:rsidRPr="00DC66A2" w:rsidRDefault="00AD11CD" w:rsidP="00AD11CD">
      <w:pPr>
        <w:rPr>
          <w:rFonts w:ascii="Arial" w:hAnsi="Arial" w:cs="Arial"/>
          <w:color w:val="auto"/>
        </w:rPr>
      </w:pPr>
      <w:r w:rsidRPr="00DC66A2">
        <w:rPr>
          <w:rFonts w:ascii="Arial" w:hAnsi="Arial" w:cs="Arial"/>
          <w:color w:val="auto"/>
        </w:rPr>
        <w:t>Место:_____________                                                                    Понуђач:</w:t>
      </w:r>
    </w:p>
    <w:p w:rsidR="00AD11CD" w:rsidRPr="00DC66A2" w:rsidRDefault="00AD11CD" w:rsidP="00AD11CD">
      <w:pPr>
        <w:ind w:right="-1039"/>
        <w:rPr>
          <w:color w:val="auto"/>
        </w:rPr>
      </w:pPr>
      <w:r w:rsidRPr="00DC66A2">
        <w:rPr>
          <w:rFonts w:ascii="Arial" w:hAnsi="Arial" w:cs="Arial"/>
          <w:color w:val="auto"/>
        </w:rPr>
        <w:t xml:space="preserve">Датум:_____________                         М.П.         </w:t>
      </w:r>
    </w:p>
    <w:p w:rsidR="00AD11CD" w:rsidRPr="00DC66A2" w:rsidRDefault="00AD11CD" w:rsidP="00AD11CD">
      <w:pPr>
        <w:ind w:right="-897"/>
        <w:rPr>
          <w:rFonts w:ascii="Arial" w:hAnsi="Arial" w:cs="Arial"/>
          <w:color w:val="auto"/>
        </w:rPr>
      </w:pP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t xml:space="preserve">                 </w:t>
      </w:r>
    </w:p>
    <w:p w:rsidR="00AD11CD" w:rsidRPr="00DC66A2" w:rsidRDefault="00AD11CD" w:rsidP="00AD11CD">
      <w:pPr>
        <w:ind w:right="-897"/>
        <w:rPr>
          <w:rFonts w:ascii="Arial" w:hAnsi="Arial" w:cs="Arial"/>
          <w:color w:val="auto"/>
        </w:rPr>
      </w:pP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r>
      <w:r w:rsidRPr="00DC66A2">
        <w:rPr>
          <w:rFonts w:ascii="Arial" w:hAnsi="Arial" w:cs="Arial"/>
          <w:color w:val="auto"/>
        </w:rPr>
        <w:tab/>
        <w:t xml:space="preserve">        _____________________        </w:t>
      </w:r>
    </w:p>
    <w:p w:rsidR="00AD11CD" w:rsidRPr="00DC66A2" w:rsidRDefault="00AD11CD" w:rsidP="00AD11CD">
      <w:pPr>
        <w:tabs>
          <w:tab w:val="left" w:pos="5490"/>
          <w:tab w:val="left" w:pos="5790"/>
        </w:tabs>
        <w:ind w:right="-897"/>
        <w:rPr>
          <w:b/>
          <w:color w:val="auto"/>
        </w:rPr>
      </w:pPr>
      <w:r w:rsidRPr="00DC66A2">
        <w:rPr>
          <w:rFonts w:ascii="Arial" w:hAnsi="Arial" w:cs="Arial"/>
          <w:color w:val="auto"/>
        </w:rPr>
        <w:t xml:space="preserve">  </w:t>
      </w:r>
      <w:r w:rsidRPr="00DC66A2">
        <w:rPr>
          <w:rFonts w:ascii="Arial" w:hAnsi="Arial" w:cs="Arial"/>
          <w:color w:val="auto"/>
        </w:rPr>
        <w:tab/>
        <w:t xml:space="preserve">    </w:t>
      </w:r>
    </w:p>
    <w:p w:rsidR="00AB3273" w:rsidRPr="00DC66A2" w:rsidRDefault="00AB3273" w:rsidP="00AB3273">
      <w:pPr>
        <w:tabs>
          <w:tab w:val="left" w:pos="5490"/>
          <w:tab w:val="left" w:pos="5790"/>
        </w:tabs>
        <w:ind w:right="-897"/>
        <w:rPr>
          <w:b/>
          <w:color w:val="auto"/>
        </w:rPr>
      </w:pPr>
      <w:r w:rsidRPr="00DC66A2">
        <w:rPr>
          <w:rFonts w:ascii="Arial" w:hAnsi="Arial" w:cs="Arial"/>
          <w:color w:val="auto"/>
        </w:rPr>
        <w:t xml:space="preserve">  </w:t>
      </w:r>
      <w:r w:rsidRPr="00DC66A2">
        <w:rPr>
          <w:rFonts w:ascii="Arial" w:hAnsi="Arial" w:cs="Arial"/>
          <w:color w:val="auto"/>
        </w:rPr>
        <w:tab/>
      </w:r>
      <w:r w:rsidR="000E6797" w:rsidRPr="00DC66A2">
        <w:rPr>
          <w:rFonts w:ascii="Arial" w:hAnsi="Arial" w:cs="Arial"/>
          <w:color w:val="auto"/>
        </w:rPr>
        <w:t xml:space="preserve">  </w:t>
      </w:r>
      <w:r w:rsidR="00300FB0" w:rsidRPr="00DC66A2">
        <w:rPr>
          <w:rFonts w:ascii="Arial" w:hAnsi="Arial" w:cs="Arial"/>
          <w:color w:val="auto"/>
        </w:rPr>
        <w:t xml:space="preserve">  </w:t>
      </w:r>
    </w:p>
    <w:p w:rsidR="00862A1D" w:rsidRPr="00DC66A2" w:rsidRDefault="00862A1D" w:rsidP="00AB3273">
      <w:pPr>
        <w:pStyle w:val="BodyText3"/>
        <w:spacing w:after="0"/>
        <w:ind w:right="-1039" w:firstLine="227"/>
        <w:jc w:val="both"/>
        <w:rPr>
          <w:color w:val="auto"/>
        </w:rPr>
      </w:pPr>
    </w:p>
    <w:p w:rsidR="00862A1D" w:rsidRPr="00DC66A2" w:rsidRDefault="00862A1D">
      <w:pPr>
        <w:pStyle w:val="BodyText3"/>
        <w:spacing w:after="0"/>
        <w:ind w:firstLine="227"/>
        <w:jc w:val="both"/>
        <w:rPr>
          <w:color w:val="auto"/>
        </w:rPr>
      </w:pPr>
    </w:p>
    <w:p w:rsidR="00862A1D" w:rsidRPr="00DC66A2" w:rsidRDefault="00862A1D">
      <w:pPr>
        <w:pStyle w:val="BodyText3"/>
        <w:spacing w:after="0"/>
        <w:ind w:firstLine="227"/>
        <w:jc w:val="both"/>
        <w:rPr>
          <w:color w:val="auto"/>
        </w:rPr>
      </w:pPr>
    </w:p>
    <w:p w:rsidR="00862A1D" w:rsidRPr="00DC66A2" w:rsidRDefault="00862A1D">
      <w:pPr>
        <w:pStyle w:val="BodyText3"/>
        <w:spacing w:after="0"/>
        <w:ind w:firstLine="227"/>
        <w:jc w:val="both"/>
        <w:rPr>
          <w:color w:val="auto"/>
        </w:rPr>
      </w:pPr>
    </w:p>
    <w:p w:rsidR="00862A1D" w:rsidRPr="00DC66A2" w:rsidRDefault="00862A1D">
      <w:pPr>
        <w:pStyle w:val="BodyText3"/>
        <w:spacing w:after="0"/>
        <w:ind w:firstLine="227"/>
        <w:jc w:val="both"/>
        <w:rPr>
          <w:color w:val="auto"/>
        </w:rPr>
      </w:pPr>
    </w:p>
    <w:p w:rsidR="00862A1D" w:rsidRPr="00DC66A2" w:rsidRDefault="00862A1D">
      <w:pPr>
        <w:pStyle w:val="BodyText3"/>
        <w:spacing w:after="0"/>
        <w:ind w:firstLine="227"/>
        <w:jc w:val="both"/>
        <w:rPr>
          <w:color w:val="auto"/>
        </w:rPr>
      </w:pPr>
    </w:p>
    <w:p w:rsidR="00862A1D" w:rsidRPr="00DC66A2" w:rsidRDefault="00862A1D">
      <w:pPr>
        <w:pStyle w:val="BodyText3"/>
        <w:spacing w:after="0"/>
        <w:ind w:firstLine="227"/>
        <w:jc w:val="both"/>
        <w:rPr>
          <w:color w:val="auto"/>
        </w:rPr>
      </w:pPr>
    </w:p>
    <w:p w:rsidR="00862A1D" w:rsidRPr="00DC66A2" w:rsidRDefault="00862A1D">
      <w:pPr>
        <w:tabs>
          <w:tab w:val="left" w:pos="6028"/>
        </w:tabs>
        <w:autoSpaceDE w:val="0"/>
        <w:spacing w:line="240" w:lineRule="auto"/>
        <w:rPr>
          <w:color w:val="auto"/>
        </w:rPr>
      </w:pPr>
    </w:p>
    <w:p w:rsidR="00862A1D" w:rsidRPr="00DC66A2" w:rsidRDefault="00862A1D">
      <w:pPr>
        <w:tabs>
          <w:tab w:val="left" w:pos="6028"/>
        </w:tabs>
        <w:autoSpaceDE w:val="0"/>
        <w:spacing w:line="240" w:lineRule="auto"/>
        <w:jc w:val="both"/>
        <w:rPr>
          <w:rFonts w:ascii="Arial" w:hAnsi="Arial" w:cs="Arial"/>
          <w:b/>
          <w:bCs/>
          <w:i/>
          <w:iCs/>
          <w:color w:val="auto"/>
          <w:sz w:val="22"/>
          <w:szCs w:val="22"/>
          <w:u w:val="single"/>
        </w:rPr>
      </w:pPr>
      <w:r w:rsidRPr="00DC66A2">
        <w:rPr>
          <w:rFonts w:ascii="Arial" w:hAnsi="Arial" w:cs="Arial"/>
          <w:b/>
          <w:bCs/>
          <w:i/>
          <w:iCs/>
          <w:color w:val="auto"/>
          <w:sz w:val="22"/>
          <w:szCs w:val="22"/>
        </w:rPr>
        <w:t xml:space="preserve">Напомена: </w:t>
      </w:r>
      <w:r w:rsidRPr="00DC66A2">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C66A2">
        <w:rPr>
          <w:rFonts w:ascii="Arial" w:hAnsi="Arial" w:cs="Arial"/>
          <w:bCs/>
          <w:i/>
          <w:iCs/>
          <w:color w:val="auto"/>
          <w:sz w:val="22"/>
          <w:szCs w:val="22"/>
          <w:lang w:val="sr-Cyrl-CS"/>
        </w:rPr>
        <w:t>)</w:t>
      </w:r>
      <w:r w:rsidRPr="00DC66A2">
        <w:rPr>
          <w:rFonts w:ascii="Arial" w:hAnsi="Arial" w:cs="Arial"/>
          <w:bCs/>
          <w:i/>
          <w:iCs/>
          <w:color w:val="auto"/>
          <w:sz w:val="22"/>
          <w:szCs w:val="22"/>
        </w:rPr>
        <w:t xml:space="preserve"> Закона. </w:t>
      </w:r>
    </w:p>
    <w:p w:rsidR="00862A1D" w:rsidRPr="00DC66A2" w:rsidRDefault="00862A1D">
      <w:pPr>
        <w:tabs>
          <w:tab w:val="left" w:pos="6028"/>
        </w:tabs>
        <w:autoSpaceDE w:val="0"/>
        <w:spacing w:line="240" w:lineRule="auto"/>
        <w:jc w:val="both"/>
        <w:rPr>
          <w:rFonts w:ascii="Arial" w:hAnsi="Arial" w:cs="Arial"/>
          <w:bCs/>
          <w:i/>
          <w:iCs/>
          <w:color w:val="auto"/>
        </w:rPr>
      </w:pPr>
      <w:r w:rsidRPr="00DC66A2">
        <w:rPr>
          <w:rFonts w:ascii="Arial" w:hAnsi="Arial" w:cs="Arial"/>
          <w:b/>
          <w:bCs/>
          <w:i/>
          <w:iCs/>
          <w:color w:val="auto"/>
          <w:sz w:val="22"/>
          <w:szCs w:val="22"/>
          <w:u w:val="single"/>
        </w:rPr>
        <w:t>Уколико понуду подноси група понуђача,</w:t>
      </w:r>
      <w:r w:rsidRPr="00DC66A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w:t>
      </w:r>
      <w:r w:rsidRPr="00DC66A2">
        <w:rPr>
          <w:rFonts w:ascii="Arial" w:hAnsi="Arial" w:cs="Arial"/>
          <w:bCs/>
          <w:i/>
          <w:iCs/>
          <w:color w:val="auto"/>
        </w:rPr>
        <w:t xml:space="preserve"> печатом.</w:t>
      </w:r>
    </w:p>
    <w:p w:rsidR="00862A1D" w:rsidRPr="00DC66A2" w:rsidRDefault="00862A1D">
      <w:pPr>
        <w:tabs>
          <w:tab w:val="left" w:pos="6028"/>
        </w:tabs>
        <w:autoSpaceDE w:val="0"/>
        <w:spacing w:line="240" w:lineRule="auto"/>
        <w:jc w:val="both"/>
        <w:rPr>
          <w:rFonts w:ascii="Arial" w:hAnsi="Arial" w:cs="Arial"/>
          <w:bCs/>
          <w:i/>
          <w:iCs/>
          <w:color w:val="auto"/>
        </w:rPr>
      </w:pPr>
    </w:p>
    <w:sectPr w:rsidR="00862A1D" w:rsidRPr="00DC66A2" w:rsidSect="00AD11CD">
      <w:footerReference w:type="default" r:id="rId10"/>
      <w:pgSz w:w="11906" w:h="16838"/>
      <w:pgMar w:top="807" w:right="1440" w:bottom="1276"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57" w:rsidRDefault="00A94657">
      <w:pPr>
        <w:spacing w:line="240" w:lineRule="auto"/>
      </w:pPr>
      <w:r>
        <w:separator/>
      </w:r>
    </w:p>
  </w:endnote>
  <w:endnote w:type="continuationSeparator" w:id="0">
    <w:p w:rsidR="00A94657" w:rsidRDefault="00A94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Gothic"/>
    <w:charset w:val="80"/>
    <w:family w:val="auto"/>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95">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FPEF">
    <w:altName w:val="Times New Roman"/>
    <w:charset w:val="CC"/>
    <w:family w:val="auto"/>
    <w:pitch w:val="default"/>
  </w:font>
  <w:font w:name="Arial Narrow">
    <w:panose1 w:val="020B0606020202030204"/>
    <w:charset w:val="00"/>
    <w:family w:val="swiss"/>
    <w:pitch w:val="variable"/>
    <w:sig w:usb0="00000287" w:usb1="00000000" w:usb2="00000000" w:usb3="00000000" w:csb0="0000009F" w:csb1="00000000"/>
  </w:font>
  <w:font w:name="TimesNewRomanPS-BoldMT">
    <w:altName w:val="MS Gothic"/>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TimesNewRoman">
    <w:altName w:val="MS Gothic"/>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B26" w:rsidRDefault="00777334">
    <w:pPr>
      <w:pStyle w:val="Footer"/>
      <w:jc w:val="right"/>
    </w:pPr>
    <w:r>
      <w:fldChar w:fldCharType="begin"/>
    </w:r>
    <w:r>
      <w:instrText xml:space="preserve"> PAGE </w:instrText>
    </w:r>
    <w:r>
      <w:fldChar w:fldCharType="separate"/>
    </w:r>
    <w:r w:rsidR="003F131D">
      <w:rPr>
        <w:noProof/>
      </w:rPr>
      <w:t>2</w:t>
    </w:r>
    <w:r>
      <w:rPr>
        <w:noProof/>
      </w:rPr>
      <w:fldChar w:fldCharType="end"/>
    </w:r>
  </w:p>
  <w:p w:rsidR="004D1B26" w:rsidRDefault="004D1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57" w:rsidRDefault="00A94657">
      <w:pPr>
        <w:spacing w:line="240" w:lineRule="auto"/>
      </w:pPr>
      <w:r>
        <w:separator/>
      </w:r>
    </w:p>
  </w:footnote>
  <w:footnote w:type="continuationSeparator" w:id="0">
    <w:p w:rsidR="00A94657" w:rsidRDefault="00A946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C85ADCA6"/>
    <w:name w:val="WW8Num2"/>
    <w:lvl w:ilvl="0">
      <w:start w:val="1"/>
      <w:numFmt w:val="decimal"/>
      <w:lvlText w:val="%1."/>
      <w:lvlJc w:val="left"/>
      <w:pPr>
        <w:tabs>
          <w:tab w:val="num" w:pos="0"/>
        </w:tabs>
        <w:ind w:left="720" w:hanging="360"/>
      </w:pPr>
      <w:rPr>
        <w:rFonts w:ascii="Symbol" w:hAnsi="Symbol" w:cs="Symbol"/>
        <w:color w:val="auto"/>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3"/>
    <w:lvl w:ilvl="0">
      <w:start w:val="1"/>
      <w:numFmt w:val="decimal"/>
      <w:lvlText w:val="%1)"/>
      <w:lvlJc w:val="left"/>
      <w:pPr>
        <w:tabs>
          <w:tab w:val="num" w:pos="197"/>
        </w:tabs>
        <w:ind w:left="1637" w:hanging="360"/>
      </w:pPr>
      <w:rPr>
        <w:rFonts w:cs="Arial"/>
        <w:b/>
        <w:lang w:val="sr-Cyrl-CS"/>
      </w:rPr>
    </w:lvl>
    <w:lvl w:ilvl="1">
      <w:start w:val="1"/>
      <w:numFmt w:val="lowerLetter"/>
      <w:lvlText w:val="%2."/>
      <w:lvlJc w:val="left"/>
      <w:pPr>
        <w:tabs>
          <w:tab w:val="num" w:pos="0"/>
        </w:tabs>
        <w:ind w:left="2160" w:hanging="360"/>
      </w:pPr>
      <w:rPr>
        <w:rFonts w:ascii="Arial" w:hAnsi="Arial" w:cs="Arial"/>
        <w:b/>
        <w:bCs/>
        <w:i w:val="0"/>
        <w:iCs/>
        <w:sz w:val="24"/>
        <w:szCs w:val="24"/>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ascii="Arial" w:hAnsi="Arial" w:cs="Arial"/>
        <w:i w:val="0"/>
        <w:iCs/>
        <w:sz w:val="24"/>
        <w:lang w:val="sr-Cyrl-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iCs/>
        <w:sz w:val="24"/>
        <w:lang w:val="sr-Cyrl-C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val="0"/>
        <w:i w:val="0"/>
        <w:iCs/>
        <w:sz w:val="24"/>
        <w:lang w:val="sr-Cyrl-CS"/>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val="0"/>
        <w:i w:val="0"/>
        <w:iCs/>
        <w:sz w:val="24"/>
        <w:lang w:val="sr-Cyrl-CS"/>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810" w:hanging="360"/>
      </w:pPr>
      <w:rPr>
        <w:rFonts w:ascii="Symbol" w:eastAsia="TimesNewRomanPSMT" w:hAnsi="Symbol" w:cs="Symbol"/>
      </w:rPr>
    </w:lvl>
    <w:lvl w:ilvl="1">
      <w:start w:val="1"/>
      <w:numFmt w:val="lowerLetter"/>
      <w:lvlText w:val="%2."/>
      <w:lvlJc w:val="left"/>
      <w:pPr>
        <w:tabs>
          <w:tab w:val="num" w:pos="480"/>
        </w:tabs>
        <w:ind w:left="1920" w:hanging="360"/>
      </w:pPr>
      <w:rPr>
        <w:rFonts w:ascii="Courier New" w:hAnsi="Courier New" w:cs="Courier New"/>
        <w:lang w:val="en-US"/>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singleLevel"/>
    <w:tmpl w:val="00000007"/>
    <w:name w:val="WW8Num7"/>
    <w:lvl w:ilvl="0">
      <w:numFmt w:val="bullet"/>
      <w:lvlText w:val=""/>
      <w:lvlJc w:val="left"/>
      <w:pPr>
        <w:tabs>
          <w:tab w:val="num" w:pos="0"/>
        </w:tabs>
        <w:ind w:left="690" w:hanging="360"/>
      </w:pPr>
      <w:rPr>
        <w:rFonts w:ascii="Symbol" w:hAnsi="Symbol" w:cs="Arial"/>
        <w:b w:val="0"/>
        <w:i w:val="0"/>
        <w:color w:val="00000A"/>
      </w:rPr>
    </w:lvl>
  </w:abstractNum>
  <w:abstractNum w:abstractNumId="7">
    <w:nsid w:val="00000008"/>
    <w:multiLevelType w:val="multilevel"/>
    <w:tmpl w:val="00000008"/>
    <w:name w:val="WW8Num8"/>
    <w:lvl w:ilvl="0">
      <w:start w:val="6"/>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2160" w:hanging="720"/>
      </w:pPr>
      <w:rPr>
        <w:rFonts w:ascii="Symbol" w:hAnsi="Symbol" w:cs="Symbol"/>
      </w:rPr>
    </w:lvl>
    <w:lvl w:ilvl="2">
      <w:start w:val="1"/>
      <w:numFmt w:val="decimal"/>
      <w:lvlText w:val="%1.%2.%3."/>
      <w:lvlJc w:val="left"/>
      <w:pPr>
        <w:tabs>
          <w:tab w:val="num" w:pos="0"/>
        </w:tabs>
        <w:ind w:left="3600" w:hanging="720"/>
      </w:pPr>
      <w:rPr>
        <w:rFonts w:ascii="Symbol" w:hAnsi="Symbol" w:cs="Symbol"/>
      </w:rPr>
    </w:lvl>
    <w:lvl w:ilvl="3">
      <w:start w:val="1"/>
      <w:numFmt w:val="decimal"/>
      <w:lvlText w:val="%1.%2.%3.%4."/>
      <w:lvlJc w:val="left"/>
      <w:pPr>
        <w:tabs>
          <w:tab w:val="num" w:pos="0"/>
        </w:tabs>
        <w:ind w:left="5400" w:hanging="1080"/>
      </w:pPr>
      <w:rPr>
        <w:rFonts w:ascii="Symbol" w:hAnsi="Symbol" w:cs="Symbol"/>
      </w:rPr>
    </w:lvl>
    <w:lvl w:ilvl="4">
      <w:start w:val="1"/>
      <w:numFmt w:val="decimal"/>
      <w:lvlText w:val="%1.%2.%3.%4.%5."/>
      <w:lvlJc w:val="left"/>
      <w:pPr>
        <w:tabs>
          <w:tab w:val="num" w:pos="0"/>
        </w:tabs>
        <w:ind w:left="6840" w:hanging="1080"/>
      </w:pPr>
      <w:rPr>
        <w:rFonts w:ascii="Symbol" w:hAnsi="Symbol" w:cs="Symbol"/>
      </w:rPr>
    </w:lvl>
    <w:lvl w:ilvl="5">
      <w:start w:val="1"/>
      <w:numFmt w:val="decimal"/>
      <w:lvlText w:val="%1.%2.%3.%4.%5.%6."/>
      <w:lvlJc w:val="left"/>
      <w:pPr>
        <w:tabs>
          <w:tab w:val="num" w:pos="0"/>
        </w:tabs>
        <w:ind w:left="8640" w:hanging="1440"/>
      </w:pPr>
      <w:rPr>
        <w:rFonts w:ascii="Symbol" w:hAnsi="Symbol" w:cs="Symbol"/>
      </w:rPr>
    </w:lvl>
    <w:lvl w:ilvl="6">
      <w:start w:val="1"/>
      <w:numFmt w:val="decimal"/>
      <w:lvlText w:val="%1.%2.%3.%4.%5.%6.%7."/>
      <w:lvlJc w:val="left"/>
      <w:pPr>
        <w:tabs>
          <w:tab w:val="num" w:pos="0"/>
        </w:tabs>
        <w:ind w:left="10080" w:hanging="1440"/>
      </w:pPr>
      <w:rPr>
        <w:rFonts w:ascii="Symbol" w:hAnsi="Symbol" w:cs="Symbol"/>
      </w:rPr>
    </w:lvl>
    <w:lvl w:ilvl="7">
      <w:start w:val="1"/>
      <w:numFmt w:val="decimal"/>
      <w:lvlText w:val="%1.%2.%3.%4.%5.%6.%7.%8."/>
      <w:lvlJc w:val="left"/>
      <w:pPr>
        <w:tabs>
          <w:tab w:val="num" w:pos="0"/>
        </w:tabs>
        <w:ind w:left="11880" w:hanging="1800"/>
      </w:pPr>
      <w:rPr>
        <w:rFonts w:ascii="Symbol" w:hAnsi="Symbol" w:cs="Symbol"/>
      </w:rPr>
    </w:lvl>
    <w:lvl w:ilvl="8">
      <w:start w:val="1"/>
      <w:numFmt w:val="decimal"/>
      <w:lvlText w:val="%1.%2.%3.%4.%5.%6.%7.%8.%9."/>
      <w:lvlJc w:val="left"/>
      <w:pPr>
        <w:tabs>
          <w:tab w:val="num" w:pos="0"/>
        </w:tabs>
        <w:ind w:left="13320" w:hanging="1800"/>
      </w:pPr>
      <w:rPr>
        <w:rFonts w:ascii="Symbol" w:hAnsi="Symbol" w:cs="Symbol"/>
      </w:rPr>
    </w:lvl>
  </w:abstractNum>
  <w:abstractNum w:abstractNumId="8">
    <w:nsid w:val="00000009"/>
    <w:multiLevelType w:val="singleLevel"/>
    <w:tmpl w:val="00000009"/>
    <w:name w:val="WW8Num9"/>
    <w:lvl w:ilvl="0">
      <w:start w:val="3"/>
      <w:numFmt w:val="bullet"/>
      <w:lvlText w:val="-"/>
      <w:lvlJc w:val="left"/>
      <w:pPr>
        <w:tabs>
          <w:tab w:val="num" w:pos="0"/>
        </w:tabs>
        <w:ind w:left="720" w:hanging="360"/>
      </w:pPr>
      <w:rPr>
        <w:rFonts w:ascii="Calibri" w:hAnsi="Calibri"/>
        <w:i w:val="0"/>
      </w:rPr>
    </w:lvl>
  </w:abstractNum>
  <w:abstractNum w:abstractNumId="9">
    <w:nsid w:val="0000000A"/>
    <w:multiLevelType w:val="multilevel"/>
    <w:tmpl w:val="0000000A"/>
    <w:name w:val="WW8Num10"/>
    <w:lvl w:ilvl="0">
      <w:start w:val="1"/>
      <w:numFmt w:val="decimal"/>
      <w:lvlText w:val="%1)"/>
      <w:lvlJc w:val="left"/>
      <w:pPr>
        <w:tabs>
          <w:tab w:val="num" w:pos="0"/>
        </w:tabs>
        <w:ind w:left="1440" w:hanging="360"/>
      </w:pPr>
      <w:rPr>
        <w:rFonts w:ascii="Symbol" w:hAnsi="Symbol" w:cs="Symbol"/>
        <w:lang w:val="sr-Cyrl-CS"/>
      </w:rPr>
    </w:lvl>
    <w:lvl w:ilvl="1">
      <w:start w:val="1"/>
      <w:numFmt w:val="lowerLetter"/>
      <w:lvlText w:val="%2."/>
      <w:lvlJc w:val="left"/>
      <w:pPr>
        <w:tabs>
          <w:tab w:val="num" w:pos="0"/>
        </w:tabs>
        <w:ind w:left="2160" w:hanging="360"/>
      </w:pPr>
      <w:rPr>
        <w:rFonts w:ascii="Courier New" w:hAnsi="Courier New" w:cs="Courier New"/>
      </w:rPr>
    </w:lvl>
    <w:lvl w:ilvl="2">
      <w:start w:val="1"/>
      <w:numFmt w:val="lowerRoman"/>
      <w:lvlText w:val="%2.%3."/>
      <w:lvlJc w:val="right"/>
      <w:pPr>
        <w:tabs>
          <w:tab w:val="num" w:pos="0"/>
        </w:tabs>
        <w:ind w:left="2880" w:hanging="180"/>
      </w:pPr>
      <w:rPr>
        <w:rFonts w:ascii="Wingdings" w:hAnsi="Wingdings" w:cs="Wingdings"/>
      </w:r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02AEF"/>
    <w:rsid w:val="00003CBC"/>
    <w:rsid w:val="00007F82"/>
    <w:rsid w:val="00025B6C"/>
    <w:rsid w:val="000564F1"/>
    <w:rsid w:val="00070D66"/>
    <w:rsid w:val="00092589"/>
    <w:rsid w:val="00092E68"/>
    <w:rsid w:val="000B38C3"/>
    <w:rsid w:val="000C728C"/>
    <w:rsid w:val="000E30A7"/>
    <w:rsid w:val="000E6797"/>
    <w:rsid w:val="000F2A12"/>
    <w:rsid w:val="00117710"/>
    <w:rsid w:val="001272D6"/>
    <w:rsid w:val="00162E76"/>
    <w:rsid w:val="001835A5"/>
    <w:rsid w:val="001951D5"/>
    <w:rsid w:val="001B035D"/>
    <w:rsid w:val="001B0571"/>
    <w:rsid w:val="001C21D0"/>
    <w:rsid w:val="001C2549"/>
    <w:rsid w:val="001D51EC"/>
    <w:rsid w:val="001E0FC0"/>
    <w:rsid w:val="001E1274"/>
    <w:rsid w:val="00201EC6"/>
    <w:rsid w:val="00221711"/>
    <w:rsid w:val="0022216E"/>
    <w:rsid w:val="002258B2"/>
    <w:rsid w:val="002434CF"/>
    <w:rsid w:val="002472B7"/>
    <w:rsid w:val="00273BEF"/>
    <w:rsid w:val="0028298F"/>
    <w:rsid w:val="0029479B"/>
    <w:rsid w:val="00297CAE"/>
    <w:rsid w:val="002B23D4"/>
    <w:rsid w:val="002B498B"/>
    <w:rsid w:val="002D1A6E"/>
    <w:rsid w:val="002F6B30"/>
    <w:rsid w:val="00300FB0"/>
    <w:rsid w:val="003050D4"/>
    <w:rsid w:val="00306B23"/>
    <w:rsid w:val="00312E92"/>
    <w:rsid w:val="00363E36"/>
    <w:rsid w:val="00382A7E"/>
    <w:rsid w:val="00386688"/>
    <w:rsid w:val="003869E7"/>
    <w:rsid w:val="00387EAA"/>
    <w:rsid w:val="00392708"/>
    <w:rsid w:val="003927E0"/>
    <w:rsid w:val="00393902"/>
    <w:rsid w:val="003A4CD4"/>
    <w:rsid w:val="003B5996"/>
    <w:rsid w:val="003C2107"/>
    <w:rsid w:val="003D7FA3"/>
    <w:rsid w:val="003F131D"/>
    <w:rsid w:val="00410DC2"/>
    <w:rsid w:val="00413AC8"/>
    <w:rsid w:val="0042414F"/>
    <w:rsid w:val="00454AA1"/>
    <w:rsid w:val="00460BB3"/>
    <w:rsid w:val="00471555"/>
    <w:rsid w:val="00472F64"/>
    <w:rsid w:val="0049210C"/>
    <w:rsid w:val="0049297F"/>
    <w:rsid w:val="004B11C2"/>
    <w:rsid w:val="004B5921"/>
    <w:rsid w:val="004C04F8"/>
    <w:rsid w:val="004C0B2D"/>
    <w:rsid w:val="004C1AD0"/>
    <w:rsid w:val="004D096C"/>
    <w:rsid w:val="004D1B26"/>
    <w:rsid w:val="004D4DC8"/>
    <w:rsid w:val="004F1BD6"/>
    <w:rsid w:val="004F29EC"/>
    <w:rsid w:val="005027AC"/>
    <w:rsid w:val="00502AEF"/>
    <w:rsid w:val="00561098"/>
    <w:rsid w:val="00570FFF"/>
    <w:rsid w:val="005950E5"/>
    <w:rsid w:val="00597817"/>
    <w:rsid w:val="005A1C01"/>
    <w:rsid w:val="005A4B1F"/>
    <w:rsid w:val="005A635F"/>
    <w:rsid w:val="005B358A"/>
    <w:rsid w:val="005C24FC"/>
    <w:rsid w:val="005C3911"/>
    <w:rsid w:val="005C5A47"/>
    <w:rsid w:val="005F6E90"/>
    <w:rsid w:val="00612FF5"/>
    <w:rsid w:val="0061516D"/>
    <w:rsid w:val="0063111F"/>
    <w:rsid w:val="0064209D"/>
    <w:rsid w:val="006462E2"/>
    <w:rsid w:val="00647A86"/>
    <w:rsid w:val="0066289F"/>
    <w:rsid w:val="00665CB3"/>
    <w:rsid w:val="00674EC9"/>
    <w:rsid w:val="006923E7"/>
    <w:rsid w:val="006B1265"/>
    <w:rsid w:val="006B54E8"/>
    <w:rsid w:val="006C4ED7"/>
    <w:rsid w:val="006C50B8"/>
    <w:rsid w:val="00711FE5"/>
    <w:rsid w:val="0075278A"/>
    <w:rsid w:val="00752B5C"/>
    <w:rsid w:val="00763B2B"/>
    <w:rsid w:val="00771B57"/>
    <w:rsid w:val="007729FC"/>
    <w:rsid w:val="007753E0"/>
    <w:rsid w:val="00777334"/>
    <w:rsid w:val="00791656"/>
    <w:rsid w:val="00793C67"/>
    <w:rsid w:val="007A3140"/>
    <w:rsid w:val="007A4EA6"/>
    <w:rsid w:val="007A6392"/>
    <w:rsid w:val="007B27C3"/>
    <w:rsid w:val="007D10FB"/>
    <w:rsid w:val="007D4D8F"/>
    <w:rsid w:val="007D761F"/>
    <w:rsid w:val="007E5087"/>
    <w:rsid w:val="007F16B7"/>
    <w:rsid w:val="007F1C91"/>
    <w:rsid w:val="007F4115"/>
    <w:rsid w:val="008112E5"/>
    <w:rsid w:val="008132CC"/>
    <w:rsid w:val="00813ACF"/>
    <w:rsid w:val="0083102B"/>
    <w:rsid w:val="00832CBC"/>
    <w:rsid w:val="008414EB"/>
    <w:rsid w:val="008444EE"/>
    <w:rsid w:val="00844E68"/>
    <w:rsid w:val="00855B1E"/>
    <w:rsid w:val="00860D7B"/>
    <w:rsid w:val="00862A1D"/>
    <w:rsid w:val="00873F1D"/>
    <w:rsid w:val="008A7D90"/>
    <w:rsid w:val="008B12C4"/>
    <w:rsid w:val="008D56AE"/>
    <w:rsid w:val="008F036E"/>
    <w:rsid w:val="008F2DCB"/>
    <w:rsid w:val="008F76A5"/>
    <w:rsid w:val="009462D7"/>
    <w:rsid w:val="00954302"/>
    <w:rsid w:val="009656C5"/>
    <w:rsid w:val="00986F4E"/>
    <w:rsid w:val="00992886"/>
    <w:rsid w:val="009962F6"/>
    <w:rsid w:val="009A1CB6"/>
    <w:rsid w:val="009B0627"/>
    <w:rsid w:val="009D0C26"/>
    <w:rsid w:val="009D35C7"/>
    <w:rsid w:val="009E4C7B"/>
    <w:rsid w:val="00A071A1"/>
    <w:rsid w:val="00A135C8"/>
    <w:rsid w:val="00A3486E"/>
    <w:rsid w:val="00A34C9F"/>
    <w:rsid w:val="00A4094D"/>
    <w:rsid w:val="00A55B35"/>
    <w:rsid w:val="00A8653B"/>
    <w:rsid w:val="00A94657"/>
    <w:rsid w:val="00A96183"/>
    <w:rsid w:val="00AA7EA3"/>
    <w:rsid w:val="00AB3273"/>
    <w:rsid w:val="00AD11CD"/>
    <w:rsid w:val="00AD573C"/>
    <w:rsid w:val="00AF2F77"/>
    <w:rsid w:val="00B10596"/>
    <w:rsid w:val="00B10C03"/>
    <w:rsid w:val="00B40F74"/>
    <w:rsid w:val="00B4263B"/>
    <w:rsid w:val="00B46FC0"/>
    <w:rsid w:val="00B715B6"/>
    <w:rsid w:val="00B93CB8"/>
    <w:rsid w:val="00B94B61"/>
    <w:rsid w:val="00BA569C"/>
    <w:rsid w:val="00BC0A76"/>
    <w:rsid w:val="00BC6E09"/>
    <w:rsid w:val="00BD1F91"/>
    <w:rsid w:val="00C11504"/>
    <w:rsid w:val="00C30225"/>
    <w:rsid w:val="00C33B88"/>
    <w:rsid w:val="00C429CC"/>
    <w:rsid w:val="00C46CD5"/>
    <w:rsid w:val="00C57BA8"/>
    <w:rsid w:val="00C6401F"/>
    <w:rsid w:val="00C65C11"/>
    <w:rsid w:val="00C913EB"/>
    <w:rsid w:val="00CA1A5A"/>
    <w:rsid w:val="00CA314A"/>
    <w:rsid w:val="00CA3A28"/>
    <w:rsid w:val="00CD372B"/>
    <w:rsid w:val="00D00877"/>
    <w:rsid w:val="00D10EB5"/>
    <w:rsid w:val="00D1461A"/>
    <w:rsid w:val="00D14FD9"/>
    <w:rsid w:val="00D204C7"/>
    <w:rsid w:val="00D249F8"/>
    <w:rsid w:val="00D46C0F"/>
    <w:rsid w:val="00D50A72"/>
    <w:rsid w:val="00D54BAF"/>
    <w:rsid w:val="00D6235B"/>
    <w:rsid w:val="00D709D0"/>
    <w:rsid w:val="00D720C0"/>
    <w:rsid w:val="00D72D40"/>
    <w:rsid w:val="00D767D6"/>
    <w:rsid w:val="00D95519"/>
    <w:rsid w:val="00DB759F"/>
    <w:rsid w:val="00DC495F"/>
    <w:rsid w:val="00DC66A2"/>
    <w:rsid w:val="00DD3D0A"/>
    <w:rsid w:val="00DD42CF"/>
    <w:rsid w:val="00DF4209"/>
    <w:rsid w:val="00E427E0"/>
    <w:rsid w:val="00E45938"/>
    <w:rsid w:val="00E70664"/>
    <w:rsid w:val="00E83F4E"/>
    <w:rsid w:val="00E850F0"/>
    <w:rsid w:val="00EA1B4A"/>
    <w:rsid w:val="00EC0502"/>
    <w:rsid w:val="00EC07AC"/>
    <w:rsid w:val="00EC0FB6"/>
    <w:rsid w:val="00EC5933"/>
    <w:rsid w:val="00ED40A6"/>
    <w:rsid w:val="00ED4235"/>
    <w:rsid w:val="00F027DB"/>
    <w:rsid w:val="00F14E97"/>
    <w:rsid w:val="00F21847"/>
    <w:rsid w:val="00F45A80"/>
    <w:rsid w:val="00F47936"/>
    <w:rsid w:val="00F50D1B"/>
    <w:rsid w:val="00F528F9"/>
    <w:rsid w:val="00F61FF7"/>
    <w:rsid w:val="00F71DED"/>
    <w:rsid w:val="00F80D63"/>
    <w:rsid w:val="00F81CC9"/>
    <w:rsid w:val="00F84A9A"/>
    <w:rsid w:val="00FB2371"/>
    <w:rsid w:val="00FC45A2"/>
    <w:rsid w:val="00FC4E78"/>
    <w:rsid w:val="00FD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8A78086-13BE-44C2-8ACC-B571827E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2C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D42CF"/>
    <w:pPr>
      <w:keepNext/>
      <w:keepLines/>
      <w:spacing w:before="480"/>
      <w:outlineLvl w:val="0"/>
    </w:pPr>
    <w:rPr>
      <w:rFonts w:ascii="Cambria" w:hAnsi="Cambria" w:cs="font195"/>
      <w:b/>
      <w:bCs/>
      <w:color w:val="365F91"/>
      <w:sz w:val="28"/>
      <w:szCs w:val="28"/>
    </w:rPr>
  </w:style>
  <w:style w:type="paragraph" w:styleId="Heading2">
    <w:name w:val="heading 2"/>
    <w:basedOn w:val="Normal"/>
    <w:next w:val="BodyText"/>
    <w:qFormat/>
    <w:rsid w:val="00DD42CF"/>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D42CF"/>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D42CF"/>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D42CF"/>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D42CF"/>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D42CF"/>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D42CF"/>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D42CF"/>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D42CF"/>
  </w:style>
  <w:style w:type="character" w:customStyle="1" w:styleId="WW8Num1z1">
    <w:name w:val="WW8Num1z1"/>
    <w:rsid w:val="00DD42CF"/>
  </w:style>
  <w:style w:type="character" w:customStyle="1" w:styleId="WW8Num1z2">
    <w:name w:val="WW8Num1z2"/>
    <w:rsid w:val="00DD42CF"/>
  </w:style>
  <w:style w:type="character" w:customStyle="1" w:styleId="WW8Num1z3">
    <w:name w:val="WW8Num1z3"/>
    <w:rsid w:val="00DD42CF"/>
  </w:style>
  <w:style w:type="character" w:customStyle="1" w:styleId="WW8Num1z4">
    <w:name w:val="WW8Num1z4"/>
    <w:rsid w:val="00DD42CF"/>
  </w:style>
  <w:style w:type="character" w:customStyle="1" w:styleId="WW8Num1z5">
    <w:name w:val="WW8Num1z5"/>
    <w:rsid w:val="00DD42CF"/>
  </w:style>
  <w:style w:type="character" w:customStyle="1" w:styleId="WW8Num1z6">
    <w:name w:val="WW8Num1z6"/>
    <w:rsid w:val="00DD42CF"/>
  </w:style>
  <w:style w:type="character" w:customStyle="1" w:styleId="WW8Num1z7">
    <w:name w:val="WW8Num1z7"/>
    <w:rsid w:val="00DD42CF"/>
  </w:style>
  <w:style w:type="character" w:customStyle="1" w:styleId="WW8Num1z8">
    <w:name w:val="WW8Num1z8"/>
    <w:rsid w:val="00DD42CF"/>
  </w:style>
  <w:style w:type="character" w:customStyle="1" w:styleId="WW8Num2z0">
    <w:name w:val="WW8Num2z0"/>
    <w:rsid w:val="00DD42CF"/>
    <w:rPr>
      <w:rFonts w:ascii="Symbol" w:hAnsi="Symbol" w:cs="Symbol"/>
    </w:rPr>
  </w:style>
  <w:style w:type="character" w:customStyle="1" w:styleId="WW8Num2z1">
    <w:name w:val="WW8Num2z1"/>
    <w:rsid w:val="00DD42CF"/>
    <w:rPr>
      <w:rFonts w:ascii="Courier New" w:hAnsi="Courier New" w:cs="Courier New"/>
    </w:rPr>
  </w:style>
  <w:style w:type="character" w:customStyle="1" w:styleId="WW8Num2z2">
    <w:name w:val="WW8Num2z2"/>
    <w:rsid w:val="00DD42CF"/>
    <w:rPr>
      <w:rFonts w:ascii="Wingdings" w:hAnsi="Wingdings" w:cs="Wingdings"/>
    </w:rPr>
  </w:style>
  <w:style w:type="character" w:customStyle="1" w:styleId="WW8Num2z3">
    <w:name w:val="WW8Num2z3"/>
    <w:rsid w:val="00DD42CF"/>
  </w:style>
  <w:style w:type="character" w:customStyle="1" w:styleId="WW8Num2z4">
    <w:name w:val="WW8Num2z4"/>
    <w:rsid w:val="00DD42CF"/>
  </w:style>
  <w:style w:type="character" w:customStyle="1" w:styleId="WW8Num2z5">
    <w:name w:val="WW8Num2z5"/>
    <w:rsid w:val="00DD42CF"/>
  </w:style>
  <w:style w:type="character" w:customStyle="1" w:styleId="WW8Num2z6">
    <w:name w:val="WW8Num2z6"/>
    <w:rsid w:val="00DD42CF"/>
  </w:style>
  <w:style w:type="character" w:customStyle="1" w:styleId="WW8Num2z7">
    <w:name w:val="WW8Num2z7"/>
    <w:rsid w:val="00DD42CF"/>
  </w:style>
  <w:style w:type="character" w:customStyle="1" w:styleId="WW8Num2z8">
    <w:name w:val="WW8Num2z8"/>
    <w:rsid w:val="00DD42CF"/>
  </w:style>
  <w:style w:type="character" w:customStyle="1" w:styleId="WW8Num3z0">
    <w:name w:val="WW8Num3z0"/>
    <w:rsid w:val="00DD42CF"/>
    <w:rPr>
      <w:rFonts w:cs="Arial"/>
      <w:b/>
      <w:lang w:val="sr-Cyrl-CS"/>
    </w:rPr>
  </w:style>
  <w:style w:type="character" w:customStyle="1" w:styleId="WW8Num3z1">
    <w:name w:val="WW8Num3z1"/>
    <w:rsid w:val="00DD42CF"/>
    <w:rPr>
      <w:rFonts w:ascii="Arial" w:hAnsi="Arial" w:cs="Arial"/>
      <w:b/>
      <w:bCs/>
      <w:i w:val="0"/>
      <w:iCs/>
      <w:sz w:val="24"/>
      <w:szCs w:val="24"/>
    </w:rPr>
  </w:style>
  <w:style w:type="character" w:customStyle="1" w:styleId="WW8Num3z2">
    <w:name w:val="WW8Num3z2"/>
    <w:rsid w:val="00DD42CF"/>
  </w:style>
  <w:style w:type="character" w:customStyle="1" w:styleId="WW8Num3z3">
    <w:name w:val="WW8Num3z3"/>
    <w:rsid w:val="00DD42CF"/>
  </w:style>
  <w:style w:type="character" w:customStyle="1" w:styleId="WW8Num3z4">
    <w:name w:val="WW8Num3z4"/>
    <w:rsid w:val="00DD42CF"/>
  </w:style>
  <w:style w:type="character" w:customStyle="1" w:styleId="WW8Num3z5">
    <w:name w:val="WW8Num3z5"/>
    <w:rsid w:val="00DD42CF"/>
  </w:style>
  <w:style w:type="character" w:customStyle="1" w:styleId="WW8Num3z6">
    <w:name w:val="WW8Num3z6"/>
    <w:rsid w:val="00DD42CF"/>
  </w:style>
  <w:style w:type="character" w:customStyle="1" w:styleId="WW8Num3z7">
    <w:name w:val="WW8Num3z7"/>
    <w:rsid w:val="00DD42CF"/>
  </w:style>
  <w:style w:type="character" w:customStyle="1" w:styleId="WW8Num3z8">
    <w:name w:val="WW8Num3z8"/>
    <w:rsid w:val="00DD42CF"/>
  </w:style>
  <w:style w:type="character" w:customStyle="1" w:styleId="WW8Num4z0">
    <w:name w:val="WW8Num4z0"/>
    <w:rsid w:val="00DD42CF"/>
    <w:rPr>
      <w:rFonts w:ascii="Arial" w:hAnsi="Arial" w:cs="Arial"/>
      <w:i w:val="0"/>
      <w:iCs/>
      <w:sz w:val="24"/>
      <w:lang w:val="sr-Cyrl-CS"/>
    </w:rPr>
  </w:style>
  <w:style w:type="character" w:customStyle="1" w:styleId="WW8Num4z1">
    <w:name w:val="WW8Num4z1"/>
    <w:rsid w:val="00DD42CF"/>
  </w:style>
  <w:style w:type="character" w:customStyle="1" w:styleId="WW8Num4z2">
    <w:name w:val="WW8Num4z2"/>
    <w:rsid w:val="00DD42CF"/>
  </w:style>
  <w:style w:type="character" w:customStyle="1" w:styleId="WW8Num4z3">
    <w:name w:val="WW8Num4z3"/>
    <w:rsid w:val="00DD42CF"/>
  </w:style>
  <w:style w:type="character" w:customStyle="1" w:styleId="WW8Num4z4">
    <w:name w:val="WW8Num4z4"/>
    <w:rsid w:val="00DD42CF"/>
  </w:style>
  <w:style w:type="character" w:customStyle="1" w:styleId="WW8Num4z5">
    <w:name w:val="WW8Num4z5"/>
    <w:rsid w:val="00DD42CF"/>
  </w:style>
  <w:style w:type="character" w:customStyle="1" w:styleId="WW8Num4z6">
    <w:name w:val="WW8Num4z6"/>
    <w:rsid w:val="00DD42CF"/>
  </w:style>
  <w:style w:type="character" w:customStyle="1" w:styleId="WW8Num4z7">
    <w:name w:val="WW8Num4z7"/>
    <w:rsid w:val="00DD42CF"/>
  </w:style>
  <w:style w:type="character" w:customStyle="1" w:styleId="WW8Num4z8">
    <w:name w:val="WW8Num4z8"/>
    <w:rsid w:val="00DD42CF"/>
  </w:style>
  <w:style w:type="character" w:customStyle="1" w:styleId="WW8Num5z0">
    <w:name w:val="WW8Num5z0"/>
    <w:rsid w:val="00DD42CF"/>
    <w:rPr>
      <w:rFonts w:ascii="Arial" w:hAnsi="Arial" w:cs="Arial"/>
      <w:b w:val="0"/>
      <w:i w:val="0"/>
      <w:iCs/>
      <w:sz w:val="24"/>
      <w:lang w:val="sr-Cyrl-CS"/>
    </w:rPr>
  </w:style>
  <w:style w:type="character" w:customStyle="1" w:styleId="WW8Num5z1">
    <w:name w:val="WW8Num5z1"/>
    <w:rsid w:val="00DD42CF"/>
  </w:style>
  <w:style w:type="character" w:customStyle="1" w:styleId="WW8Num5z2">
    <w:name w:val="WW8Num5z2"/>
    <w:rsid w:val="00DD42CF"/>
  </w:style>
  <w:style w:type="character" w:customStyle="1" w:styleId="WW8Num6z0">
    <w:name w:val="WW8Num6z0"/>
    <w:rsid w:val="00DD42CF"/>
    <w:rPr>
      <w:rFonts w:ascii="Symbol" w:eastAsia="TimesNewRomanPSMT" w:hAnsi="Symbol" w:cs="Symbol"/>
    </w:rPr>
  </w:style>
  <w:style w:type="character" w:customStyle="1" w:styleId="WW8Num6z1">
    <w:name w:val="WW8Num6z1"/>
    <w:rsid w:val="00DD42CF"/>
    <w:rPr>
      <w:rFonts w:ascii="Courier New" w:hAnsi="Courier New" w:cs="Courier New"/>
      <w:lang w:val="en-US"/>
    </w:rPr>
  </w:style>
  <w:style w:type="character" w:customStyle="1" w:styleId="WW8Num6z2">
    <w:name w:val="WW8Num6z2"/>
    <w:rsid w:val="00DD42CF"/>
    <w:rPr>
      <w:rFonts w:ascii="Wingdings" w:hAnsi="Wingdings" w:cs="Wingdings"/>
    </w:rPr>
  </w:style>
  <w:style w:type="character" w:customStyle="1" w:styleId="WW8Num6z3">
    <w:name w:val="WW8Num6z3"/>
    <w:rsid w:val="00DD42CF"/>
  </w:style>
  <w:style w:type="character" w:customStyle="1" w:styleId="WW8Num6z4">
    <w:name w:val="WW8Num6z4"/>
    <w:rsid w:val="00DD42CF"/>
  </w:style>
  <w:style w:type="character" w:customStyle="1" w:styleId="WW8Num6z5">
    <w:name w:val="WW8Num6z5"/>
    <w:rsid w:val="00DD42CF"/>
  </w:style>
  <w:style w:type="character" w:customStyle="1" w:styleId="WW8Num6z6">
    <w:name w:val="WW8Num6z6"/>
    <w:rsid w:val="00DD42CF"/>
  </w:style>
  <w:style w:type="character" w:customStyle="1" w:styleId="WW8Num6z7">
    <w:name w:val="WW8Num6z7"/>
    <w:rsid w:val="00DD42CF"/>
  </w:style>
  <w:style w:type="character" w:customStyle="1" w:styleId="WW8Num6z8">
    <w:name w:val="WW8Num6z8"/>
    <w:rsid w:val="00DD42CF"/>
  </w:style>
  <w:style w:type="character" w:customStyle="1" w:styleId="WW8Num7z0">
    <w:name w:val="WW8Num7z0"/>
    <w:rsid w:val="00DD42CF"/>
    <w:rPr>
      <w:rFonts w:cs="Arial"/>
      <w:b w:val="0"/>
      <w:i w:val="0"/>
      <w:color w:val="00000A"/>
    </w:rPr>
  </w:style>
  <w:style w:type="character" w:customStyle="1" w:styleId="WW8Num8z0">
    <w:name w:val="WW8Num8z0"/>
    <w:rsid w:val="00DD42CF"/>
    <w:rPr>
      <w:rFonts w:ascii="Symbol" w:hAnsi="Symbol" w:cs="Symbol"/>
    </w:rPr>
  </w:style>
  <w:style w:type="character" w:customStyle="1" w:styleId="WW8Num9z0">
    <w:name w:val="WW8Num9z0"/>
    <w:rsid w:val="00DD42CF"/>
    <w:rPr>
      <w:i w:val="0"/>
    </w:rPr>
  </w:style>
  <w:style w:type="character" w:customStyle="1" w:styleId="WW8Num10z0">
    <w:name w:val="WW8Num10z0"/>
    <w:rsid w:val="00DD42CF"/>
    <w:rPr>
      <w:rFonts w:ascii="Symbol" w:hAnsi="Symbol" w:cs="Symbol"/>
      <w:lang w:val="sr-Cyrl-CS"/>
    </w:rPr>
  </w:style>
  <w:style w:type="character" w:customStyle="1" w:styleId="WW8Num10z1">
    <w:name w:val="WW8Num10z1"/>
    <w:rsid w:val="00DD42CF"/>
    <w:rPr>
      <w:rFonts w:ascii="Courier New" w:hAnsi="Courier New" w:cs="Courier New"/>
    </w:rPr>
  </w:style>
  <w:style w:type="character" w:customStyle="1" w:styleId="WW8Num10z2">
    <w:name w:val="WW8Num10z2"/>
    <w:rsid w:val="00DD42CF"/>
    <w:rPr>
      <w:rFonts w:ascii="Wingdings" w:hAnsi="Wingdings" w:cs="Wingdings"/>
    </w:rPr>
  </w:style>
  <w:style w:type="character" w:customStyle="1" w:styleId="WW8Num10z3">
    <w:name w:val="WW8Num10z3"/>
    <w:rsid w:val="00DD42CF"/>
  </w:style>
  <w:style w:type="character" w:customStyle="1" w:styleId="WW8Num10z4">
    <w:name w:val="WW8Num10z4"/>
    <w:rsid w:val="00DD42CF"/>
  </w:style>
  <w:style w:type="character" w:customStyle="1" w:styleId="WW8Num10z5">
    <w:name w:val="WW8Num10z5"/>
    <w:rsid w:val="00DD42CF"/>
  </w:style>
  <w:style w:type="character" w:customStyle="1" w:styleId="WW8Num10z6">
    <w:name w:val="WW8Num10z6"/>
    <w:rsid w:val="00DD42CF"/>
  </w:style>
  <w:style w:type="character" w:customStyle="1" w:styleId="WW8Num10z7">
    <w:name w:val="WW8Num10z7"/>
    <w:rsid w:val="00DD42CF"/>
  </w:style>
  <w:style w:type="character" w:customStyle="1" w:styleId="WW8Num10z8">
    <w:name w:val="WW8Num10z8"/>
    <w:rsid w:val="00DD42CF"/>
  </w:style>
  <w:style w:type="character" w:customStyle="1" w:styleId="WW8Num5z3">
    <w:name w:val="WW8Num5z3"/>
    <w:rsid w:val="00DD42CF"/>
  </w:style>
  <w:style w:type="character" w:customStyle="1" w:styleId="WW8Num5z4">
    <w:name w:val="WW8Num5z4"/>
    <w:rsid w:val="00DD42CF"/>
  </w:style>
  <w:style w:type="character" w:customStyle="1" w:styleId="WW8Num5z5">
    <w:name w:val="WW8Num5z5"/>
    <w:rsid w:val="00DD42CF"/>
  </w:style>
  <w:style w:type="character" w:customStyle="1" w:styleId="WW8Num5z6">
    <w:name w:val="WW8Num5z6"/>
    <w:rsid w:val="00DD42CF"/>
  </w:style>
  <w:style w:type="character" w:customStyle="1" w:styleId="WW8Num5z7">
    <w:name w:val="WW8Num5z7"/>
    <w:rsid w:val="00DD42CF"/>
  </w:style>
  <w:style w:type="character" w:customStyle="1" w:styleId="WW8Num5z8">
    <w:name w:val="WW8Num5z8"/>
    <w:rsid w:val="00DD42CF"/>
  </w:style>
  <w:style w:type="character" w:customStyle="1" w:styleId="WW8Num7z1">
    <w:name w:val="WW8Num7z1"/>
    <w:rsid w:val="00DD42CF"/>
    <w:rPr>
      <w:rFonts w:ascii="Courier New" w:hAnsi="Courier New" w:cs="Courier New"/>
    </w:rPr>
  </w:style>
  <w:style w:type="character" w:customStyle="1" w:styleId="WW8Num7z2">
    <w:name w:val="WW8Num7z2"/>
    <w:rsid w:val="00DD42CF"/>
    <w:rPr>
      <w:rFonts w:ascii="Wingdings" w:hAnsi="Wingdings" w:cs="Wingdings"/>
    </w:rPr>
  </w:style>
  <w:style w:type="character" w:customStyle="1" w:styleId="WW8Num8z1">
    <w:name w:val="WW8Num8z1"/>
    <w:rsid w:val="00DD42CF"/>
    <w:rPr>
      <w:rFonts w:ascii="Courier New" w:eastAsia="SimSun" w:hAnsi="Courier New" w:cs="Courier New"/>
      <w:color w:val="auto"/>
      <w:lang w:val="en-US"/>
    </w:rPr>
  </w:style>
  <w:style w:type="character" w:customStyle="1" w:styleId="WW8Num8z2">
    <w:name w:val="WW8Num8z2"/>
    <w:rsid w:val="00DD42CF"/>
    <w:rPr>
      <w:rFonts w:ascii="Wingdings" w:hAnsi="Wingdings" w:cs="Wingdings"/>
    </w:rPr>
  </w:style>
  <w:style w:type="character" w:customStyle="1" w:styleId="WW8Num8z3">
    <w:name w:val="WW8Num8z3"/>
    <w:rsid w:val="00DD42CF"/>
  </w:style>
  <w:style w:type="character" w:customStyle="1" w:styleId="WW8Num8z4">
    <w:name w:val="WW8Num8z4"/>
    <w:rsid w:val="00DD42CF"/>
  </w:style>
  <w:style w:type="character" w:customStyle="1" w:styleId="WW8Num8z5">
    <w:name w:val="WW8Num8z5"/>
    <w:rsid w:val="00DD42CF"/>
  </w:style>
  <w:style w:type="character" w:customStyle="1" w:styleId="WW8Num8z6">
    <w:name w:val="WW8Num8z6"/>
    <w:rsid w:val="00DD42CF"/>
  </w:style>
  <w:style w:type="character" w:customStyle="1" w:styleId="WW8Num8z7">
    <w:name w:val="WW8Num8z7"/>
    <w:rsid w:val="00DD42CF"/>
  </w:style>
  <w:style w:type="character" w:customStyle="1" w:styleId="WW8Num8z8">
    <w:name w:val="WW8Num8z8"/>
    <w:rsid w:val="00DD42CF"/>
  </w:style>
  <w:style w:type="character" w:customStyle="1" w:styleId="WW8Num9z1">
    <w:name w:val="WW8Num9z1"/>
    <w:rsid w:val="00DD42CF"/>
    <w:rPr>
      <w:rFonts w:ascii="Courier New" w:hAnsi="Courier New" w:cs="Courier New"/>
    </w:rPr>
  </w:style>
  <w:style w:type="character" w:customStyle="1" w:styleId="WW8Num9z2">
    <w:name w:val="WW8Num9z2"/>
    <w:rsid w:val="00DD42CF"/>
    <w:rPr>
      <w:rFonts w:ascii="Wingdings" w:hAnsi="Wingdings" w:cs="Wingdings"/>
    </w:rPr>
  </w:style>
  <w:style w:type="character" w:customStyle="1" w:styleId="WW8Num11z0">
    <w:name w:val="WW8Num11z0"/>
    <w:rsid w:val="00DD42CF"/>
  </w:style>
  <w:style w:type="character" w:customStyle="1" w:styleId="WW8Num11z1">
    <w:name w:val="WW8Num11z1"/>
    <w:rsid w:val="00DD42CF"/>
  </w:style>
  <w:style w:type="character" w:customStyle="1" w:styleId="WW8Num11z2">
    <w:name w:val="WW8Num11z2"/>
    <w:rsid w:val="00DD42CF"/>
  </w:style>
  <w:style w:type="character" w:customStyle="1" w:styleId="WW8Num11z3">
    <w:name w:val="WW8Num11z3"/>
    <w:rsid w:val="00DD42CF"/>
  </w:style>
  <w:style w:type="character" w:customStyle="1" w:styleId="WW8Num11z4">
    <w:name w:val="WW8Num11z4"/>
    <w:rsid w:val="00DD42CF"/>
  </w:style>
  <w:style w:type="character" w:customStyle="1" w:styleId="WW8Num11z5">
    <w:name w:val="WW8Num11z5"/>
    <w:rsid w:val="00DD42CF"/>
  </w:style>
  <w:style w:type="character" w:customStyle="1" w:styleId="WW8Num11z6">
    <w:name w:val="WW8Num11z6"/>
    <w:rsid w:val="00DD42CF"/>
  </w:style>
  <w:style w:type="character" w:customStyle="1" w:styleId="WW8Num11z7">
    <w:name w:val="WW8Num11z7"/>
    <w:rsid w:val="00DD42CF"/>
  </w:style>
  <w:style w:type="character" w:customStyle="1" w:styleId="WW8Num11z8">
    <w:name w:val="WW8Num11z8"/>
    <w:rsid w:val="00DD42CF"/>
  </w:style>
  <w:style w:type="character" w:customStyle="1" w:styleId="WW8Num12z0">
    <w:name w:val="WW8Num12z0"/>
    <w:rsid w:val="00DD42CF"/>
    <w:rPr>
      <w:b/>
    </w:rPr>
  </w:style>
  <w:style w:type="character" w:customStyle="1" w:styleId="WW8Num12z1">
    <w:name w:val="WW8Num12z1"/>
    <w:rsid w:val="00DD42CF"/>
    <w:rPr>
      <w:b/>
      <w:i w:val="0"/>
      <w:sz w:val="24"/>
      <w:szCs w:val="24"/>
    </w:rPr>
  </w:style>
  <w:style w:type="character" w:customStyle="1" w:styleId="WW8Num12z2">
    <w:name w:val="WW8Num12z2"/>
    <w:rsid w:val="00DD42CF"/>
  </w:style>
  <w:style w:type="character" w:customStyle="1" w:styleId="WW8Num12z3">
    <w:name w:val="WW8Num12z3"/>
    <w:rsid w:val="00DD42CF"/>
  </w:style>
  <w:style w:type="character" w:customStyle="1" w:styleId="WW8Num12z4">
    <w:name w:val="WW8Num12z4"/>
    <w:rsid w:val="00DD42CF"/>
  </w:style>
  <w:style w:type="character" w:customStyle="1" w:styleId="WW8Num12z5">
    <w:name w:val="WW8Num12z5"/>
    <w:rsid w:val="00DD42CF"/>
  </w:style>
  <w:style w:type="character" w:customStyle="1" w:styleId="WW8Num12z6">
    <w:name w:val="WW8Num12z6"/>
    <w:rsid w:val="00DD42CF"/>
  </w:style>
  <w:style w:type="character" w:customStyle="1" w:styleId="WW8Num12z7">
    <w:name w:val="WW8Num12z7"/>
    <w:rsid w:val="00DD42CF"/>
  </w:style>
  <w:style w:type="character" w:customStyle="1" w:styleId="WW8Num12z8">
    <w:name w:val="WW8Num12z8"/>
    <w:rsid w:val="00DD42CF"/>
  </w:style>
  <w:style w:type="character" w:customStyle="1" w:styleId="WW8Num13z0">
    <w:name w:val="WW8Num13z0"/>
    <w:rsid w:val="00DD42CF"/>
    <w:rPr>
      <w:b w:val="0"/>
    </w:rPr>
  </w:style>
  <w:style w:type="character" w:customStyle="1" w:styleId="WW8Num13z1">
    <w:name w:val="WW8Num13z1"/>
    <w:rsid w:val="00DD42CF"/>
    <w:rPr>
      <w:rFonts w:ascii="Courier New" w:hAnsi="Courier New" w:cs="Courier New" w:hint="default"/>
    </w:rPr>
  </w:style>
  <w:style w:type="character" w:customStyle="1" w:styleId="WW8Num13z2">
    <w:name w:val="WW8Num13z2"/>
    <w:rsid w:val="00DD42CF"/>
    <w:rPr>
      <w:rFonts w:ascii="Wingdings" w:hAnsi="Wingdings" w:cs="Wingdings" w:hint="default"/>
    </w:rPr>
  </w:style>
  <w:style w:type="character" w:customStyle="1" w:styleId="WW8Num13z3">
    <w:name w:val="WW8Num13z3"/>
    <w:rsid w:val="00DD42CF"/>
    <w:rPr>
      <w:rFonts w:ascii="Symbol" w:hAnsi="Symbol" w:cs="Symbol" w:hint="default"/>
    </w:rPr>
  </w:style>
  <w:style w:type="character" w:customStyle="1" w:styleId="WW8Num14z0">
    <w:name w:val="WW8Num14z0"/>
    <w:rsid w:val="00DD42CF"/>
    <w:rPr>
      <w:rFonts w:ascii="Times New Roman" w:eastAsia="TimesNewRomanPSMT" w:hAnsi="Times New Roman" w:cs="Times New Roman" w:hint="default"/>
    </w:rPr>
  </w:style>
  <w:style w:type="character" w:customStyle="1" w:styleId="WW8Num14z1">
    <w:name w:val="WW8Num14z1"/>
    <w:rsid w:val="00DD42CF"/>
    <w:rPr>
      <w:rFonts w:ascii="Courier New" w:hAnsi="Courier New" w:cs="Courier New" w:hint="default"/>
    </w:rPr>
  </w:style>
  <w:style w:type="character" w:customStyle="1" w:styleId="WW8Num14z2">
    <w:name w:val="WW8Num14z2"/>
    <w:rsid w:val="00DD42CF"/>
    <w:rPr>
      <w:rFonts w:ascii="Wingdings" w:hAnsi="Wingdings" w:cs="Wingdings" w:hint="default"/>
    </w:rPr>
  </w:style>
  <w:style w:type="character" w:customStyle="1" w:styleId="WW8Num14z3">
    <w:name w:val="WW8Num14z3"/>
    <w:rsid w:val="00DD42CF"/>
    <w:rPr>
      <w:rFonts w:ascii="Symbol" w:hAnsi="Symbol" w:cs="Symbol" w:hint="default"/>
    </w:rPr>
  </w:style>
  <w:style w:type="character" w:customStyle="1" w:styleId="WW8Num15z0">
    <w:name w:val="WW8Num15z0"/>
    <w:rsid w:val="00DD42CF"/>
    <w:rPr>
      <w:rFonts w:ascii="Wingdings" w:hAnsi="Wingdings" w:cs="Wingdings"/>
    </w:rPr>
  </w:style>
  <w:style w:type="character" w:customStyle="1" w:styleId="WW8Num15z1">
    <w:name w:val="WW8Num15z1"/>
    <w:rsid w:val="00DD42CF"/>
    <w:rPr>
      <w:rFonts w:ascii="Courier New" w:hAnsi="Courier New" w:cs="Courier New"/>
    </w:rPr>
  </w:style>
  <w:style w:type="character" w:customStyle="1" w:styleId="WW8Num15z2">
    <w:name w:val="WW8Num15z2"/>
    <w:rsid w:val="00DD42CF"/>
    <w:rPr>
      <w:rFonts w:ascii="Wingdings" w:hAnsi="Wingdings" w:cs="Wingdings" w:hint="default"/>
    </w:rPr>
  </w:style>
  <w:style w:type="character" w:customStyle="1" w:styleId="WW8Num15z3">
    <w:name w:val="WW8Num15z3"/>
    <w:rsid w:val="00DD42CF"/>
    <w:rPr>
      <w:rFonts w:ascii="Symbol" w:hAnsi="Symbol" w:cs="Symbol"/>
    </w:rPr>
  </w:style>
  <w:style w:type="character" w:customStyle="1" w:styleId="WW8Num16z0">
    <w:name w:val="WW8Num16z0"/>
    <w:rsid w:val="00DD42CF"/>
    <w:rPr>
      <w:b w:val="0"/>
    </w:rPr>
  </w:style>
  <w:style w:type="character" w:customStyle="1" w:styleId="WW8Num16z1">
    <w:name w:val="WW8Num16z1"/>
    <w:rsid w:val="00DD42CF"/>
  </w:style>
  <w:style w:type="character" w:customStyle="1" w:styleId="WW8Num16z2">
    <w:name w:val="WW8Num16z2"/>
    <w:rsid w:val="00DD42CF"/>
  </w:style>
  <w:style w:type="character" w:customStyle="1" w:styleId="WW8Num16z3">
    <w:name w:val="WW8Num16z3"/>
    <w:rsid w:val="00DD42CF"/>
  </w:style>
  <w:style w:type="character" w:customStyle="1" w:styleId="WW8Num16z4">
    <w:name w:val="WW8Num16z4"/>
    <w:rsid w:val="00DD42CF"/>
  </w:style>
  <w:style w:type="character" w:customStyle="1" w:styleId="WW8Num16z5">
    <w:name w:val="WW8Num16z5"/>
    <w:rsid w:val="00DD42CF"/>
  </w:style>
  <w:style w:type="character" w:customStyle="1" w:styleId="WW8Num16z6">
    <w:name w:val="WW8Num16z6"/>
    <w:rsid w:val="00DD42CF"/>
  </w:style>
  <w:style w:type="character" w:customStyle="1" w:styleId="WW8Num16z7">
    <w:name w:val="WW8Num16z7"/>
    <w:rsid w:val="00DD42CF"/>
  </w:style>
  <w:style w:type="character" w:customStyle="1" w:styleId="WW8Num16z8">
    <w:name w:val="WW8Num16z8"/>
    <w:rsid w:val="00DD42CF"/>
  </w:style>
  <w:style w:type="character" w:customStyle="1" w:styleId="WW8Num17z0">
    <w:name w:val="WW8Num17z0"/>
    <w:rsid w:val="00DD42CF"/>
    <w:rPr>
      <w:rFonts w:ascii="Symbol" w:eastAsia="SimSun" w:hAnsi="Symbol" w:cs="Arial" w:hint="default"/>
    </w:rPr>
  </w:style>
  <w:style w:type="character" w:customStyle="1" w:styleId="WW8Num17z1">
    <w:name w:val="WW8Num17z1"/>
    <w:rsid w:val="00DD42CF"/>
    <w:rPr>
      <w:rFonts w:ascii="Courier New" w:hAnsi="Courier New" w:cs="Courier New" w:hint="default"/>
    </w:rPr>
  </w:style>
  <w:style w:type="character" w:customStyle="1" w:styleId="WW8Num17z2">
    <w:name w:val="WW8Num17z2"/>
    <w:rsid w:val="00DD42CF"/>
    <w:rPr>
      <w:rFonts w:ascii="Wingdings" w:hAnsi="Wingdings" w:cs="Wingdings" w:hint="default"/>
    </w:rPr>
  </w:style>
  <w:style w:type="character" w:customStyle="1" w:styleId="WW8Num17z3">
    <w:name w:val="WW8Num17z3"/>
    <w:rsid w:val="00DD42CF"/>
    <w:rPr>
      <w:rFonts w:ascii="Symbol" w:hAnsi="Symbol" w:cs="Symbol" w:hint="default"/>
    </w:rPr>
  </w:style>
  <w:style w:type="character" w:customStyle="1" w:styleId="WW8Num18z0">
    <w:name w:val="WW8Num18z0"/>
    <w:rsid w:val="00DD42CF"/>
    <w:rPr>
      <w:rFonts w:hint="default"/>
    </w:rPr>
  </w:style>
  <w:style w:type="character" w:customStyle="1" w:styleId="WW8Num19z0">
    <w:name w:val="WW8Num19z0"/>
    <w:rsid w:val="00DD42CF"/>
    <w:rPr>
      <w:rFonts w:ascii="Calibri" w:eastAsia="Calibri" w:hAnsi="Calibri" w:cs="Times New Roman" w:hint="default"/>
    </w:rPr>
  </w:style>
  <w:style w:type="character" w:customStyle="1" w:styleId="WW8Num19z1">
    <w:name w:val="WW8Num19z1"/>
    <w:rsid w:val="00DD42CF"/>
    <w:rPr>
      <w:rFonts w:ascii="Courier New" w:hAnsi="Courier New" w:cs="Courier New" w:hint="default"/>
    </w:rPr>
  </w:style>
  <w:style w:type="character" w:customStyle="1" w:styleId="WW8Num19z2">
    <w:name w:val="WW8Num19z2"/>
    <w:rsid w:val="00DD42CF"/>
    <w:rPr>
      <w:rFonts w:ascii="Wingdings" w:hAnsi="Wingdings" w:cs="Wingdings" w:hint="default"/>
    </w:rPr>
  </w:style>
  <w:style w:type="character" w:customStyle="1" w:styleId="WW8Num19z3">
    <w:name w:val="WW8Num19z3"/>
    <w:rsid w:val="00DD42CF"/>
    <w:rPr>
      <w:rFonts w:ascii="Symbol" w:hAnsi="Symbol" w:cs="Symbol" w:hint="default"/>
    </w:rPr>
  </w:style>
  <w:style w:type="character" w:customStyle="1" w:styleId="WW8Num20z0">
    <w:name w:val="WW8Num20z0"/>
    <w:rsid w:val="00DD42CF"/>
    <w:rPr>
      <w:rFonts w:ascii="Arial" w:hAnsi="Arial" w:cs="Arial"/>
      <w:bCs/>
      <w:i w:val="0"/>
      <w:iCs/>
      <w:color w:val="auto"/>
      <w:sz w:val="24"/>
      <w:lang w:val="sr-Cyrl-CS"/>
    </w:rPr>
  </w:style>
  <w:style w:type="character" w:customStyle="1" w:styleId="WW8Num20z1">
    <w:name w:val="WW8Num20z1"/>
    <w:rsid w:val="00DD42CF"/>
  </w:style>
  <w:style w:type="character" w:customStyle="1" w:styleId="WW8Num20z2">
    <w:name w:val="WW8Num20z2"/>
    <w:rsid w:val="00DD42CF"/>
  </w:style>
  <w:style w:type="character" w:customStyle="1" w:styleId="WW8Num20z3">
    <w:name w:val="WW8Num20z3"/>
    <w:rsid w:val="00DD42CF"/>
  </w:style>
  <w:style w:type="character" w:customStyle="1" w:styleId="WW8Num20z4">
    <w:name w:val="WW8Num20z4"/>
    <w:rsid w:val="00DD42CF"/>
  </w:style>
  <w:style w:type="character" w:customStyle="1" w:styleId="WW8Num20z5">
    <w:name w:val="WW8Num20z5"/>
    <w:rsid w:val="00DD42CF"/>
  </w:style>
  <w:style w:type="character" w:customStyle="1" w:styleId="WW8Num20z6">
    <w:name w:val="WW8Num20z6"/>
    <w:rsid w:val="00DD42CF"/>
  </w:style>
  <w:style w:type="character" w:customStyle="1" w:styleId="WW8Num20z7">
    <w:name w:val="WW8Num20z7"/>
    <w:rsid w:val="00DD42CF"/>
  </w:style>
  <w:style w:type="character" w:customStyle="1" w:styleId="WW8Num20z8">
    <w:name w:val="WW8Num20z8"/>
    <w:rsid w:val="00DD42CF"/>
  </w:style>
  <w:style w:type="character" w:customStyle="1" w:styleId="WW8Num21z0">
    <w:name w:val="WW8Num21z0"/>
    <w:rsid w:val="00DD42CF"/>
    <w:rPr>
      <w:rFonts w:ascii="Times New Roman" w:eastAsia="Times New Roman" w:hAnsi="Times New Roman" w:cs="Times New Roman" w:hint="default"/>
    </w:rPr>
  </w:style>
  <w:style w:type="character" w:customStyle="1" w:styleId="WW8Num21z1">
    <w:name w:val="WW8Num21z1"/>
    <w:rsid w:val="00DD42CF"/>
    <w:rPr>
      <w:rFonts w:ascii="Courier New" w:hAnsi="Courier New" w:cs="Courier New" w:hint="default"/>
    </w:rPr>
  </w:style>
  <w:style w:type="character" w:customStyle="1" w:styleId="WW8Num21z2">
    <w:name w:val="WW8Num21z2"/>
    <w:rsid w:val="00DD42CF"/>
    <w:rPr>
      <w:rFonts w:ascii="Wingdings" w:hAnsi="Wingdings" w:cs="Wingdings" w:hint="default"/>
    </w:rPr>
  </w:style>
  <w:style w:type="character" w:customStyle="1" w:styleId="WW8Num21z3">
    <w:name w:val="WW8Num21z3"/>
    <w:rsid w:val="00DD42CF"/>
    <w:rPr>
      <w:rFonts w:ascii="Symbol" w:hAnsi="Symbol" w:cs="Symbol" w:hint="default"/>
    </w:rPr>
  </w:style>
  <w:style w:type="character" w:customStyle="1" w:styleId="WW8Num22z0">
    <w:name w:val="WW8Num22z0"/>
    <w:rsid w:val="00DD42CF"/>
    <w:rPr>
      <w:rFonts w:hint="default"/>
    </w:rPr>
  </w:style>
  <w:style w:type="character" w:customStyle="1" w:styleId="WW8Num22z1">
    <w:name w:val="WW8Num22z1"/>
    <w:rsid w:val="00DD42CF"/>
  </w:style>
  <w:style w:type="character" w:customStyle="1" w:styleId="WW8Num22z2">
    <w:name w:val="WW8Num22z2"/>
    <w:rsid w:val="00DD42CF"/>
  </w:style>
  <w:style w:type="character" w:customStyle="1" w:styleId="WW8Num22z3">
    <w:name w:val="WW8Num22z3"/>
    <w:rsid w:val="00DD42CF"/>
  </w:style>
  <w:style w:type="character" w:customStyle="1" w:styleId="WW8Num22z4">
    <w:name w:val="WW8Num22z4"/>
    <w:rsid w:val="00DD42CF"/>
  </w:style>
  <w:style w:type="character" w:customStyle="1" w:styleId="WW8Num22z5">
    <w:name w:val="WW8Num22z5"/>
    <w:rsid w:val="00DD42CF"/>
  </w:style>
  <w:style w:type="character" w:customStyle="1" w:styleId="WW8Num22z6">
    <w:name w:val="WW8Num22z6"/>
    <w:rsid w:val="00DD42CF"/>
  </w:style>
  <w:style w:type="character" w:customStyle="1" w:styleId="WW8Num22z7">
    <w:name w:val="WW8Num22z7"/>
    <w:rsid w:val="00DD42CF"/>
  </w:style>
  <w:style w:type="character" w:customStyle="1" w:styleId="WW8Num22z8">
    <w:name w:val="WW8Num22z8"/>
    <w:rsid w:val="00DD42CF"/>
  </w:style>
  <w:style w:type="character" w:customStyle="1" w:styleId="WW8Num23z0">
    <w:name w:val="WW8Num23z0"/>
    <w:rsid w:val="00DD42CF"/>
    <w:rPr>
      <w:rFonts w:ascii="Arial" w:hAnsi="Arial" w:cs="Arial" w:hint="default"/>
      <w:b/>
      <w:i/>
      <w:color w:val="auto"/>
    </w:rPr>
  </w:style>
  <w:style w:type="character" w:customStyle="1" w:styleId="WW8Num23z1">
    <w:name w:val="WW8Num23z1"/>
    <w:rsid w:val="00DD42CF"/>
  </w:style>
  <w:style w:type="character" w:customStyle="1" w:styleId="WW8Num23z2">
    <w:name w:val="WW8Num23z2"/>
    <w:rsid w:val="00DD42CF"/>
  </w:style>
  <w:style w:type="character" w:customStyle="1" w:styleId="WW8Num23z3">
    <w:name w:val="WW8Num23z3"/>
    <w:rsid w:val="00DD42CF"/>
  </w:style>
  <w:style w:type="character" w:customStyle="1" w:styleId="WW8Num23z4">
    <w:name w:val="WW8Num23z4"/>
    <w:rsid w:val="00DD42CF"/>
  </w:style>
  <w:style w:type="character" w:customStyle="1" w:styleId="WW8Num23z5">
    <w:name w:val="WW8Num23z5"/>
    <w:rsid w:val="00DD42CF"/>
  </w:style>
  <w:style w:type="character" w:customStyle="1" w:styleId="WW8Num23z6">
    <w:name w:val="WW8Num23z6"/>
    <w:rsid w:val="00DD42CF"/>
  </w:style>
  <w:style w:type="character" w:customStyle="1" w:styleId="WW8Num23z7">
    <w:name w:val="WW8Num23z7"/>
    <w:rsid w:val="00DD42CF"/>
  </w:style>
  <w:style w:type="character" w:customStyle="1" w:styleId="WW8Num23z8">
    <w:name w:val="WW8Num23z8"/>
    <w:rsid w:val="00DD42CF"/>
  </w:style>
  <w:style w:type="character" w:customStyle="1" w:styleId="WW-DefaultParagraphFont">
    <w:name w:val="WW-Default Paragraph Font"/>
    <w:rsid w:val="00DD42CF"/>
  </w:style>
  <w:style w:type="character" w:customStyle="1" w:styleId="WW-DefaultParagraphFont1">
    <w:name w:val="WW-Default Paragraph Font1"/>
    <w:rsid w:val="00DD42CF"/>
  </w:style>
  <w:style w:type="character" w:customStyle="1" w:styleId="ListParagraphChar">
    <w:name w:val="List Paragraph Char"/>
    <w:rsid w:val="00DD42CF"/>
  </w:style>
  <w:style w:type="character" w:customStyle="1" w:styleId="CommentReference1">
    <w:name w:val="Comment Reference1"/>
    <w:rsid w:val="00DD42CF"/>
    <w:rPr>
      <w:sz w:val="16"/>
      <w:szCs w:val="16"/>
    </w:rPr>
  </w:style>
  <w:style w:type="character" w:customStyle="1" w:styleId="CommentTextChar">
    <w:name w:val="Comment Text Char"/>
    <w:rsid w:val="00DD42CF"/>
    <w:rPr>
      <w:sz w:val="20"/>
      <w:szCs w:val="20"/>
    </w:rPr>
  </w:style>
  <w:style w:type="character" w:customStyle="1" w:styleId="CommentSubjectChar">
    <w:name w:val="Comment Subject Char"/>
    <w:rsid w:val="00DD42CF"/>
    <w:rPr>
      <w:b/>
      <w:bCs/>
      <w:sz w:val="20"/>
      <w:szCs w:val="20"/>
    </w:rPr>
  </w:style>
  <w:style w:type="character" w:customStyle="1" w:styleId="BalloonTextChar">
    <w:name w:val="Balloon Text Char"/>
    <w:rsid w:val="00DD42CF"/>
    <w:rPr>
      <w:rFonts w:ascii="Tahoma" w:hAnsi="Tahoma" w:cs="Tahoma"/>
      <w:sz w:val="16"/>
      <w:szCs w:val="16"/>
    </w:rPr>
  </w:style>
  <w:style w:type="character" w:customStyle="1" w:styleId="Heading1Char">
    <w:name w:val="Heading 1 Char"/>
    <w:rsid w:val="00DD42CF"/>
    <w:rPr>
      <w:rFonts w:ascii="Cambria" w:hAnsi="Cambria" w:cs="font195"/>
      <w:b/>
      <w:bCs/>
      <w:color w:val="365F91"/>
      <w:sz w:val="28"/>
      <w:szCs w:val="28"/>
    </w:rPr>
  </w:style>
  <w:style w:type="character" w:customStyle="1" w:styleId="Heading2Char">
    <w:name w:val="Heading 2 Char"/>
    <w:rsid w:val="00DD42CF"/>
    <w:rPr>
      <w:rFonts w:ascii="Book Antiqua" w:eastAsia="Times New Roman" w:hAnsi="Book Antiqua" w:cs="Times New Roman"/>
      <w:b/>
      <w:bCs/>
      <w:sz w:val="28"/>
      <w:szCs w:val="24"/>
    </w:rPr>
  </w:style>
  <w:style w:type="character" w:customStyle="1" w:styleId="Heading3Char">
    <w:name w:val="Heading 3 Char"/>
    <w:rsid w:val="00DD42CF"/>
    <w:rPr>
      <w:rFonts w:ascii="Arial" w:eastAsia="Times New Roman" w:hAnsi="Arial" w:cs="Times New Roman"/>
      <w:b/>
      <w:bCs/>
      <w:sz w:val="26"/>
      <w:szCs w:val="26"/>
    </w:rPr>
  </w:style>
  <w:style w:type="character" w:customStyle="1" w:styleId="Heading4Char">
    <w:name w:val="Heading 4 Char"/>
    <w:rsid w:val="00DD42CF"/>
    <w:rPr>
      <w:rFonts w:ascii="Book Antiqua" w:eastAsia="Times New Roman" w:hAnsi="Book Antiqua" w:cs="Times New Roman"/>
      <w:b/>
      <w:bCs/>
      <w:sz w:val="28"/>
      <w:szCs w:val="24"/>
      <w:u w:val="single"/>
    </w:rPr>
  </w:style>
  <w:style w:type="character" w:customStyle="1" w:styleId="Heading5Char">
    <w:name w:val="Heading 5 Char"/>
    <w:rsid w:val="00DD42CF"/>
    <w:rPr>
      <w:rFonts w:ascii="Times New Roman" w:eastAsia="Times New Roman" w:hAnsi="Times New Roman" w:cs="Times New Roman"/>
      <w:b/>
      <w:bCs/>
      <w:i/>
      <w:iCs/>
      <w:sz w:val="26"/>
      <w:szCs w:val="26"/>
      <w:lang w:val="en-US"/>
    </w:rPr>
  </w:style>
  <w:style w:type="character" w:customStyle="1" w:styleId="Heading6Char">
    <w:name w:val="Heading 6 Char"/>
    <w:rsid w:val="00DD42CF"/>
    <w:rPr>
      <w:rFonts w:ascii="Book Antiqua" w:eastAsia="Times New Roman" w:hAnsi="Book Antiqua" w:cs="Times New Roman"/>
      <w:sz w:val="28"/>
      <w:szCs w:val="24"/>
    </w:rPr>
  </w:style>
  <w:style w:type="character" w:customStyle="1" w:styleId="Heading7Char">
    <w:name w:val="Heading 7 Char"/>
    <w:rsid w:val="00DD42CF"/>
    <w:rPr>
      <w:rFonts w:ascii="Book Antiqua" w:eastAsia="Times New Roman" w:hAnsi="Book Antiqua" w:cs="Arial"/>
      <w:b/>
      <w:bCs/>
      <w:sz w:val="24"/>
      <w:szCs w:val="24"/>
    </w:rPr>
  </w:style>
  <w:style w:type="character" w:customStyle="1" w:styleId="Heading8Char">
    <w:name w:val="Heading 8 Char"/>
    <w:rsid w:val="00DD42CF"/>
    <w:rPr>
      <w:rFonts w:ascii="Times New Roman" w:eastAsia="Times New Roman" w:hAnsi="Times New Roman" w:cs="Times New Roman"/>
      <w:b/>
      <w:sz w:val="24"/>
      <w:szCs w:val="24"/>
    </w:rPr>
  </w:style>
  <w:style w:type="character" w:customStyle="1" w:styleId="Heading9Char">
    <w:name w:val="Heading 9 Char"/>
    <w:rsid w:val="00DD42CF"/>
    <w:rPr>
      <w:rFonts w:ascii="Arial" w:eastAsia="Times New Roman" w:hAnsi="Arial" w:cs="Arial"/>
      <w:lang w:val="en-US"/>
    </w:rPr>
  </w:style>
  <w:style w:type="character" w:customStyle="1" w:styleId="BodyText2Char">
    <w:name w:val="Body Text 2 Char"/>
    <w:rsid w:val="00DD42CF"/>
    <w:rPr>
      <w:sz w:val="24"/>
      <w:szCs w:val="24"/>
    </w:rPr>
  </w:style>
  <w:style w:type="character" w:customStyle="1" w:styleId="BodyText2Char1">
    <w:name w:val="Body Text 2 Char1"/>
    <w:basedOn w:val="WW-DefaultParagraphFont1"/>
    <w:rsid w:val="00DD42CF"/>
  </w:style>
  <w:style w:type="character" w:customStyle="1" w:styleId="BodyText3Char">
    <w:name w:val="Body Text 3 Char"/>
    <w:rsid w:val="00DD42CF"/>
    <w:rPr>
      <w:rFonts w:ascii="Times New Roman" w:eastAsia="Times New Roman" w:hAnsi="Times New Roman" w:cs="Times New Roman"/>
      <w:sz w:val="16"/>
      <w:szCs w:val="16"/>
    </w:rPr>
  </w:style>
  <w:style w:type="character" w:customStyle="1" w:styleId="NoSpacingChar">
    <w:name w:val="No Spacing Char"/>
    <w:rsid w:val="00DD42CF"/>
    <w:rPr>
      <w:rFonts w:cs="font195"/>
      <w:lang w:val="en-US"/>
    </w:rPr>
  </w:style>
  <w:style w:type="character" w:customStyle="1" w:styleId="HeaderChar">
    <w:name w:val="Header Char"/>
    <w:basedOn w:val="WW-DefaultParagraphFont1"/>
    <w:rsid w:val="00DD42CF"/>
  </w:style>
  <w:style w:type="character" w:customStyle="1" w:styleId="FooterChar">
    <w:name w:val="Footer Char"/>
    <w:basedOn w:val="WW-DefaultParagraphFont1"/>
    <w:rsid w:val="00DD42CF"/>
  </w:style>
  <w:style w:type="character" w:customStyle="1" w:styleId="ListLabel1">
    <w:name w:val="ListLabel 1"/>
    <w:rsid w:val="00DD42CF"/>
    <w:rPr>
      <w:rFonts w:cs="Courier New"/>
    </w:rPr>
  </w:style>
  <w:style w:type="character" w:customStyle="1" w:styleId="ListLabel2">
    <w:name w:val="ListLabel 2"/>
    <w:rsid w:val="00DD42CF"/>
    <w:rPr>
      <w:b/>
      <w:i w:val="0"/>
      <w:sz w:val="24"/>
      <w:szCs w:val="24"/>
    </w:rPr>
  </w:style>
  <w:style w:type="character" w:customStyle="1" w:styleId="ListLabel3">
    <w:name w:val="ListLabel 3"/>
    <w:rsid w:val="00DD42CF"/>
    <w:rPr>
      <w:rFonts w:cs="Arial"/>
      <w:i w:val="0"/>
      <w:sz w:val="24"/>
    </w:rPr>
  </w:style>
  <w:style w:type="character" w:customStyle="1" w:styleId="ListLabel4">
    <w:name w:val="ListLabel 4"/>
    <w:rsid w:val="00DD42CF"/>
    <w:rPr>
      <w:rFonts w:cs="Arial"/>
      <w:b w:val="0"/>
      <w:i w:val="0"/>
      <w:sz w:val="24"/>
    </w:rPr>
  </w:style>
  <w:style w:type="character" w:customStyle="1" w:styleId="ListLabel5">
    <w:name w:val="ListLabel 5"/>
    <w:rsid w:val="00DD42CF"/>
    <w:rPr>
      <w:rFonts w:cs="Calibri"/>
    </w:rPr>
  </w:style>
  <w:style w:type="character" w:customStyle="1" w:styleId="ListLabel6">
    <w:name w:val="ListLabel 6"/>
    <w:rsid w:val="00DD42CF"/>
    <w:rPr>
      <w:b w:val="0"/>
      <w:i w:val="0"/>
      <w:color w:val="00000A"/>
    </w:rPr>
  </w:style>
  <w:style w:type="character" w:customStyle="1" w:styleId="ListLabel7">
    <w:name w:val="ListLabel 7"/>
    <w:rsid w:val="00DD42CF"/>
    <w:rPr>
      <w:rFonts w:eastAsia="TimesNewRomanPSMT" w:cs="Times New Roman"/>
    </w:rPr>
  </w:style>
  <w:style w:type="character" w:customStyle="1" w:styleId="ListLabel8">
    <w:name w:val="ListLabel 8"/>
    <w:rsid w:val="00DD42CF"/>
    <w:rPr>
      <w:i w:val="0"/>
    </w:rPr>
  </w:style>
  <w:style w:type="character" w:customStyle="1" w:styleId="NumberingSymbols">
    <w:name w:val="Numbering Symbols"/>
    <w:rsid w:val="00DD42CF"/>
  </w:style>
  <w:style w:type="character" w:styleId="Hyperlink">
    <w:name w:val="Hyperlink"/>
    <w:rsid w:val="00DD42CF"/>
    <w:rPr>
      <w:color w:val="0000FF"/>
      <w:u w:val="single"/>
    </w:rPr>
  </w:style>
  <w:style w:type="paragraph" w:customStyle="1" w:styleId="Heading">
    <w:name w:val="Heading"/>
    <w:basedOn w:val="Normal"/>
    <w:next w:val="BodyText"/>
    <w:rsid w:val="00DD42CF"/>
    <w:pPr>
      <w:keepNext/>
      <w:spacing w:before="240" w:after="120"/>
    </w:pPr>
    <w:rPr>
      <w:rFonts w:ascii="Arial" w:hAnsi="Arial" w:cs="Mangal"/>
      <w:sz w:val="28"/>
      <w:szCs w:val="28"/>
    </w:rPr>
  </w:style>
  <w:style w:type="paragraph" w:styleId="BodyText">
    <w:name w:val="Body Text"/>
    <w:basedOn w:val="Normal"/>
    <w:rsid w:val="00DD42CF"/>
    <w:pPr>
      <w:spacing w:after="120"/>
    </w:pPr>
  </w:style>
  <w:style w:type="paragraph" w:styleId="List">
    <w:name w:val="List"/>
    <w:basedOn w:val="BodyText"/>
    <w:rsid w:val="00DD42CF"/>
    <w:rPr>
      <w:rFonts w:cs="Mangal"/>
    </w:rPr>
  </w:style>
  <w:style w:type="paragraph" w:styleId="Caption">
    <w:name w:val="caption"/>
    <w:basedOn w:val="Normal"/>
    <w:qFormat/>
    <w:rsid w:val="00DD42CF"/>
    <w:pPr>
      <w:suppressLineNumbers/>
      <w:spacing w:before="120" w:after="120"/>
    </w:pPr>
    <w:rPr>
      <w:rFonts w:cs="Mangal"/>
      <w:i/>
      <w:iCs/>
    </w:rPr>
  </w:style>
  <w:style w:type="paragraph" w:customStyle="1" w:styleId="Index">
    <w:name w:val="Index"/>
    <w:basedOn w:val="Normal"/>
    <w:rsid w:val="00DD42CF"/>
    <w:pPr>
      <w:suppressLineNumbers/>
    </w:pPr>
    <w:rPr>
      <w:rFonts w:cs="Mangal"/>
    </w:rPr>
  </w:style>
  <w:style w:type="paragraph" w:styleId="ListParagraph">
    <w:name w:val="List Paragraph"/>
    <w:basedOn w:val="Normal"/>
    <w:qFormat/>
    <w:rsid w:val="00DD42CF"/>
    <w:pPr>
      <w:ind w:left="720"/>
    </w:pPr>
  </w:style>
  <w:style w:type="paragraph" w:customStyle="1" w:styleId="CommentText1">
    <w:name w:val="Comment Text1"/>
    <w:basedOn w:val="Normal"/>
    <w:rsid w:val="00DD42CF"/>
    <w:rPr>
      <w:sz w:val="20"/>
      <w:szCs w:val="20"/>
    </w:rPr>
  </w:style>
  <w:style w:type="paragraph" w:customStyle="1" w:styleId="CommentSubject1">
    <w:name w:val="Comment Subject1"/>
    <w:basedOn w:val="CommentText1"/>
    <w:rsid w:val="00DD42CF"/>
    <w:rPr>
      <w:b/>
      <w:bCs/>
    </w:rPr>
  </w:style>
  <w:style w:type="paragraph" w:styleId="BalloonText">
    <w:name w:val="Balloon Text"/>
    <w:basedOn w:val="Normal"/>
    <w:rsid w:val="00DD42CF"/>
    <w:rPr>
      <w:rFonts w:ascii="Tahoma" w:hAnsi="Tahoma" w:cs="Tahoma"/>
      <w:sz w:val="16"/>
      <w:szCs w:val="16"/>
    </w:rPr>
  </w:style>
  <w:style w:type="paragraph" w:customStyle="1" w:styleId="ContentsHeading">
    <w:name w:val="Contents Heading"/>
    <w:basedOn w:val="Heading1"/>
    <w:rsid w:val="00DD42CF"/>
    <w:pPr>
      <w:suppressLineNumbers/>
    </w:pPr>
    <w:rPr>
      <w:sz w:val="32"/>
      <w:szCs w:val="32"/>
    </w:rPr>
  </w:style>
  <w:style w:type="paragraph" w:styleId="BodyText2">
    <w:name w:val="Body Text 2"/>
    <w:basedOn w:val="Normal"/>
    <w:rsid w:val="00DD42CF"/>
    <w:pPr>
      <w:spacing w:after="120" w:line="480" w:lineRule="auto"/>
    </w:pPr>
  </w:style>
  <w:style w:type="paragraph" w:styleId="BodyText3">
    <w:name w:val="Body Text 3"/>
    <w:basedOn w:val="Normal"/>
    <w:rsid w:val="00DD42CF"/>
    <w:pPr>
      <w:spacing w:after="120"/>
    </w:pPr>
    <w:rPr>
      <w:rFonts w:eastAsia="Times New Roman"/>
      <w:sz w:val="16"/>
      <w:szCs w:val="16"/>
    </w:rPr>
  </w:style>
  <w:style w:type="paragraph" w:styleId="NoSpacing">
    <w:name w:val="No Spacing"/>
    <w:qFormat/>
    <w:rsid w:val="00DD42CF"/>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D42CF"/>
    <w:pPr>
      <w:suppressLineNumbers/>
      <w:tabs>
        <w:tab w:val="center" w:pos="4513"/>
        <w:tab w:val="right" w:pos="9026"/>
      </w:tabs>
    </w:pPr>
  </w:style>
  <w:style w:type="paragraph" w:styleId="Footer">
    <w:name w:val="footer"/>
    <w:basedOn w:val="Normal"/>
    <w:rsid w:val="00DD42CF"/>
    <w:pPr>
      <w:suppressLineNumbers/>
      <w:tabs>
        <w:tab w:val="center" w:pos="4513"/>
        <w:tab w:val="right" w:pos="9026"/>
      </w:tabs>
    </w:pPr>
  </w:style>
  <w:style w:type="paragraph" w:customStyle="1" w:styleId="TableContents">
    <w:name w:val="Table Contents"/>
    <w:basedOn w:val="Normal"/>
    <w:rsid w:val="00DD42CF"/>
    <w:pPr>
      <w:suppressLineNumbers/>
    </w:pPr>
  </w:style>
  <w:style w:type="paragraph" w:customStyle="1" w:styleId="TableHeading">
    <w:name w:val="Table Heading"/>
    <w:basedOn w:val="TableContents"/>
    <w:rsid w:val="00DD42CF"/>
    <w:pPr>
      <w:jc w:val="center"/>
    </w:pPr>
    <w:rPr>
      <w:b/>
      <w:bCs/>
    </w:rPr>
  </w:style>
  <w:style w:type="paragraph" w:customStyle="1" w:styleId="PythagoreanTheorem">
    <w:name w:val="Pythagorean Theorem"/>
    <w:rsid w:val="00DD42CF"/>
    <w:pPr>
      <w:suppressAutoHyphens/>
      <w:spacing w:after="200" w:line="276" w:lineRule="auto"/>
    </w:pPr>
    <w:rPr>
      <w:rFonts w:ascii="Calibri" w:eastAsia="MS Mincho" w:hAnsi="Calibri" w:cs="Arial"/>
      <w:sz w:val="22"/>
      <w:szCs w:val="22"/>
      <w:lang w:eastAsia="ar-SA"/>
    </w:rPr>
  </w:style>
  <w:style w:type="paragraph" w:customStyle="1" w:styleId="Normal1">
    <w:name w:val="Normal1"/>
    <w:basedOn w:val="Normal"/>
    <w:rsid w:val="00DD42CF"/>
    <w:pPr>
      <w:suppressAutoHyphens w:val="0"/>
      <w:spacing w:before="280" w:after="280" w:line="240" w:lineRule="auto"/>
    </w:pPr>
    <w:rPr>
      <w:rFonts w:ascii="Arial" w:eastAsia="Times New Roman"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imirci.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ako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26F4-ACB1-4713-861E-E5D20FA0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26</Pages>
  <Words>6287</Words>
  <Characters>35842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42045</CharactersWithSpaces>
  <SharedDoc>false</SharedDoc>
  <HLinks>
    <vt:vector size="12" baseType="variant">
      <vt:variant>
        <vt:i4>1769507</vt:i4>
      </vt:variant>
      <vt:variant>
        <vt:i4>3</vt:i4>
      </vt:variant>
      <vt:variant>
        <vt:i4>0</vt:i4>
      </vt:variant>
      <vt:variant>
        <vt:i4>5</vt:i4>
      </vt:variant>
      <vt:variant>
        <vt:lpwstr>mailto:oslazal@mts.rs</vt:lpwstr>
      </vt:variant>
      <vt:variant>
        <vt:lpwstr/>
      </vt:variant>
      <vt:variant>
        <vt:i4>6160468</vt:i4>
      </vt:variant>
      <vt:variant>
        <vt:i4>0</vt:i4>
      </vt:variant>
      <vt:variant>
        <vt:i4>0</vt:i4>
      </vt:variant>
      <vt:variant>
        <vt:i4>5</vt:i4>
      </vt:variant>
      <vt:variant>
        <vt:lpwstr>http://www.vladimirci.org.rs/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Gore</cp:lastModifiedBy>
  <cp:revision>32</cp:revision>
  <cp:lastPrinted>2018-06-08T11:49:00Z</cp:lastPrinted>
  <dcterms:created xsi:type="dcterms:W3CDTF">2018-09-18T07:13:00Z</dcterms:created>
  <dcterms:modified xsi:type="dcterms:W3CDTF">2018-09-21T05:30:00Z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