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F2" w:rsidRPr="00B93317" w:rsidRDefault="007F13F2" w:rsidP="007F13F2">
      <w:pPr>
        <w:rPr>
          <w:rFonts w:ascii="Arial" w:hAnsi="Arial" w:cs="Arial"/>
          <w:b/>
          <w:lang w:val="en-US"/>
        </w:rPr>
      </w:pPr>
    </w:p>
    <w:p w:rsidR="007F13F2" w:rsidRPr="000E2B07" w:rsidRDefault="007F13F2" w:rsidP="007F13F2">
      <w:pPr>
        <w:rPr>
          <w:rFonts w:ascii="Arial" w:hAnsi="Arial" w:cs="Arial"/>
          <w:b/>
          <w:sz w:val="22"/>
          <w:szCs w:val="22"/>
        </w:rPr>
      </w:pPr>
      <w:r w:rsidRPr="000E2B07">
        <w:rPr>
          <w:rFonts w:ascii="Arial" w:hAnsi="Arial" w:cs="Arial"/>
          <w:b/>
          <w:sz w:val="22"/>
          <w:szCs w:val="22"/>
        </w:rPr>
        <w:t>Република Србија</w:t>
      </w:r>
    </w:p>
    <w:p w:rsidR="007F13F2" w:rsidRPr="000E2B07" w:rsidRDefault="007F13F2" w:rsidP="007F13F2">
      <w:pPr>
        <w:rPr>
          <w:rFonts w:ascii="Arial" w:hAnsi="Arial" w:cs="Arial"/>
          <w:b/>
          <w:sz w:val="22"/>
          <w:szCs w:val="22"/>
        </w:rPr>
      </w:pPr>
      <w:proofErr w:type="gramStart"/>
      <w:r>
        <w:rPr>
          <w:rFonts w:ascii="Arial" w:hAnsi="Arial" w:cs="Arial"/>
          <w:b/>
          <w:sz w:val="22"/>
          <w:szCs w:val="22"/>
        </w:rPr>
        <w:t>ОШ</w:t>
      </w:r>
      <w:r w:rsidR="00F834A8">
        <w:rPr>
          <w:rFonts w:ascii="Arial" w:hAnsi="Arial" w:cs="Arial"/>
          <w:b/>
          <w:sz w:val="22"/>
          <w:szCs w:val="22"/>
          <w:lang w:val="en-US"/>
        </w:rPr>
        <w:t xml:space="preserve"> </w:t>
      </w:r>
      <w:r>
        <w:rPr>
          <w:rFonts w:ascii="Arial" w:hAnsi="Arial" w:cs="Arial"/>
          <w:b/>
          <w:sz w:val="22"/>
          <w:szCs w:val="22"/>
        </w:rPr>
        <w:t>”</w:t>
      </w:r>
      <w:proofErr w:type="gramEnd"/>
      <w:r w:rsidR="00CA33A0">
        <w:rPr>
          <w:rFonts w:ascii="Arial" w:hAnsi="Arial" w:cs="Arial"/>
          <w:b/>
          <w:sz w:val="22"/>
          <w:szCs w:val="22"/>
        </w:rPr>
        <w:t>Таковски устанак</w:t>
      </w:r>
      <w:r w:rsidRPr="000E2B07">
        <w:rPr>
          <w:rFonts w:ascii="Arial" w:hAnsi="Arial" w:cs="Arial"/>
          <w:b/>
          <w:sz w:val="22"/>
          <w:szCs w:val="22"/>
        </w:rPr>
        <w:t>”</w:t>
      </w:r>
    </w:p>
    <w:p w:rsidR="007F13F2" w:rsidRPr="000E2B07" w:rsidRDefault="007F13F2" w:rsidP="007F13F2">
      <w:pPr>
        <w:rPr>
          <w:rFonts w:ascii="Arial" w:hAnsi="Arial" w:cs="Arial"/>
          <w:b/>
          <w:sz w:val="22"/>
          <w:szCs w:val="22"/>
          <w:lang w:val="sr-Cyrl-CS"/>
        </w:rPr>
      </w:pPr>
      <w:r w:rsidRPr="000E2B07">
        <w:rPr>
          <w:rFonts w:ascii="Arial" w:hAnsi="Arial" w:cs="Arial"/>
          <w:b/>
          <w:sz w:val="22"/>
          <w:szCs w:val="22"/>
          <w:lang w:val="sr-Cyrl-CS"/>
        </w:rPr>
        <w:t>3230</w:t>
      </w:r>
      <w:r w:rsidR="00CA33A0">
        <w:rPr>
          <w:rFonts w:ascii="Arial" w:hAnsi="Arial" w:cs="Arial"/>
          <w:b/>
          <w:sz w:val="22"/>
          <w:szCs w:val="22"/>
          <w:lang w:val="sr-Cyrl-CS"/>
        </w:rPr>
        <w:t>4</w:t>
      </w:r>
      <w:r w:rsidRPr="000E2B07">
        <w:rPr>
          <w:rFonts w:ascii="Arial" w:hAnsi="Arial" w:cs="Arial"/>
          <w:b/>
          <w:sz w:val="22"/>
          <w:szCs w:val="22"/>
          <w:lang w:val="sr-Cyrl-CS"/>
        </w:rPr>
        <w:t xml:space="preserve"> </w:t>
      </w:r>
      <w:r w:rsidR="00CA33A0">
        <w:rPr>
          <w:rFonts w:ascii="Arial" w:hAnsi="Arial" w:cs="Arial"/>
          <w:b/>
          <w:sz w:val="22"/>
          <w:szCs w:val="22"/>
          <w:lang w:val="sr-Cyrl-CS"/>
        </w:rPr>
        <w:t xml:space="preserve">Таково, </w:t>
      </w:r>
      <w:r w:rsidRPr="000E2B07">
        <w:rPr>
          <w:rFonts w:ascii="Arial" w:hAnsi="Arial" w:cs="Arial"/>
          <w:b/>
          <w:sz w:val="22"/>
          <w:szCs w:val="22"/>
          <w:lang w:val="sr-Cyrl-CS"/>
        </w:rPr>
        <w:t>Горњи Милановац</w:t>
      </w:r>
    </w:p>
    <w:p w:rsidR="007F13F2" w:rsidRPr="000E2B07" w:rsidRDefault="007F13F2" w:rsidP="007F13F2">
      <w:pPr>
        <w:rPr>
          <w:rFonts w:ascii="Arial" w:hAnsi="Arial" w:cs="Arial"/>
          <w:b/>
          <w:sz w:val="22"/>
          <w:szCs w:val="22"/>
          <w:lang w:val="sr-Cyrl-CS"/>
        </w:rPr>
      </w:pPr>
      <w:r w:rsidRPr="000E2B07">
        <w:rPr>
          <w:rFonts w:ascii="Arial" w:hAnsi="Arial" w:cs="Arial"/>
          <w:b/>
          <w:sz w:val="22"/>
          <w:szCs w:val="22"/>
          <w:lang w:val="sr-Cyrl-CS"/>
        </w:rPr>
        <w:t xml:space="preserve">ПИБ: </w:t>
      </w:r>
      <w:r w:rsidRPr="000E2B07">
        <w:rPr>
          <w:rFonts w:ascii="Arial" w:hAnsi="Arial" w:cs="Arial"/>
          <w:b/>
          <w:sz w:val="22"/>
          <w:szCs w:val="22"/>
        </w:rPr>
        <w:t>1</w:t>
      </w:r>
      <w:r>
        <w:rPr>
          <w:rFonts w:ascii="Arial" w:hAnsi="Arial" w:cs="Arial"/>
          <w:b/>
          <w:sz w:val="22"/>
          <w:szCs w:val="22"/>
          <w:lang w:val="sr-Cyrl-CS"/>
        </w:rPr>
        <w:t>0</w:t>
      </w:r>
      <w:r w:rsidR="00CA33A0">
        <w:rPr>
          <w:rFonts w:ascii="Arial" w:hAnsi="Arial" w:cs="Arial"/>
          <w:b/>
          <w:sz w:val="22"/>
          <w:szCs w:val="22"/>
          <w:lang w:val="sr-Cyrl-CS"/>
        </w:rPr>
        <w:t>0887288</w:t>
      </w:r>
    </w:p>
    <w:p w:rsidR="007F13F2" w:rsidRPr="000E2B07" w:rsidRDefault="007F13F2" w:rsidP="007F13F2">
      <w:pPr>
        <w:rPr>
          <w:rFonts w:ascii="Arial" w:hAnsi="Arial" w:cs="Arial"/>
          <w:b/>
          <w:sz w:val="22"/>
          <w:szCs w:val="22"/>
          <w:lang w:val="sr-Cyrl-CS"/>
        </w:rPr>
      </w:pPr>
      <w:r w:rsidRPr="000E2B07">
        <w:rPr>
          <w:rFonts w:ascii="Arial" w:hAnsi="Arial" w:cs="Arial"/>
          <w:b/>
          <w:sz w:val="22"/>
          <w:szCs w:val="22"/>
          <w:lang w:val="sr-Cyrl-CS"/>
        </w:rPr>
        <w:t xml:space="preserve">Матични број: </w:t>
      </w:r>
      <w:r w:rsidR="00CA33A0">
        <w:rPr>
          <w:rFonts w:ascii="Arial" w:hAnsi="Arial" w:cs="Arial"/>
          <w:b/>
          <w:sz w:val="22"/>
          <w:szCs w:val="22"/>
        </w:rPr>
        <w:t>07153856</w:t>
      </w:r>
    </w:p>
    <w:p w:rsidR="007F13F2" w:rsidRPr="00F55007" w:rsidRDefault="007F13F2" w:rsidP="007F13F2">
      <w:pPr>
        <w:rPr>
          <w:rFonts w:ascii="Arial" w:hAnsi="Arial" w:cs="Arial"/>
          <w:b/>
          <w:sz w:val="22"/>
          <w:szCs w:val="22"/>
          <w:lang w:val="ru-RU"/>
        </w:rPr>
      </w:pPr>
      <w:r w:rsidRPr="000E2B07">
        <w:rPr>
          <w:rFonts w:ascii="Arial" w:hAnsi="Arial" w:cs="Arial"/>
          <w:b/>
          <w:sz w:val="22"/>
          <w:szCs w:val="22"/>
          <w:lang w:val="sr-Cyrl-CS"/>
        </w:rPr>
        <w:t>Телефон: 032/</w:t>
      </w:r>
      <w:r w:rsidR="00CA33A0">
        <w:rPr>
          <w:rFonts w:ascii="Arial" w:hAnsi="Arial" w:cs="Arial"/>
          <w:b/>
          <w:sz w:val="22"/>
          <w:szCs w:val="22"/>
          <w:lang w:val="sr-Cyrl-CS"/>
        </w:rPr>
        <w:t>736-138</w:t>
      </w:r>
    </w:p>
    <w:p w:rsidR="007F13F2" w:rsidRPr="00F55007" w:rsidRDefault="007F13F2" w:rsidP="007F13F2">
      <w:pPr>
        <w:rPr>
          <w:rFonts w:ascii="Arial" w:hAnsi="Arial" w:cs="Arial"/>
          <w:b/>
          <w:sz w:val="22"/>
          <w:szCs w:val="22"/>
          <w:lang w:val="ru-RU"/>
        </w:rPr>
      </w:pPr>
      <w:r w:rsidRPr="000E2B07">
        <w:rPr>
          <w:rFonts w:ascii="Arial" w:hAnsi="Arial" w:cs="Arial"/>
          <w:b/>
          <w:sz w:val="22"/>
          <w:szCs w:val="22"/>
        </w:rPr>
        <w:t>e</w:t>
      </w:r>
      <w:r w:rsidRPr="000E2B07">
        <w:rPr>
          <w:rFonts w:ascii="Arial" w:hAnsi="Arial" w:cs="Arial"/>
          <w:b/>
          <w:sz w:val="22"/>
          <w:szCs w:val="22"/>
          <w:lang w:val="ru-RU"/>
        </w:rPr>
        <w:t>-</w:t>
      </w:r>
      <w:r w:rsidRPr="000E2B07">
        <w:rPr>
          <w:rFonts w:ascii="Arial" w:hAnsi="Arial" w:cs="Arial"/>
          <w:b/>
          <w:sz w:val="22"/>
          <w:szCs w:val="22"/>
        </w:rPr>
        <w:t>mail</w:t>
      </w:r>
      <w:r w:rsidRPr="000E2B07">
        <w:rPr>
          <w:rFonts w:ascii="Arial" w:hAnsi="Arial" w:cs="Arial"/>
          <w:b/>
          <w:sz w:val="22"/>
          <w:szCs w:val="22"/>
          <w:lang w:val="ru-RU"/>
        </w:rPr>
        <w:t>:</w:t>
      </w:r>
      <w:r w:rsidR="00CA33A0">
        <w:rPr>
          <w:rFonts w:ascii="Arial" w:hAnsi="Arial" w:cs="Arial"/>
          <w:b/>
          <w:sz w:val="22"/>
          <w:szCs w:val="22"/>
          <w:lang w:val="en-US"/>
        </w:rPr>
        <w:t>os.takovo</w:t>
      </w:r>
      <w:r w:rsidRPr="00F55007">
        <w:rPr>
          <w:rFonts w:ascii="Arial" w:hAnsi="Arial" w:cs="Arial"/>
          <w:b/>
          <w:sz w:val="22"/>
          <w:szCs w:val="22"/>
          <w:lang w:val="ru-RU"/>
        </w:rPr>
        <w:t>@</w:t>
      </w:r>
      <w:r w:rsidR="00F44D95">
        <w:rPr>
          <w:rFonts w:ascii="Arial" w:hAnsi="Arial" w:cs="Arial"/>
          <w:b/>
          <w:sz w:val="22"/>
          <w:szCs w:val="22"/>
          <w:lang w:val="en-US"/>
        </w:rPr>
        <w:t>mts</w:t>
      </w:r>
      <w:r w:rsidRPr="00F55007">
        <w:rPr>
          <w:rFonts w:ascii="Arial" w:hAnsi="Arial" w:cs="Arial"/>
          <w:b/>
          <w:sz w:val="22"/>
          <w:szCs w:val="22"/>
          <w:lang w:val="ru-RU"/>
        </w:rPr>
        <w:t>.</w:t>
      </w:r>
      <w:r w:rsidRPr="000E2B07">
        <w:rPr>
          <w:rFonts w:ascii="Arial" w:hAnsi="Arial" w:cs="Arial"/>
          <w:b/>
          <w:sz w:val="22"/>
          <w:szCs w:val="22"/>
        </w:rPr>
        <w:t>rs</w:t>
      </w:r>
    </w:p>
    <w:p w:rsidR="007F13F2" w:rsidRPr="00A00C3A" w:rsidRDefault="007F13F2" w:rsidP="007F13F2">
      <w:pPr>
        <w:rPr>
          <w:rFonts w:ascii="Arial" w:hAnsi="Arial" w:cs="Arial"/>
          <w:b/>
          <w:sz w:val="22"/>
          <w:szCs w:val="22"/>
        </w:rPr>
      </w:pPr>
      <w:r w:rsidRPr="000E2B07">
        <w:rPr>
          <w:rFonts w:ascii="Arial" w:hAnsi="Arial" w:cs="Arial"/>
          <w:b/>
          <w:bCs/>
          <w:sz w:val="22"/>
          <w:szCs w:val="22"/>
          <w:lang w:val="sr-Latn-CS" w:eastAsia="sr-Latn-CS"/>
        </w:rPr>
        <w:t xml:space="preserve">Web-site: </w:t>
      </w:r>
      <w:r w:rsidRPr="00822287">
        <w:rPr>
          <w:rStyle w:val="HTMLCite"/>
          <w:rFonts w:ascii="Arial" w:hAnsi="Arial" w:cs="Arial"/>
          <w:i w:val="0"/>
          <w:iCs w:val="0"/>
        </w:rPr>
        <w:t>www.</w:t>
      </w:r>
      <w:r w:rsidR="00CA33A0">
        <w:rPr>
          <w:rStyle w:val="HTMLCite"/>
          <w:rFonts w:ascii="Arial" w:hAnsi="Arial" w:cs="Arial"/>
          <w:i w:val="0"/>
          <w:iCs w:val="0"/>
        </w:rPr>
        <w:t>ostakovo</w:t>
      </w:r>
      <w:r>
        <w:rPr>
          <w:rStyle w:val="HTMLCite"/>
          <w:rFonts w:ascii="Arial" w:hAnsi="Arial" w:cs="Arial"/>
          <w:i w:val="0"/>
          <w:iCs w:val="0"/>
        </w:rPr>
        <w:t>.rs</w:t>
      </w:r>
    </w:p>
    <w:p w:rsidR="007F13F2" w:rsidRPr="00916B93" w:rsidRDefault="007F13F2" w:rsidP="007F13F2">
      <w:pPr>
        <w:rPr>
          <w:rFonts w:ascii="Arial" w:hAnsi="Arial" w:cs="Arial"/>
          <w:sz w:val="22"/>
          <w:szCs w:val="22"/>
          <w:lang w:val="sr-Cyrl-CS" w:eastAsia="sr-Latn-CS"/>
        </w:rPr>
      </w:pPr>
      <w:r w:rsidRPr="00376859">
        <w:rPr>
          <w:rFonts w:ascii="Arial" w:hAnsi="Arial" w:cs="Arial"/>
          <w:b/>
          <w:sz w:val="22"/>
          <w:szCs w:val="22"/>
          <w:lang w:val="sr-Latn-CS" w:eastAsia="sr-Latn-CS"/>
        </w:rPr>
        <w:t>Деловодни број</w:t>
      </w:r>
      <w:r w:rsidRPr="000E2B07">
        <w:rPr>
          <w:rFonts w:ascii="Arial" w:hAnsi="Arial" w:cs="Arial"/>
          <w:sz w:val="22"/>
          <w:szCs w:val="22"/>
          <w:lang w:val="sr-Latn-CS" w:eastAsia="sr-Latn-CS"/>
        </w:rPr>
        <w:t>:</w:t>
      </w:r>
      <w:r w:rsidR="00756164">
        <w:rPr>
          <w:rFonts w:ascii="Arial" w:hAnsi="Arial" w:cs="Arial"/>
          <w:color w:val="FF0000"/>
          <w:sz w:val="22"/>
          <w:szCs w:val="22"/>
          <w:lang w:eastAsia="sr-Latn-CS"/>
        </w:rPr>
        <w:t>785</w:t>
      </w:r>
      <w:r w:rsidRPr="000E2B07">
        <w:rPr>
          <w:rFonts w:ascii="Arial" w:hAnsi="Arial" w:cs="Arial"/>
          <w:sz w:val="22"/>
          <w:szCs w:val="22"/>
          <w:lang w:val="sr-Latn-CS" w:eastAsia="sr-Latn-CS"/>
        </w:rPr>
        <w:t xml:space="preserve"> </w:t>
      </w:r>
      <w:r w:rsidRPr="00916B93">
        <w:rPr>
          <w:rFonts w:ascii="Arial" w:hAnsi="Arial" w:cs="Arial"/>
          <w:sz w:val="22"/>
          <w:szCs w:val="22"/>
          <w:lang w:val="sr-Latn-CS" w:eastAsia="sr-Latn-CS"/>
        </w:rPr>
        <w:t xml:space="preserve">од </w:t>
      </w:r>
      <w:r w:rsidR="00756164">
        <w:rPr>
          <w:rFonts w:ascii="Arial" w:hAnsi="Arial" w:cs="Arial"/>
          <w:color w:val="FF0000"/>
          <w:sz w:val="22"/>
          <w:szCs w:val="22"/>
          <w:lang w:eastAsia="sr-Latn-CS"/>
        </w:rPr>
        <w:t>16</w:t>
      </w:r>
      <w:r w:rsidRPr="00593BFF">
        <w:rPr>
          <w:rFonts w:ascii="Arial" w:hAnsi="Arial" w:cs="Arial"/>
          <w:color w:val="FF0000"/>
          <w:sz w:val="22"/>
          <w:szCs w:val="22"/>
          <w:lang w:val="sr-Latn-CS" w:eastAsia="sr-Latn-CS"/>
        </w:rPr>
        <w:t>.0</w:t>
      </w:r>
      <w:r w:rsidR="007F6EE3" w:rsidRPr="00593BFF">
        <w:rPr>
          <w:rFonts w:ascii="Arial" w:hAnsi="Arial" w:cs="Arial"/>
          <w:color w:val="FF0000"/>
          <w:sz w:val="22"/>
          <w:szCs w:val="22"/>
          <w:lang w:eastAsia="sr-Latn-CS"/>
        </w:rPr>
        <w:t>9</w:t>
      </w:r>
      <w:r w:rsidRPr="00593BFF">
        <w:rPr>
          <w:rFonts w:ascii="Arial" w:hAnsi="Arial" w:cs="Arial"/>
          <w:color w:val="FF0000"/>
          <w:sz w:val="22"/>
          <w:szCs w:val="22"/>
          <w:lang w:val="sr-Latn-CS" w:eastAsia="sr-Latn-CS"/>
        </w:rPr>
        <w:t>.201</w:t>
      </w:r>
      <w:r w:rsidR="00756164">
        <w:rPr>
          <w:rFonts w:ascii="Arial" w:hAnsi="Arial" w:cs="Arial"/>
          <w:color w:val="FF0000"/>
          <w:sz w:val="22"/>
          <w:szCs w:val="22"/>
          <w:lang w:eastAsia="sr-Latn-CS"/>
        </w:rPr>
        <w:t>9</w:t>
      </w:r>
      <w:r w:rsidRPr="00916B93">
        <w:rPr>
          <w:rFonts w:ascii="Arial" w:hAnsi="Arial" w:cs="Arial"/>
          <w:sz w:val="22"/>
          <w:szCs w:val="22"/>
          <w:lang w:val="sr-Latn-CS" w:eastAsia="sr-Latn-CS"/>
        </w:rPr>
        <w:t>. године</w:t>
      </w:r>
    </w:p>
    <w:p w:rsidR="007F13F2" w:rsidRPr="000E2B07" w:rsidRDefault="007F13F2" w:rsidP="007F13F2">
      <w:pPr>
        <w:jc w:val="center"/>
        <w:rPr>
          <w:b/>
          <w:bCs/>
          <w:iCs/>
          <w:sz w:val="22"/>
          <w:szCs w:val="22"/>
          <w:lang w:val="sr-Cyrl-CS"/>
        </w:rPr>
      </w:pPr>
    </w:p>
    <w:p w:rsidR="00C609BC" w:rsidRPr="000E5986" w:rsidRDefault="00C609BC" w:rsidP="007F13F2">
      <w:pPr>
        <w:pStyle w:val="BodyText"/>
        <w:ind w:left="5387" w:hanging="5387"/>
        <w:rPr>
          <w:rFonts w:ascii="Arial" w:hAnsi="Arial" w:cs="Arial"/>
          <w:b/>
          <w:bCs/>
          <w:sz w:val="28"/>
          <w:szCs w:val="28"/>
          <w:lang w:val="sr-Cyrl-CS"/>
        </w:rPr>
      </w:pPr>
    </w:p>
    <w:p w:rsidR="00C90234" w:rsidRPr="000E5986" w:rsidRDefault="00C90234">
      <w:pPr>
        <w:pStyle w:val="BodyText"/>
        <w:ind w:left="5387" w:hanging="5387"/>
        <w:rPr>
          <w:rFonts w:ascii="Arial" w:hAnsi="Arial" w:cs="Arial"/>
          <w:lang w:val="sr-Cyrl-CS"/>
        </w:rPr>
      </w:pPr>
    </w:p>
    <w:p w:rsidR="00C90234" w:rsidRPr="000E5986" w:rsidRDefault="00C90234">
      <w:pPr>
        <w:pStyle w:val="BodyText"/>
        <w:ind w:left="5387" w:hanging="5387"/>
        <w:rPr>
          <w:rFonts w:ascii="Arial" w:hAnsi="Arial" w:cs="Arial"/>
          <w:lang w:val="sr-Cyrl-CS"/>
        </w:rPr>
      </w:pPr>
    </w:p>
    <w:p w:rsidR="00C90234" w:rsidRPr="000E5986" w:rsidRDefault="00C90234">
      <w:pPr>
        <w:pStyle w:val="BodyText"/>
        <w:ind w:left="5387" w:hanging="5387"/>
        <w:rPr>
          <w:rFonts w:ascii="Arial" w:hAnsi="Arial" w:cs="Arial"/>
          <w:lang w:val="ru-RU"/>
        </w:rPr>
      </w:pPr>
      <w:r w:rsidRPr="000E5986">
        <w:rPr>
          <w:rFonts w:ascii="Arial" w:hAnsi="Arial" w:cs="Arial"/>
          <w:lang w:val="ru-RU"/>
        </w:rPr>
        <w:t xml:space="preserve">         </w:t>
      </w:r>
    </w:p>
    <w:p w:rsidR="00C90234" w:rsidRPr="000E5986" w:rsidRDefault="00C90234">
      <w:pPr>
        <w:pStyle w:val="BodyText"/>
        <w:ind w:left="5387" w:hanging="5387"/>
        <w:rPr>
          <w:rFonts w:ascii="Arial" w:hAnsi="Arial" w:cs="Arial"/>
          <w:lang w:val="sr-Cyrl-CS"/>
        </w:rPr>
      </w:pPr>
    </w:p>
    <w:p w:rsidR="00C90234" w:rsidRPr="000E5986" w:rsidRDefault="00C90234">
      <w:pPr>
        <w:pStyle w:val="BodyText"/>
        <w:ind w:left="5387" w:hanging="5387"/>
        <w:rPr>
          <w:rFonts w:ascii="Arial" w:hAnsi="Arial" w:cs="Arial"/>
          <w:lang w:val="sr-Cyrl-CS"/>
        </w:rPr>
      </w:pPr>
    </w:p>
    <w:p w:rsidR="00C90234" w:rsidRPr="000E5986" w:rsidRDefault="00C90234">
      <w:pPr>
        <w:pStyle w:val="BodyText"/>
        <w:ind w:left="5387" w:hanging="5387"/>
        <w:rPr>
          <w:rFonts w:ascii="Arial" w:hAnsi="Arial" w:cs="Arial"/>
          <w:lang w:val="sr-Cyrl-CS"/>
        </w:rPr>
      </w:pPr>
    </w:p>
    <w:p w:rsidR="00BB04B6" w:rsidRPr="000E5986" w:rsidRDefault="00BB04B6">
      <w:pPr>
        <w:pStyle w:val="BodyText"/>
        <w:ind w:left="5387" w:hanging="5387"/>
        <w:rPr>
          <w:rFonts w:ascii="Arial" w:hAnsi="Arial" w:cs="Arial"/>
          <w:lang w:val="sr-Cyrl-CS"/>
        </w:rPr>
      </w:pPr>
    </w:p>
    <w:p w:rsidR="00C90234" w:rsidRPr="000E5986" w:rsidRDefault="00C90234">
      <w:pPr>
        <w:pStyle w:val="BodyText"/>
        <w:ind w:left="5387" w:hanging="5387"/>
        <w:rPr>
          <w:rFonts w:ascii="Arial" w:hAnsi="Arial" w:cs="Arial"/>
          <w:lang w:val="sr-Cyrl-CS"/>
        </w:rPr>
      </w:pPr>
    </w:p>
    <w:p w:rsidR="00C90234" w:rsidRPr="000E5986" w:rsidRDefault="00C90234">
      <w:pPr>
        <w:spacing w:line="360" w:lineRule="auto"/>
        <w:jc w:val="center"/>
        <w:rPr>
          <w:rFonts w:ascii="Arial" w:hAnsi="Arial" w:cs="Arial"/>
          <w:b/>
          <w:bCs/>
          <w:sz w:val="32"/>
          <w:szCs w:val="32"/>
          <w:lang w:val="sr-Cyrl-CS"/>
        </w:rPr>
      </w:pPr>
      <w:r w:rsidRPr="000E5986">
        <w:rPr>
          <w:rFonts w:ascii="Arial" w:hAnsi="Arial" w:cs="Arial"/>
          <w:b/>
          <w:bCs/>
          <w:sz w:val="32"/>
          <w:szCs w:val="32"/>
          <w:lang w:val="sr-Cyrl-CS"/>
        </w:rPr>
        <w:t>КОНКУРСНА ДОКУМЕНТАЦИЈА</w:t>
      </w:r>
    </w:p>
    <w:p w:rsidR="002414CC" w:rsidRPr="000E5986" w:rsidRDefault="00C609BC">
      <w:pPr>
        <w:spacing w:line="240" w:lineRule="atLeast"/>
        <w:jc w:val="center"/>
        <w:rPr>
          <w:rFonts w:ascii="Arial" w:hAnsi="Arial" w:cs="Arial"/>
          <w:b/>
          <w:sz w:val="28"/>
          <w:szCs w:val="28"/>
          <w:lang w:val="sr-Cyrl-CS"/>
        </w:rPr>
      </w:pPr>
      <w:r w:rsidRPr="000E5986">
        <w:rPr>
          <w:rFonts w:ascii="Arial" w:hAnsi="Arial" w:cs="Arial"/>
          <w:b/>
          <w:sz w:val="28"/>
          <w:szCs w:val="28"/>
          <w:lang w:val="sr-Cyrl-CS"/>
        </w:rPr>
        <w:t>З</w:t>
      </w:r>
      <w:r w:rsidR="00C90234" w:rsidRPr="000E5986">
        <w:rPr>
          <w:rFonts w:ascii="Arial" w:hAnsi="Arial" w:cs="Arial"/>
          <w:b/>
          <w:sz w:val="28"/>
          <w:szCs w:val="28"/>
          <w:lang w:val="sr-Cyrl-CS"/>
        </w:rPr>
        <w:t>а јавну набавку</w:t>
      </w:r>
      <w:r w:rsidR="002414CC" w:rsidRPr="000E5986">
        <w:rPr>
          <w:rFonts w:ascii="Arial" w:hAnsi="Arial" w:cs="Arial"/>
          <w:b/>
          <w:sz w:val="28"/>
          <w:szCs w:val="28"/>
          <w:lang w:val="sr-Cyrl-CS"/>
        </w:rPr>
        <w:t xml:space="preserve"> </w:t>
      </w:r>
      <w:r w:rsidR="00C03527" w:rsidRPr="000E5986">
        <w:rPr>
          <w:rFonts w:ascii="Arial" w:hAnsi="Arial" w:cs="Arial"/>
          <w:b/>
          <w:sz w:val="28"/>
          <w:szCs w:val="28"/>
          <w:lang w:val="sr-Cyrl-CS"/>
        </w:rPr>
        <w:t>добара</w:t>
      </w:r>
      <w:r w:rsidR="00C90234" w:rsidRPr="000E5986">
        <w:rPr>
          <w:rFonts w:ascii="Arial" w:hAnsi="Arial" w:cs="Arial"/>
          <w:b/>
          <w:sz w:val="28"/>
          <w:szCs w:val="28"/>
          <w:lang w:val="sr-Cyrl-CS"/>
        </w:rPr>
        <w:t xml:space="preserve"> </w:t>
      </w:r>
      <w:r w:rsidRPr="000E5986">
        <w:rPr>
          <w:rFonts w:ascii="Arial" w:hAnsi="Arial" w:cs="Arial"/>
          <w:b/>
          <w:sz w:val="28"/>
          <w:szCs w:val="28"/>
          <w:lang w:val="sr-Cyrl-CS"/>
        </w:rPr>
        <w:t xml:space="preserve">: </w:t>
      </w:r>
    </w:p>
    <w:p w:rsidR="00C03527" w:rsidRPr="00EC52F6" w:rsidRDefault="007F13F2">
      <w:pPr>
        <w:spacing w:line="240" w:lineRule="atLeast"/>
        <w:jc w:val="center"/>
        <w:rPr>
          <w:rFonts w:ascii="Arial" w:hAnsi="Arial" w:cs="Arial"/>
          <w:b/>
          <w:sz w:val="28"/>
          <w:szCs w:val="28"/>
          <w:lang w:val="en-US"/>
        </w:rPr>
      </w:pPr>
      <w:r>
        <w:rPr>
          <w:rFonts w:ascii="Arial" w:hAnsi="Arial" w:cs="Arial"/>
          <w:b/>
          <w:sz w:val="28"/>
          <w:szCs w:val="28"/>
          <w:lang w:val="sr-Cyrl-CS"/>
        </w:rPr>
        <w:t>УГАЉ-СУШЕНИ ЛИГНИТ</w:t>
      </w:r>
      <w:r w:rsidR="00EC52F6">
        <w:rPr>
          <w:rFonts w:ascii="Arial" w:hAnsi="Arial" w:cs="Arial"/>
          <w:b/>
          <w:sz w:val="28"/>
          <w:szCs w:val="28"/>
          <w:lang w:val="sr-Cyrl-CS"/>
        </w:rPr>
        <w:t>-КОМАД-КОЦКА (54</w:t>
      </w:r>
      <w:r w:rsidR="00EC52F6">
        <w:rPr>
          <w:rFonts w:ascii="Arial" w:hAnsi="Arial" w:cs="Arial"/>
          <w:b/>
          <w:sz w:val="28"/>
          <w:szCs w:val="28"/>
          <w:lang w:val="en-US"/>
        </w:rPr>
        <w:t>:46%)</w:t>
      </w:r>
    </w:p>
    <w:p w:rsidR="002414CC" w:rsidRPr="000E5986" w:rsidRDefault="00E86818">
      <w:pPr>
        <w:spacing w:line="240" w:lineRule="atLeast"/>
        <w:jc w:val="center"/>
        <w:rPr>
          <w:rFonts w:ascii="Arial" w:hAnsi="Arial" w:cs="Arial"/>
          <w:b/>
          <w:sz w:val="28"/>
          <w:szCs w:val="28"/>
          <w:lang w:val="sr-Cyrl-CS"/>
        </w:rPr>
      </w:pPr>
      <w:r w:rsidRPr="000E5986">
        <w:rPr>
          <w:rFonts w:ascii="Arial" w:hAnsi="Arial" w:cs="Arial"/>
          <w:b/>
          <w:sz w:val="28"/>
          <w:szCs w:val="28"/>
          <w:lang w:val="sr-Cyrl-CS"/>
        </w:rPr>
        <w:t xml:space="preserve">ЗА ПОТРЕБЕ </w:t>
      </w:r>
      <w:r w:rsidR="001636AF" w:rsidRPr="000E5986">
        <w:rPr>
          <w:rFonts w:ascii="Arial" w:hAnsi="Arial" w:cs="Arial"/>
          <w:b/>
          <w:bCs/>
          <w:sz w:val="28"/>
          <w:szCs w:val="28"/>
          <w:lang w:val="sr-Cyrl-CS"/>
        </w:rPr>
        <w:t>ОСНОВНЕ ШКОЛЕ „</w:t>
      </w:r>
      <w:r w:rsidR="00EC52F6">
        <w:rPr>
          <w:rFonts w:ascii="Arial" w:hAnsi="Arial" w:cs="Arial"/>
          <w:b/>
          <w:bCs/>
          <w:sz w:val="28"/>
          <w:szCs w:val="28"/>
        </w:rPr>
        <w:t>ТАКОВСКИ УСТАНАК</w:t>
      </w:r>
      <w:r w:rsidR="001636AF" w:rsidRPr="000E5986">
        <w:rPr>
          <w:rFonts w:ascii="Arial" w:hAnsi="Arial" w:cs="Arial"/>
          <w:b/>
          <w:bCs/>
          <w:sz w:val="28"/>
          <w:szCs w:val="28"/>
          <w:lang w:val="sr-Cyrl-CS"/>
        </w:rPr>
        <w:t>“</w:t>
      </w:r>
    </w:p>
    <w:p w:rsidR="00C90234" w:rsidRPr="000E5986" w:rsidRDefault="00C90234">
      <w:pPr>
        <w:spacing w:line="240" w:lineRule="atLeast"/>
        <w:jc w:val="center"/>
        <w:rPr>
          <w:rFonts w:ascii="Arial" w:hAnsi="Arial" w:cs="Arial"/>
          <w:b/>
          <w:sz w:val="28"/>
          <w:szCs w:val="28"/>
          <w:lang w:val="ru-RU"/>
        </w:rPr>
      </w:pPr>
      <w:r w:rsidRPr="000E5986">
        <w:rPr>
          <w:rFonts w:ascii="Arial" w:hAnsi="Arial" w:cs="Arial"/>
          <w:b/>
          <w:sz w:val="28"/>
          <w:szCs w:val="28"/>
          <w:lang w:val="ru-RU"/>
        </w:rPr>
        <w:tab/>
      </w:r>
    </w:p>
    <w:p w:rsidR="00C90234" w:rsidRPr="000E5986" w:rsidRDefault="00E86818">
      <w:pPr>
        <w:spacing w:line="240" w:lineRule="atLeast"/>
        <w:jc w:val="center"/>
        <w:rPr>
          <w:rFonts w:ascii="Arial" w:hAnsi="Arial" w:cs="Arial"/>
          <w:b/>
          <w:sz w:val="22"/>
          <w:szCs w:val="22"/>
          <w:lang w:val="sr-Cyrl-CS"/>
        </w:rPr>
      </w:pPr>
      <w:r w:rsidRPr="000E5986">
        <w:rPr>
          <w:rFonts w:ascii="Arial" w:hAnsi="Arial" w:cs="Arial"/>
          <w:b/>
          <w:sz w:val="22"/>
          <w:szCs w:val="22"/>
          <w:lang w:val="sr-Cyrl-CS"/>
        </w:rPr>
        <w:t>ЈАВНА НАБАВКА МАЛЕ ВРЕДНОСТИ</w:t>
      </w:r>
    </w:p>
    <w:p w:rsidR="00C90234" w:rsidRPr="00756164" w:rsidRDefault="00C609BC">
      <w:pPr>
        <w:spacing w:line="240" w:lineRule="atLeast"/>
        <w:jc w:val="center"/>
        <w:rPr>
          <w:rFonts w:ascii="Arial" w:hAnsi="Arial" w:cs="Arial"/>
          <w:b/>
          <w:sz w:val="28"/>
          <w:szCs w:val="28"/>
          <w:lang/>
        </w:rPr>
      </w:pPr>
      <w:r w:rsidRPr="000E5986">
        <w:rPr>
          <w:rFonts w:ascii="Arial" w:hAnsi="Arial" w:cs="Arial"/>
          <w:b/>
          <w:sz w:val="28"/>
          <w:szCs w:val="28"/>
          <w:lang w:val="sr-Cyrl-CS"/>
        </w:rPr>
        <w:t xml:space="preserve">БРОЈ </w:t>
      </w:r>
      <w:r w:rsidR="00EC52F6">
        <w:rPr>
          <w:rFonts w:ascii="Arial" w:hAnsi="Arial" w:cs="Arial"/>
          <w:b/>
          <w:sz w:val="28"/>
          <w:szCs w:val="28"/>
          <w:lang w:val="en-US"/>
        </w:rPr>
        <w:t>1.1.1</w:t>
      </w:r>
      <w:r w:rsidR="00EC52F6">
        <w:rPr>
          <w:rFonts w:ascii="Arial" w:hAnsi="Arial" w:cs="Arial"/>
          <w:b/>
          <w:sz w:val="28"/>
          <w:szCs w:val="28"/>
          <w:lang w:val="sr-Latn-CS"/>
        </w:rPr>
        <w:t>/</w:t>
      </w:r>
      <w:r w:rsidR="007F13F2" w:rsidRPr="003753B8">
        <w:rPr>
          <w:rFonts w:ascii="Arial" w:hAnsi="Arial" w:cs="Arial"/>
          <w:b/>
          <w:color w:val="FF0000"/>
          <w:sz w:val="28"/>
          <w:szCs w:val="28"/>
          <w:lang w:val="sr-Latn-CS"/>
        </w:rPr>
        <w:t>201</w:t>
      </w:r>
      <w:r w:rsidR="00756164">
        <w:rPr>
          <w:rFonts w:ascii="Arial" w:hAnsi="Arial" w:cs="Arial"/>
          <w:b/>
          <w:color w:val="FF0000"/>
          <w:sz w:val="28"/>
          <w:szCs w:val="28"/>
          <w:lang/>
        </w:rPr>
        <w:t>9</w:t>
      </w:r>
    </w:p>
    <w:p w:rsidR="00C90234" w:rsidRPr="000E5986" w:rsidRDefault="00C90234">
      <w:pPr>
        <w:spacing w:line="240" w:lineRule="atLeast"/>
        <w:jc w:val="center"/>
        <w:rPr>
          <w:rFonts w:ascii="Arial" w:hAnsi="Arial" w:cs="Arial"/>
          <w:b/>
          <w:sz w:val="24"/>
          <w:lang w:val="ru-RU"/>
        </w:rPr>
      </w:pPr>
    </w:p>
    <w:p w:rsidR="00C90234" w:rsidRPr="000E5986" w:rsidRDefault="00C90234">
      <w:pPr>
        <w:spacing w:line="240" w:lineRule="atLeast"/>
        <w:rPr>
          <w:rFonts w:ascii="Arial" w:hAnsi="Arial" w:cs="Arial"/>
          <w:b/>
          <w:sz w:val="24"/>
          <w:lang w:val="sr-Cyrl-CS"/>
        </w:rPr>
      </w:pPr>
    </w:p>
    <w:p w:rsidR="00C90234" w:rsidRPr="000E5986" w:rsidRDefault="00C90234">
      <w:pPr>
        <w:spacing w:line="240" w:lineRule="atLeast"/>
        <w:rPr>
          <w:rFonts w:ascii="Arial" w:hAnsi="Arial" w:cs="Arial"/>
          <w:b/>
          <w:sz w:val="24"/>
          <w:lang w:val="sr-Latn-CS"/>
        </w:rPr>
      </w:pPr>
    </w:p>
    <w:p w:rsidR="00C90234" w:rsidRPr="000E5986" w:rsidRDefault="00C90234">
      <w:pPr>
        <w:spacing w:line="240" w:lineRule="atLeast"/>
        <w:rPr>
          <w:rFonts w:ascii="Arial" w:hAnsi="Arial" w:cs="Arial"/>
          <w:b/>
          <w:sz w:val="24"/>
          <w:lang w:val="sr-Cyrl-CS"/>
        </w:rPr>
      </w:pPr>
    </w:p>
    <w:p w:rsidR="00C90234" w:rsidRPr="000E5986" w:rsidRDefault="00C90234">
      <w:pPr>
        <w:spacing w:line="240" w:lineRule="atLeast"/>
        <w:rPr>
          <w:rFonts w:ascii="Arial" w:hAnsi="Arial" w:cs="Arial"/>
          <w:b/>
          <w:sz w:val="24"/>
          <w:lang w:val="sr-Cyrl-CS"/>
        </w:rPr>
      </w:pPr>
      <w:r w:rsidRPr="000E5986">
        <w:rPr>
          <w:rFonts w:ascii="Arial" w:hAnsi="Arial" w:cs="Arial"/>
          <w:b/>
          <w:sz w:val="24"/>
          <w:lang w:val="sr-Cyrl-CS"/>
        </w:rPr>
        <w:t xml:space="preserve">       </w:t>
      </w:r>
    </w:p>
    <w:p w:rsidR="00C90234" w:rsidRPr="000E5986" w:rsidRDefault="00C90234">
      <w:pPr>
        <w:spacing w:line="240" w:lineRule="atLeast"/>
        <w:rPr>
          <w:rFonts w:ascii="Arial" w:hAnsi="Arial" w:cs="Arial"/>
          <w:b/>
          <w:sz w:val="24"/>
          <w:lang w:val="sr-Cyrl-CS"/>
        </w:rPr>
      </w:pPr>
    </w:p>
    <w:p w:rsidR="00C90234" w:rsidRPr="000E5986" w:rsidRDefault="00C90234">
      <w:pPr>
        <w:pStyle w:val="BodyText"/>
        <w:spacing w:after="0" w:line="360" w:lineRule="atLeast"/>
        <w:jc w:val="center"/>
        <w:rPr>
          <w:rFonts w:ascii="Arial" w:hAnsi="Arial"/>
          <w:b/>
          <w:bCs/>
          <w:sz w:val="24"/>
          <w:szCs w:val="24"/>
          <w:lang w:val="ru-RU"/>
        </w:rPr>
      </w:pPr>
      <w:r w:rsidRPr="000E5986">
        <w:rPr>
          <w:rFonts w:ascii="Arial" w:hAnsi="Arial"/>
          <w:b/>
          <w:bCs/>
          <w:sz w:val="24"/>
          <w:szCs w:val="24"/>
          <w:lang w:val="ru-RU"/>
        </w:rPr>
        <w:t xml:space="preserve"> </w:t>
      </w:r>
    </w:p>
    <w:p w:rsidR="00C90234" w:rsidRPr="000E5986" w:rsidRDefault="00C90234">
      <w:pPr>
        <w:pStyle w:val="BodyText"/>
        <w:spacing w:after="120" w:line="240" w:lineRule="auto"/>
        <w:jc w:val="center"/>
        <w:rPr>
          <w:rFonts w:ascii="Arial" w:hAnsi="Arial"/>
          <w:b/>
          <w:bCs/>
          <w:sz w:val="24"/>
          <w:szCs w:val="24"/>
          <w:lang w:val="ru-RU"/>
        </w:rPr>
      </w:pPr>
    </w:p>
    <w:p w:rsidR="00C90234" w:rsidRPr="000E5986" w:rsidRDefault="00C90234">
      <w:pPr>
        <w:spacing w:line="240" w:lineRule="atLeast"/>
        <w:rPr>
          <w:rFonts w:ascii="Arial" w:hAnsi="Arial" w:cs="Arial"/>
          <w:b/>
          <w:sz w:val="24"/>
          <w:lang w:val="ru-RU"/>
        </w:rPr>
      </w:pPr>
    </w:p>
    <w:p w:rsidR="00C90234" w:rsidRPr="000E5986" w:rsidRDefault="00C90234">
      <w:pPr>
        <w:spacing w:line="240" w:lineRule="atLeast"/>
        <w:rPr>
          <w:rFonts w:ascii="Arial" w:hAnsi="Arial" w:cs="Arial"/>
          <w:b/>
          <w:sz w:val="24"/>
          <w:lang w:val="sr-Cyrl-CS"/>
        </w:rPr>
      </w:pPr>
    </w:p>
    <w:p w:rsidR="00C90234" w:rsidRPr="007F13F2" w:rsidRDefault="00C90234">
      <w:pPr>
        <w:spacing w:line="240" w:lineRule="atLeast"/>
        <w:rPr>
          <w:rFonts w:ascii="Arial" w:hAnsi="Arial" w:cs="Arial"/>
          <w:b/>
          <w:sz w:val="24"/>
          <w:lang w:val="sr-Cyrl-CS"/>
        </w:rPr>
      </w:pPr>
    </w:p>
    <w:p w:rsidR="00C90234" w:rsidRPr="000E5986" w:rsidRDefault="00C90234">
      <w:pPr>
        <w:spacing w:line="240" w:lineRule="atLeast"/>
        <w:rPr>
          <w:rFonts w:ascii="Arial" w:hAnsi="Arial" w:cs="Arial"/>
          <w:sz w:val="20"/>
          <w:lang w:val="sr-Cyrl-CS"/>
        </w:rPr>
      </w:pPr>
    </w:p>
    <w:p w:rsidR="00C90234" w:rsidRPr="000E5986" w:rsidRDefault="00C90234">
      <w:pPr>
        <w:spacing w:line="240" w:lineRule="atLeast"/>
        <w:jc w:val="center"/>
        <w:rPr>
          <w:sz w:val="28"/>
          <w:szCs w:val="28"/>
          <w:lang w:val="ru-RU"/>
        </w:rPr>
      </w:pPr>
    </w:p>
    <w:p w:rsidR="00C90234" w:rsidRPr="00F44D95" w:rsidRDefault="00C90234" w:rsidP="00F44D95">
      <w:pPr>
        <w:spacing w:line="240" w:lineRule="auto"/>
        <w:ind w:firstLine="425"/>
        <w:jc w:val="both"/>
        <w:rPr>
          <w:rFonts w:ascii="Arial" w:hAnsi="Arial" w:cs="Arial"/>
          <w:sz w:val="22"/>
          <w:szCs w:val="22"/>
          <w:lang w:val="en-US"/>
        </w:rPr>
      </w:pPr>
      <w:r w:rsidRPr="000E5986">
        <w:rPr>
          <w:rFonts w:ascii="Arial" w:hAnsi="Arial" w:cs="Arial"/>
          <w:sz w:val="22"/>
          <w:szCs w:val="22"/>
          <w:lang w:val="sr-Cyrl-CS"/>
        </w:rPr>
        <w:lastRenderedPageBreak/>
        <w:t xml:space="preserve">На основу члана 61. Закона о јавним набавкама („Службени гласник Републике Србије“ </w:t>
      </w:r>
      <w:r w:rsidRPr="00F44D95">
        <w:rPr>
          <w:rFonts w:ascii="Arial" w:hAnsi="Arial" w:cs="Arial"/>
          <w:color w:val="FF0000"/>
          <w:sz w:val="22"/>
          <w:szCs w:val="22"/>
          <w:lang w:val="sr-Cyrl-CS"/>
        </w:rPr>
        <w:t>бр.124/12</w:t>
      </w:r>
      <w:r w:rsidR="00F44D95" w:rsidRPr="00F44D95">
        <w:rPr>
          <w:rFonts w:ascii="Arial" w:hAnsi="Arial" w:cs="Arial"/>
          <w:color w:val="FF0000"/>
          <w:sz w:val="22"/>
          <w:szCs w:val="22"/>
          <w:lang w:val="en-US"/>
        </w:rPr>
        <w:t xml:space="preserve">, 14/2015 </w:t>
      </w:r>
      <w:r w:rsidR="00F44D95" w:rsidRPr="00F44D95">
        <w:rPr>
          <w:rFonts w:ascii="Arial" w:hAnsi="Arial" w:cs="Arial"/>
          <w:color w:val="FF0000"/>
          <w:sz w:val="22"/>
          <w:szCs w:val="22"/>
        </w:rPr>
        <w:t>и</w:t>
      </w:r>
      <w:r w:rsidR="00F44D95" w:rsidRPr="00F44D95">
        <w:rPr>
          <w:rFonts w:ascii="Arial" w:hAnsi="Arial" w:cs="Arial"/>
          <w:color w:val="FF0000"/>
          <w:sz w:val="22"/>
          <w:szCs w:val="22"/>
          <w:lang w:val="en-US"/>
        </w:rPr>
        <w:t xml:space="preserve"> </w:t>
      </w:r>
      <w:r w:rsidR="007F6EE3" w:rsidRPr="00F44D95">
        <w:rPr>
          <w:rFonts w:ascii="Arial" w:hAnsi="Arial" w:cs="Arial"/>
          <w:color w:val="FF0000"/>
          <w:sz w:val="22"/>
          <w:szCs w:val="22"/>
          <w:lang w:val="sr-Cyrl-CS"/>
        </w:rPr>
        <w:t>68/2015</w:t>
      </w:r>
      <w:r w:rsidRPr="000E5986">
        <w:rPr>
          <w:rFonts w:ascii="Arial" w:hAnsi="Arial" w:cs="Arial"/>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w:t>
      </w:r>
      <w:r w:rsidRPr="00F44D95">
        <w:rPr>
          <w:rFonts w:ascii="Arial" w:hAnsi="Arial" w:cs="Arial"/>
          <w:color w:val="FF0000"/>
          <w:sz w:val="22"/>
          <w:szCs w:val="22"/>
          <w:lang w:val="sr-Cyrl-CS"/>
        </w:rPr>
        <w:t>бр.</w:t>
      </w:r>
      <w:r w:rsidR="00F44D95" w:rsidRPr="00F44D95">
        <w:rPr>
          <w:rFonts w:ascii="Arial" w:hAnsi="Arial" w:cs="Arial"/>
          <w:color w:val="FF0000"/>
          <w:sz w:val="22"/>
          <w:szCs w:val="22"/>
          <w:lang w:val="en-US"/>
        </w:rPr>
        <w:t>86/15</w:t>
      </w:r>
      <w:r w:rsidRPr="000E5986">
        <w:rPr>
          <w:rFonts w:ascii="Arial" w:hAnsi="Arial" w:cs="Arial"/>
          <w:sz w:val="22"/>
          <w:szCs w:val="22"/>
          <w:lang w:val="sr-Cyrl-BA"/>
        </w:rPr>
        <w:t>)</w:t>
      </w:r>
      <w:r w:rsidRPr="000E5986">
        <w:rPr>
          <w:rFonts w:ascii="Arial" w:hAnsi="Arial" w:cs="Arial"/>
          <w:sz w:val="22"/>
          <w:szCs w:val="22"/>
          <w:lang w:val="sr-Cyrl-CS"/>
        </w:rPr>
        <w:t xml:space="preserve"> и Одлуке о п</w:t>
      </w:r>
      <w:r w:rsidR="002414CC" w:rsidRPr="000E5986">
        <w:rPr>
          <w:rFonts w:ascii="Arial" w:hAnsi="Arial" w:cs="Arial"/>
          <w:sz w:val="22"/>
          <w:szCs w:val="22"/>
          <w:lang w:val="sr-Cyrl-CS"/>
        </w:rPr>
        <w:t>окретању поступка јавне набавке</w:t>
      </w:r>
      <w:r w:rsidRPr="000E5986">
        <w:rPr>
          <w:rFonts w:ascii="Arial" w:hAnsi="Arial" w:cs="Arial"/>
          <w:sz w:val="22"/>
          <w:szCs w:val="22"/>
          <w:lang w:val="sr-Cyrl-CS"/>
        </w:rPr>
        <w:t xml:space="preserve"> број</w:t>
      </w:r>
      <w:r w:rsidRPr="000E5986">
        <w:rPr>
          <w:rFonts w:ascii="Arial" w:hAnsi="Arial" w:cs="Arial"/>
          <w:sz w:val="22"/>
          <w:szCs w:val="22"/>
          <w:lang w:val="ru-RU"/>
        </w:rPr>
        <w:t xml:space="preserve"> </w:t>
      </w:r>
      <w:r w:rsidR="00EC52F6">
        <w:rPr>
          <w:rFonts w:ascii="Arial" w:hAnsi="Arial" w:cs="Arial"/>
          <w:sz w:val="22"/>
          <w:szCs w:val="22"/>
        </w:rPr>
        <w:t>1.1.1</w:t>
      </w:r>
      <w:r w:rsidR="001471C9" w:rsidRPr="000E5986">
        <w:rPr>
          <w:rFonts w:ascii="Arial" w:hAnsi="Arial" w:cs="Arial"/>
          <w:sz w:val="22"/>
          <w:szCs w:val="22"/>
          <w:lang w:val="ru-RU"/>
        </w:rPr>
        <w:t>/</w:t>
      </w:r>
      <w:r w:rsidR="007F13F2" w:rsidRPr="003753B8">
        <w:rPr>
          <w:rFonts w:ascii="Arial" w:hAnsi="Arial" w:cs="Arial"/>
          <w:color w:val="FF0000"/>
          <w:sz w:val="22"/>
          <w:szCs w:val="22"/>
        </w:rPr>
        <w:t>201</w:t>
      </w:r>
      <w:r w:rsidR="00756164">
        <w:rPr>
          <w:rFonts w:ascii="Arial" w:hAnsi="Arial" w:cs="Arial"/>
          <w:color w:val="FF0000"/>
          <w:sz w:val="22"/>
          <w:szCs w:val="22"/>
          <w:lang/>
        </w:rPr>
        <w:t>9</w:t>
      </w:r>
      <w:r w:rsidRPr="000E5986">
        <w:rPr>
          <w:rFonts w:ascii="Arial" w:hAnsi="Arial" w:cs="Arial"/>
          <w:sz w:val="22"/>
          <w:szCs w:val="22"/>
          <w:lang w:val="sr-Cyrl-CS"/>
        </w:rPr>
        <w:t xml:space="preserve"> </w:t>
      </w:r>
      <w:r w:rsidR="007F13F2">
        <w:rPr>
          <w:rFonts w:ascii="Arial" w:hAnsi="Arial" w:cs="Arial"/>
          <w:sz w:val="22"/>
          <w:szCs w:val="22"/>
        </w:rPr>
        <w:t xml:space="preserve">деловодни број </w:t>
      </w:r>
      <w:r w:rsidR="00756164">
        <w:rPr>
          <w:rFonts w:ascii="Arial" w:hAnsi="Arial" w:cs="Arial"/>
          <w:color w:val="FF0000"/>
          <w:sz w:val="22"/>
          <w:szCs w:val="22"/>
          <w:lang/>
        </w:rPr>
        <w:t>785</w:t>
      </w:r>
      <w:r w:rsidR="007F13F2">
        <w:rPr>
          <w:rFonts w:ascii="Arial" w:hAnsi="Arial" w:cs="Arial"/>
          <w:sz w:val="22"/>
          <w:szCs w:val="22"/>
        </w:rPr>
        <w:t xml:space="preserve"> </w:t>
      </w:r>
      <w:r w:rsidRPr="000E5986">
        <w:rPr>
          <w:rFonts w:ascii="Arial" w:hAnsi="Arial" w:cs="Arial"/>
          <w:sz w:val="22"/>
          <w:szCs w:val="22"/>
          <w:lang w:val="sr-Cyrl-CS"/>
        </w:rPr>
        <w:t xml:space="preserve">од </w:t>
      </w:r>
      <w:r w:rsidR="001471C9" w:rsidRPr="000E5986">
        <w:rPr>
          <w:rFonts w:ascii="Arial" w:hAnsi="Arial" w:cs="Arial"/>
          <w:sz w:val="22"/>
          <w:szCs w:val="22"/>
          <w:lang w:val="sr-Cyrl-CS"/>
        </w:rPr>
        <w:t xml:space="preserve">дана </w:t>
      </w:r>
      <w:r w:rsidR="00756164">
        <w:rPr>
          <w:rFonts w:ascii="Arial" w:hAnsi="Arial" w:cs="Arial"/>
          <w:color w:val="FF0000"/>
          <w:sz w:val="22"/>
          <w:szCs w:val="22"/>
          <w:lang w:val="sr-Cyrl-CS"/>
        </w:rPr>
        <w:t>16</w:t>
      </w:r>
      <w:r w:rsidR="007F13F2" w:rsidRPr="00F44D95">
        <w:rPr>
          <w:rFonts w:ascii="Arial" w:hAnsi="Arial" w:cs="Arial"/>
          <w:color w:val="FF0000"/>
          <w:sz w:val="22"/>
          <w:szCs w:val="22"/>
          <w:lang w:val="sr-Cyrl-CS"/>
        </w:rPr>
        <w:t>.0</w:t>
      </w:r>
      <w:r w:rsidR="007F6EE3" w:rsidRPr="00F44D95">
        <w:rPr>
          <w:rFonts w:ascii="Arial" w:hAnsi="Arial" w:cs="Arial"/>
          <w:color w:val="FF0000"/>
          <w:sz w:val="22"/>
          <w:szCs w:val="22"/>
          <w:lang w:val="sr-Cyrl-CS"/>
        </w:rPr>
        <w:t>9</w:t>
      </w:r>
      <w:r w:rsidR="00001E13" w:rsidRPr="00F44D95">
        <w:rPr>
          <w:rFonts w:ascii="Arial" w:hAnsi="Arial" w:cs="Arial"/>
          <w:color w:val="FF0000"/>
          <w:sz w:val="22"/>
          <w:szCs w:val="22"/>
          <w:lang w:val="sr-Cyrl-CS"/>
        </w:rPr>
        <w:t>.</w:t>
      </w:r>
      <w:r w:rsidR="007F13F2" w:rsidRPr="00F44D95">
        <w:rPr>
          <w:rFonts w:ascii="Arial" w:hAnsi="Arial" w:cs="Arial"/>
          <w:color w:val="FF0000"/>
          <w:sz w:val="22"/>
          <w:szCs w:val="22"/>
          <w:lang w:val="sr-Cyrl-CS"/>
        </w:rPr>
        <w:t>201</w:t>
      </w:r>
      <w:r w:rsidR="00756164">
        <w:rPr>
          <w:rFonts w:ascii="Arial" w:hAnsi="Arial" w:cs="Arial"/>
          <w:color w:val="FF0000"/>
          <w:sz w:val="22"/>
          <w:szCs w:val="22"/>
          <w:lang w:val="sr-Cyrl-CS"/>
        </w:rPr>
        <w:t>9</w:t>
      </w:r>
      <w:r w:rsidR="00506B87" w:rsidRPr="000E5986">
        <w:rPr>
          <w:rFonts w:ascii="Arial" w:hAnsi="Arial" w:cs="Arial"/>
          <w:sz w:val="22"/>
          <w:szCs w:val="22"/>
          <w:lang w:val="sr-Cyrl-CS"/>
        </w:rPr>
        <w:t>.</w:t>
      </w:r>
      <w:r w:rsidR="00930D77" w:rsidRPr="000E5986">
        <w:rPr>
          <w:rFonts w:ascii="Arial" w:hAnsi="Arial" w:cs="Arial"/>
          <w:b/>
          <w:sz w:val="22"/>
          <w:szCs w:val="22"/>
          <w:lang w:val="sr-Cyrl-CS"/>
        </w:rPr>
        <w:t xml:space="preserve"> </w:t>
      </w:r>
      <w:r w:rsidRPr="000E5986">
        <w:rPr>
          <w:rFonts w:ascii="Arial" w:hAnsi="Arial" w:cs="Arial"/>
          <w:sz w:val="22"/>
          <w:szCs w:val="22"/>
          <w:lang w:val="sr-Cyrl-CS"/>
        </w:rPr>
        <w:t>године</w:t>
      </w:r>
      <w:r w:rsidR="00930D77" w:rsidRPr="000E5986">
        <w:rPr>
          <w:rFonts w:ascii="Arial" w:hAnsi="Arial" w:cs="Arial"/>
          <w:sz w:val="22"/>
          <w:szCs w:val="22"/>
          <w:lang w:val="sr-Cyrl-CS"/>
        </w:rPr>
        <w:t xml:space="preserve"> и Решења о образовању комисије за јавну набавку</w:t>
      </w:r>
      <w:r w:rsidR="00001E13" w:rsidRPr="000E5986">
        <w:rPr>
          <w:rFonts w:ascii="Arial" w:hAnsi="Arial" w:cs="Arial"/>
          <w:sz w:val="22"/>
          <w:szCs w:val="22"/>
          <w:lang w:val="sr-Cyrl-CS"/>
        </w:rPr>
        <w:t xml:space="preserve"> деловодни</w:t>
      </w:r>
      <w:r w:rsidR="00930D77" w:rsidRPr="000E5986">
        <w:rPr>
          <w:rFonts w:ascii="Arial" w:hAnsi="Arial" w:cs="Arial"/>
          <w:sz w:val="22"/>
          <w:szCs w:val="22"/>
          <w:lang w:val="sr-Cyrl-CS"/>
        </w:rPr>
        <w:t xml:space="preserve"> број </w:t>
      </w:r>
      <w:r w:rsidR="00756164">
        <w:rPr>
          <w:rFonts w:ascii="Arial" w:hAnsi="Arial" w:cs="Arial"/>
          <w:color w:val="FF0000"/>
          <w:sz w:val="22"/>
          <w:szCs w:val="22"/>
          <w:lang w:val="sr-Cyrl-CS"/>
        </w:rPr>
        <w:t>786</w:t>
      </w:r>
      <w:r w:rsidR="00001E13" w:rsidRPr="000E5986">
        <w:rPr>
          <w:rFonts w:ascii="Arial" w:hAnsi="Arial" w:cs="Arial"/>
          <w:sz w:val="22"/>
          <w:szCs w:val="22"/>
          <w:lang w:val="sr-Cyrl-CS"/>
        </w:rPr>
        <w:t xml:space="preserve"> од</w:t>
      </w:r>
      <w:r w:rsidR="00506B87" w:rsidRPr="000E5986">
        <w:rPr>
          <w:rFonts w:ascii="Arial" w:hAnsi="Arial" w:cs="Arial"/>
          <w:sz w:val="22"/>
          <w:szCs w:val="22"/>
          <w:lang w:val="sr-Cyrl-CS"/>
        </w:rPr>
        <w:t xml:space="preserve"> дана</w:t>
      </w:r>
      <w:r w:rsidR="007F13F2">
        <w:rPr>
          <w:rFonts w:ascii="Arial" w:hAnsi="Arial" w:cs="Arial"/>
          <w:sz w:val="22"/>
          <w:szCs w:val="22"/>
          <w:lang w:val="sr-Cyrl-CS"/>
        </w:rPr>
        <w:t xml:space="preserve"> </w:t>
      </w:r>
      <w:r w:rsidR="00756164">
        <w:rPr>
          <w:rFonts w:ascii="Arial" w:hAnsi="Arial" w:cs="Arial"/>
          <w:color w:val="FF0000"/>
          <w:sz w:val="22"/>
          <w:szCs w:val="22"/>
          <w:lang w:val="sr-Cyrl-CS"/>
        </w:rPr>
        <w:t>16</w:t>
      </w:r>
      <w:r w:rsidR="00001E13" w:rsidRPr="00F44D95">
        <w:rPr>
          <w:rFonts w:ascii="Arial" w:hAnsi="Arial" w:cs="Arial"/>
          <w:color w:val="FF0000"/>
          <w:sz w:val="22"/>
          <w:szCs w:val="22"/>
          <w:lang w:val="sr-Cyrl-CS"/>
        </w:rPr>
        <w:t>.</w:t>
      </w:r>
      <w:r w:rsidR="007F13F2" w:rsidRPr="00F44D95">
        <w:rPr>
          <w:rFonts w:ascii="Arial" w:hAnsi="Arial" w:cs="Arial"/>
          <w:color w:val="FF0000"/>
          <w:sz w:val="22"/>
          <w:szCs w:val="22"/>
          <w:lang w:val="sr-Cyrl-CS"/>
        </w:rPr>
        <w:t>0</w:t>
      </w:r>
      <w:r w:rsidR="007F6EE3" w:rsidRPr="00F44D95">
        <w:rPr>
          <w:rFonts w:ascii="Arial" w:hAnsi="Arial" w:cs="Arial"/>
          <w:color w:val="FF0000"/>
          <w:sz w:val="22"/>
          <w:szCs w:val="22"/>
          <w:lang w:val="sr-Cyrl-CS"/>
        </w:rPr>
        <w:t>9</w:t>
      </w:r>
      <w:r w:rsidR="001471C9" w:rsidRPr="00F44D95">
        <w:rPr>
          <w:rFonts w:ascii="Arial" w:hAnsi="Arial" w:cs="Arial"/>
          <w:color w:val="FF0000"/>
          <w:sz w:val="22"/>
          <w:szCs w:val="22"/>
          <w:lang w:val="sr-Cyrl-CS"/>
        </w:rPr>
        <w:t>.</w:t>
      </w:r>
      <w:r w:rsidR="007F13F2" w:rsidRPr="00F44D95">
        <w:rPr>
          <w:rFonts w:ascii="Arial" w:hAnsi="Arial" w:cs="Arial"/>
          <w:color w:val="FF0000"/>
          <w:sz w:val="22"/>
          <w:szCs w:val="22"/>
          <w:lang w:val="sr-Cyrl-CS"/>
        </w:rPr>
        <w:t>201</w:t>
      </w:r>
      <w:r w:rsidR="00756164">
        <w:rPr>
          <w:rFonts w:ascii="Arial" w:hAnsi="Arial" w:cs="Arial"/>
          <w:color w:val="FF0000"/>
          <w:sz w:val="22"/>
          <w:szCs w:val="22"/>
          <w:lang w:val="sr-Cyrl-CS"/>
        </w:rPr>
        <w:t>9</w:t>
      </w:r>
      <w:r w:rsidR="00506B87" w:rsidRPr="000E5986">
        <w:rPr>
          <w:rFonts w:ascii="Arial" w:hAnsi="Arial" w:cs="Arial"/>
          <w:sz w:val="22"/>
          <w:szCs w:val="22"/>
          <w:lang w:val="sr-Cyrl-CS"/>
        </w:rPr>
        <w:t>.</w:t>
      </w:r>
      <w:r w:rsidR="00930D77" w:rsidRPr="000E5986">
        <w:rPr>
          <w:rFonts w:ascii="Arial" w:hAnsi="Arial" w:cs="Arial"/>
          <w:sz w:val="22"/>
          <w:szCs w:val="22"/>
          <w:lang w:val="sr-Cyrl-CS"/>
        </w:rPr>
        <w:t xml:space="preserve"> године</w:t>
      </w:r>
      <w:r w:rsidRPr="000E5986">
        <w:rPr>
          <w:rFonts w:ascii="Arial" w:hAnsi="Arial" w:cs="Arial"/>
          <w:sz w:val="22"/>
          <w:szCs w:val="22"/>
          <w:lang w:val="sr-Cyrl-CS"/>
        </w:rPr>
        <w:t>, наручил</w:t>
      </w:r>
      <w:r w:rsidR="00F42B59" w:rsidRPr="000E5986">
        <w:rPr>
          <w:rFonts w:ascii="Arial" w:hAnsi="Arial" w:cs="Arial"/>
          <w:sz w:val="22"/>
          <w:szCs w:val="22"/>
          <w:lang w:val="sr-Cyrl-CS"/>
        </w:rPr>
        <w:t xml:space="preserve">ац </w:t>
      </w:r>
      <w:r w:rsidR="001636AF" w:rsidRPr="000E5986">
        <w:rPr>
          <w:rFonts w:ascii="Arial" w:hAnsi="Arial" w:cs="Arial"/>
          <w:sz w:val="22"/>
          <w:szCs w:val="22"/>
          <w:lang w:val="sr-Cyrl-CS"/>
        </w:rPr>
        <w:t>Основна школа „</w:t>
      </w:r>
      <w:r w:rsidR="000E1BEE">
        <w:rPr>
          <w:rFonts w:ascii="Arial" w:hAnsi="Arial" w:cs="Arial"/>
          <w:sz w:val="22"/>
          <w:szCs w:val="22"/>
          <w:lang w:val="sr-Cyrl-CS"/>
        </w:rPr>
        <w:t>Таковски устанак</w:t>
      </w:r>
      <w:r w:rsidR="001636AF" w:rsidRPr="000E5986">
        <w:rPr>
          <w:rFonts w:ascii="Arial" w:hAnsi="Arial" w:cs="Arial"/>
          <w:sz w:val="22"/>
          <w:szCs w:val="22"/>
          <w:lang w:val="sr-Cyrl-CS"/>
        </w:rPr>
        <w:t xml:space="preserve">“ </w:t>
      </w:r>
      <w:r w:rsidR="000E1BEE">
        <w:rPr>
          <w:rFonts w:ascii="Arial" w:hAnsi="Arial" w:cs="Arial"/>
          <w:sz w:val="22"/>
          <w:szCs w:val="22"/>
          <w:lang w:val="sr-Cyrl-CS"/>
        </w:rPr>
        <w:t>у</w:t>
      </w:r>
      <w:r w:rsidR="003C6247">
        <w:rPr>
          <w:rFonts w:ascii="Arial" w:hAnsi="Arial" w:cs="Arial"/>
          <w:sz w:val="22"/>
          <w:szCs w:val="22"/>
          <w:lang w:val="sr-Cyrl-CS"/>
        </w:rPr>
        <w:t xml:space="preserve"> </w:t>
      </w:r>
      <w:r w:rsidR="000E1BEE">
        <w:rPr>
          <w:rFonts w:ascii="Arial" w:hAnsi="Arial" w:cs="Arial"/>
          <w:sz w:val="22"/>
          <w:szCs w:val="22"/>
          <w:lang w:val="sr-Cyrl-CS"/>
        </w:rPr>
        <w:t>Такову</w:t>
      </w:r>
      <w:r w:rsidR="001636AF" w:rsidRPr="000E5986">
        <w:rPr>
          <w:rFonts w:ascii="Arial" w:hAnsi="Arial" w:cs="Arial"/>
          <w:sz w:val="22"/>
          <w:szCs w:val="22"/>
          <w:lang w:val="sr-Cyrl-CS"/>
        </w:rPr>
        <w:t xml:space="preserve"> припремила</w:t>
      </w:r>
      <w:r w:rsidRPr="000E5986">
        <w:rPr>
          <w:rFonts w:ascii="Arial" w:hAnsi="Arial" w:cs="Arial"/>
          <w:sz w:val="22"/>
          <w:szCs w:val="22"/>
          <w:lang w:val="sr-Cyrl-CS"/>
        </w:rPr>
        <w:t xml:space="preserve"> </w:t>
      </w:r>
      <w:r w:rsidR="00001E13" w:rsidRPr="000E5986">
        <w:rPr>
          <w:rFonts w:ascii="Arial" w:hAnsi="Arial" w:cs="Arial"/>
          <w:sz w:val="22"/>
          <w:szCs w:val="22"/>
          <w:lang w:val="sr-Cyrl-CS"/>
        </w:rPr>
        <w:t>је</w:t>
      </w:r>
    </w:p>
    <w:p w:rsidR="00C90234" w:rsidRPr="000E5986" w:rsidRDefault="00C90234" w:rsidP="006E04F9">
      <w:pPr>
        <w:spacing w:line="240" w:lineRule="auto"/>
        <w:rPr>
          <w:rFonts w:ascii="Arial" w:hAnsi="Arial" w:cs="Arial"/>
          <w:sz w:val="22"/>
          <w:szCs w:val="22"/>
          <w:lang w:val="sr-Cyrl-CS"/>
        </w:rPr>
      </w:pPr>
    </w:p>
    <w:p w:rsidR="00C90234" w:rsidRPr="000E5986" w:rsidRDefault="00C90234" w:rsidP="006E04F9">
      <w:pPr>
        <w:spacing w:line="240" w:lineRule="auto"/>
        <w:rPr>
          <w:rFonts w:ascii="Arial" w:hAnsi="Arial" w:cs="Arial"/>
          <w:sz w:val="22"/>
          <w:szCs w:val="22"/>
          <w:lang w:val="sr-Cyrl-CS"/>
        </w:rPr>
      </w:pPr>
    </w:p>
    <w:p w:rsidR="00C90234" w:rsidRPr="000E5986" w:rsidRDefault="00C90234" w:rsidP="006E04F9">
      <w:pPr>
        <w:spacing w:line="240" w:lineRule="auto"/>
        <w:rPr>
          <w:rFonts w:ascii="Arial" w:hAnsi="Arial" w:cs="Arial"/>
          <w:sz w:val="22"/>
          <w:szCs w:val="22"/>
          <w:lang w:val="sr-Cyrl-CS"/>
        </w:rPr>
      </w:pPr>
    </w:p>
    <w:p w:rsidR="00C90234" w:rsidRPr="000E5986" w:rsidRDefault="00C90234" w:rsidP="006E04F9">
      <w:pPr>
        <w:spacing w:line="240" w:lineRule="auto"/>
        <w:jc w:val="center"/>
        <w:rPr>
          <w:rFonts w:ascii="Arial" w:hAnsi="Arial" w:cs="Arial"/>
          <w:b/>
          <w:sz w:val="22"/>
          <w:szCs w:val="22"/>
          <w:lang w:val="ru-RU"/>
        </w:rPr>
      </w:pPr>
    </w:p>
    <w:p w:rsidR="00C90234" w:rsidRPr="000E5986" w:rsidRDefault="00C90234" w:rsidP="006E04F9">
      <w:pPr>
        <w:spacing w:line="240" w:lineRule="auto"/>
        <w:jc w:val="center"/>
        <w:rPr>
          <w:rFonts w:ascii="Arial" w:hAnsi="Arial" w:cs="Arial"/>
          <w:b/>
          <w:sz w:val="28"/>
          <w:szCs w:val="28"/>
          <w:lang w:val="sr-Cyrl-CS"/>
        </w:rPr>
      </w:pPr>
      <w:r w:rsidRPr="000E5986">
        <w:rPr>
          <w:rFonts w:ascii="Arial" w:hAnsi="Arial" w:cs="Arial"/>
          <w:b/>
          <w:sz w:val="28"/>
          <w:szCs w:val="28"/>
          <w:lang w:val="sr-Cyrl-CS"/>
        </w:rPr>
        <w:t>КОНКУРСНУ ДОКУМЕНТАЦИЈУ</w:t>
      </w:r>
    </w:p>
    <w:p w:rsidR="00CF5505" w:rsidRPr="00F44D95" w:rsidRDefault="00F42B59" w:rsidP="00F44D95">
      <w:pPr>
        <w:spacing w:line="240" w:lineRule="auto"/>
        <w:jc w:val="center"/>
        <w:rPr>
          <w:rFonts w:ascii="Arial" w:hAnsi="Arial" w:cs="Arial"/>
          <w:b/>
          <w:sz w:val="22"/>
          <w:szCs w:val="22"/>
          <w:lang w:val="sr-Latn-CS"/>
        </w:rPr>
      </w:pPr>
      <w:r w:rsidRPr="000E5986">
        <w:rPr>
          <w:rFonts w:ascii="Arial" w:hAnsi="Arial" w:cs="Arial"/>
          <w:b/>
          <w:sz w:val="22"/>
          <w:szCs w:val="22"/>
          <w:lang w:val="sr-Cyrl-CS"/>
        </w:rPr>
        <w:t xml:space="preserve">за јавну набавку </w:t>
      </w:r>
      <w:r w:rsidR="00C03527" w:rsidRPr="000E5986">
        <w:rPr>
          <w:rFonts w:ascii="Arial" w:hAnsi="Arial" w:cs="Arial"/>
          <w:b/>
          <w:sz w:val="22"/>
          <w:szCs w:val="22"/>
          <w:lang w:val="sr-Cyrl-CS"/>
        </w:rPr>
        <w:t>добара</w:t>
      </w:r>
      <w:r w:rsidRPr="000E5986">
        <w:rPr>
          <w:rFonts w:ascii="Arial" w:hAnsi="Arial" w:cs="Arial"/>
          <w:b/>
          <w:sz w:val="22"/>
          <w:szCs w:val="22"/>
          <w:lang w:val="sr-Latn-CS"/>
        </w:rPr>
        <w:t>,</w:t>
      </w:r>
      <w:r w:rsidRPr="000E5986">
        <w:rPr>
          <w:rFonts w:ascii="Arial" w:hAnsi="Arial" w:cs="Arial"/>
          <w:b/>
          <w:sz w:val="22"/>
          <w:szCs w:val="22"/>
          <w:lang w:val="sr-Cyrl-CS"/>
        </w:rPr>
        <w:t xml:space="preserve"> број </w:t>
      </w:r>
      <w:r w:rsidR="000E1BEE">
        <w:rPr>
          <w:rFonts w:ascii="Arial" w:hAnsi="Arial" w:cs="Arial"/>
          <w:b/>
          <w:sz w:val="22"/>
          <w:szCs w:val="22"/>
          <w:lang w:val="sr-Cyrl-CS"/>
        </w:rPr>
        <w:t>1.1.1</w:t>
      </w:r>
      <w:r w:rsidR="00506B87" w:rsidRPr="000E5986">
        <w:rPr>
          <w:rFonts w:ascii="Arial" w:hAnsi="Arial" w:cs="Arial"/>
          <w:b/>
          <w:sz w:val="22"/>
          <w:szCs w:val="22"/>
          <w:lang w:val="sr-Cyrl-CS"/>
        </w:rPr>
        <w:t>/</w:t>
      </w:r>
      <w:r w:rsidR="00E86818" w:rsidRPr="000E5986">
        <w:rPr>
          <w:rFonts w:ascii="Arial" w:hAnsi="Arial" w:cs="Arial"/>
          <w:b/>
          <w:sz w:val="22"/>
          <w:szCs w:val="22"/>
          <w:lang w:val="sr-Cyrl-CS"/>
        </w:rPr>
        <w:t xml:space="preserve"> </w:t>
      </w:r>
      <w:r w:rsidR="003C6247" w:rsidRPr="001D493E">
        <w:rPr>
          <w:rFonts w:ascii="Arial" w:hAnsi="Arial" w:cs="Arial"/>
          <w:b/>
          <w:color w:val="FF0000"/>
          <w:sz w:val="22"/>
          <w:szCs w:val="22"/>
          <w:lang w:val="sr-Latn-CS"/>
        </w:rPr>
        <w:t>201</w:t>
      </w:r>
      <w:r w:rsidR="00756164">
        <w:rPr>
          <w:rFonts w:ascii="Arial" w:hAnsi="Arial" w:cs="Arial"/>
          <w:b/>
          <w:color w:val="FF0000"/>
          <w:sz w:val="22"/>
          <w:szCs w:val="22"/>
          <w:lang/>
        </w:rPr>
        <w:t>9</w:t>
      </w:r>
      <w:r w:rsidR="00F44D95">
        <w:rPr>
          <w:rFonts w:ascii="Arial" w:hAnsi="Arial" w:cs="Arial"/>
          <w:b/>
          <w:sz w:val="22"/>
          <w:szCs w:val="22"/>
          <w:lang w:val="sr-Cyrl-CS"/>
        </w:rPr>
        <w:br/>
      </w:r>
      <w:r w:rsidR="00F44D95">
        <w:rPr>
          <w:rFonts w:ascii="Arial" w:hAnsi="Arial" w:cs="Arial"/>
          <w:b/>
          <w:sz w:val="22"/>
          <w:szCs w:val="22"/>
          <w:lang w:val="sr-Cyrl-CS"/>
        </w:rPr>
        <w:br/>
      </w:r>
      <w:r w:rsidR="00E255EB">
        <w:rPr>
          <w:rFonts w:ascii="Arial" w:hAnsi="Arial" w:cs="Arial"/>
          <w:b/>
          <w:sz w:val="24"/>
          <w:lang w:val="sr-Cyrl-CS"/>
        </w:rPr>
        <w:t>Угаљ-</w:t>
      </w:r>
      <w:r w:rsidR="003C6247">
        <w:rPr>
          <w:rFonts w:ascii="Arial" w:hAnsi="Arial" w:cs="Arial"/>
          <w:b/>
          <w:sz w:val="24"/>
          <w:lang w:val="sr-Cyrl-CS"/>
        </w:rPr>
        <w:t>сушени лигнит</w:t>
      </w:r>
      <w:r w:rsidR="000E1BEE">
        <w:rPr>
          <w:rFonts w:ascii="Arial" w:hAnsi="Arial" w:cs="Arial"/>
          <w:b/>
          <w:sz w:val="24"/>
          <w:lang w:val="sr-Cyrl-CS"/>
        </w:rPr>
        <w:t>-комад-коцка 54</w:t>
      </w:r>
      <w:r w:rsidR="000E1BEE">
        <w:rPr>
          <w:rFonts w:ascii="Arial" w:hAnsi="Arial" w:cs="Arial"/>
          <w:b/>
          <w:sz w:val="24"/>
          <w:lang w:val="en-US"/>
        </w:rPr>
        <w:t>:46%</w:t>
      </w:r>
    </w:p>
    <w:p w:rsidR="00F42B59" w:rsidRPr="000E5986" w:rsidRDefault="00F42B59" w:rsidP="00F42B59">
      <w:pPr>
        <w:spacing w:line="240" w:lineRule="auto"/>
        <w:jc w:val="center"/>
        <w:rPr>
          <w:rFonts w:ascii="Arial" w:hAnsi="Arial" w:cs="Arial"/>
          <w:b/>
          <w:sz w:val="22"/>
          <w:szCs w:val="22"/>
          <w:lang w:val="sr-Cyrl-CS"/>
        </w:rPr>
      </w:pPr>
      <w:r w:rsidRPr="000E5986">
        <w:rPr>
          <w:rFonts w:ascii="Arial" w:hAnsi="Arial" w:cs="Arial"/>
          <w:b/>
          <w:sz w:val="22"/>
          <w:szCs w:val="22"/>
          <w:lang w:val="sr-Cyrl-CS"/>
        </w:rPr>
        <w:t xml:space="preserve">ЗА ПОТРЕБЕ </w:t>
      </w:r>
      <w:r w:rsidR="001471C9" w:rsidRPr="000E5986">
        <w:rPr>
          <w:rFonts w:ascii="Arial" w:hAnsi="Arial" w:cs="Arial"/>
          <w:b/>
          <w:bCs/>
          <w:sz w:val="28"/>
          <w:szCs w:val="28"/>
          <w:lang w:val="sr-Cyrl-CS"/>
        </w:rPr>
        <w:t>ОСНОВНЕ ШКОЛЕ</w:t>
      </w:r>
      <w:r w:rsidR="001636AF" w:rsidRPr="000E5986">
        <w:rPr>
          <w:rFonts w:ascii="Arial" w:hAnsi="Arial" w:cs="Arial"/>
          <w:b/>
          <w:bCs/>
          <w:sz w:val="28"/>
          <w:szCs w:val="28"/>
          <w:lang w:val="sr-Cyrl-CS"/>
        </w:rPr>
        <w:t xml:space="preserve"> „</w:t>
      </w:r>
      <w:r w:rsidR="000E1BEE">
        <w:rPr>
          <w:rFonts w:ascii="Arial" w:hAnsi="Arial" w:cs="Arial"/>
          <w:b/>
          <w:bCs/>
          <w:sz w:val="28"/>
          <w:szCs w:val="28"/>
          <w:lang w:val="sr-Cyrl-CS"/>
        </w:rPr>
        <w:t>ТАКОВСКИ УСТАНАК</w:t>
      </w:r>
      <w:r w:rsidR="001636AF" w:rsidRPr="000E5986">
        <w:rPr>
          <w:rFonts w:ascii="Arial" w:hAnsi="Arial" w:cs="Arial"/>
          <w:b/>
          <w:bCs/>
          <w:sz w:val="28"/>
          <w:szCs w:val="28"/>
          <w:lang w:val="sr-Cyrl-CS"/>
        </w:rPr>
        <w:t>“</w:t>
      </w:r>
      <w:r w:rsidR="000E1BEE">
        <w:rPr>
          <w:rFonts w:ascii="Arial" w:hAnsi="Arial" w:cs="Arial"/>
          <w:b/>
          <w:bCs/>
          <w:sz w:val="28"/>
          <w:szCs w:val="28"/>
          <w:lang w:val="sr-Cyrl-CS"/>
        </w:rPr>
        <w:t xml:space="preserve"> Таково</w:t>
      </w:r>
    </w:p>
    <w:p w:rsidR="00C90234" w:rsidRPr="000E5986" w:rsidRDefault="00C90234" w:rsidP="006E04F9">
      <w:pPr>
        <w:spacing w:line="240" w:lineRule="auto"/>
        <w:jc w:val="center"/>
        <w:rPr>
          <w:rFonts w:ascii="Arial" w:hAnsi="Arial" w:cs="Arial"/>
          <w:sz w:val="22"/>
          <w:szCs w:val="22"/>
          <w:lang w:val="ru-RU"/>
        </w:rPr>
      </w:pPr>
    </w:p>
    <w:p w:rsidR="00C90234" w:rsidRPr="000E5986" w:rsidRDefault="00C90234" w:rsidP="006E04F9">
      <w:pPr>
        <w:spacing w:line="240" w:lineRule="auto"/>
        <w:jc w:val="center"/>
        <w:rPr>
          <w:rFonts w:ascii="Arial" w:hAnsi="Arial" w:cs="Arial"/>
          <w:b/>
          <w:sz w:val="22"/>
          <w:szCs w:val="22"/>
          <w:lang w:val="sr-Cyrl-CS"/>
        </w:rPr>
      </w:pPr>
      <w:r w:rsidRPr="000E5986">
        <w:rPr>
          <w:rFonts w:ascii="Arial" w:hAnsi="Arial" w:cs="Arial"/>
          <w:b/>
          <w:sz w:val="22"/>
          <w:szCs w:val="22"/>
          <w:lang w:val="sr-Cyrl-CS"/>
        </w:rPr>
        <w:t xml:space="preserve">- </w:t>
      </w:r>
      <w:r w:rsidR="00E86818" w:rsidRPr="000E5986">
        <w:rPr>
          <w:rFonts w:ascii="Arial" w:hAnsi="Arial" w:cs="Arial"/>
          <w:b/>
          <w:sz w:val="22"/>
          <w:szCs w:val="22"/>
          <w:lang w:val="sr-Cyrl-CS"/>
        </w:rPr>
        <w:t>поступак јавне набавке мале вредности</w:t>
      </w:r>
      <w:r w:rsidRPr="000E5986">
        <w:rPr>
          <w:rFonts w:ascii="Arial" w:hAnsi="Arial" w:cs="Arial"/>
          <w:b/>
          <w:sz w:val="22"/>
          <w:szCs w:val="22"/>
          <w:lang w:val="sr-Cyrl-CS"/>
        </w:rPr>
        <w:t xml:space="preserve"> -</w:t>
      </w:r>
    </w:p>
    <w:p w:rsidR="00C90234" w:rsidRPr="000E5986" w:rsidRDefault="00C90234" w:rsidP="006E04F9">
      <w:pPr>
        <w:spacing w:line="240" w:lineRule="auto"/>
        <w:jc w:val="center"/>
        <w:rPr>
          <w:rFonts w:ascii="Arial" w:hAnsi="Arial" w:cs="Arial"/>
          <w:b/>
          <w:sz w:val="22"/>
          <w:szCs w:val="22"/>
          <w:lang w:val="sr-Cyrl-CS"/>
        </w:rPr>
      </w:pPr>
    </w:p>
    <w:p w:rsidR="00C90234" w:rsidRPr="000E5986" w:rsidRDefault="00C90234" w:rsidP="006E04F9">
      <w:pPr>
        <w:spacing w:line="240" w:lineRule="auto"/>
        <w:jc w:val="center"/>
        <w:rPr>
          <w:rFonts w:ascii="Arial" w:hAnsi="Arial" w:cs="Arial"/>
          <w:b/>
          <w:sz w:val="22"/>
          <w:szCs w:val="22"/>
          <w:lang w:val="sr-Cyrl-CS"/>
        </w:rPr>
      </w:pPr>
    </w:p>
    <w:p w:rsidR="00C90234" w:rsidRPr="000E5986" w:rsidRDefault="00C90234" w:rsidP="006E04F9">
      <w:pPr>
        <w:spacing w:line="240" w:lineRule="auto"/>
        <w:rPr>
          <w:rFonts w:ascii="Arial" w:hAnsi="Arial" w:cs="Arial"/>
          <w:b/>
          <w:sz w:val="22"/>
          <w:szCs w:val="22"/>
          <w:lang w:val="sr-Cyrl-CS"/>
        </w:rPr>
      </w:pPr>
    </w:p>
    <w:p w:rsidR="00C90234" w:rsidRPr="000E5986" w:rsidRDefault="00C90234" w:rsidP="006E04F9">
      <w:pPr>
        <w:spacing w:line="240" w:lineRule="auto"/>
        <w:rPr>
          <w:rFonts w:ascii="Arial" w:hAnsi="Arial" w:cs="Arial"/>
          <w:sz w:val="22"/>
          <w:szCs w:val="22"/>
          <w:lang w:val="sr-Cyrl-CS"/>
        </w:rPr>
      </w:pPr>
      <w:r w:rsidRPr="000E5986">
        <w:rPr>
          <w:rFonts w:ascii="Arial" w:hAnsi="Arial" w:cs="Arial"/>
          <w:sz w:val="22"/>
          <w:szCs w:val="22"/>
          <w:lang w:val="sr-Cyrl-CS"/>
        </w:rPr>
        <w:tab/>
        <w:t>Конкурсна документација садржи:</w:t>
      </w:r>
    </w:p>
    <w:p w:rsidR="00C90234" w:rsidRPr="000E5986" w:rsidRDefault="00C90234" w:rsidP="006E04F9">
      <w:pPr>
        <w:spacing w:line="240" w:lineRule="auto"/>
        <w:jc w:val="both"/>
        <w:rPr>
          <w:rFonts w:ascii="Arial" w:hAnsi="Arial" w:cs="Arial"/>
          <w:b/>
          <w:sz w:val="22"/>
          <w:szCs w:val="22"/>
          <w:lang w:val="sr-Cyrl-CS"/>
        </w:rPr>
      </w:pPr>
    </w:p>
    <w:p w:rsidR="00C90234" w:rsidRPr="000E5986" w:rsidRDefault="00C90234" w:rsidP="006E04F9">
      <w:pPr>
        <w:numPr>
          <w:ilvl w:val="0"/>
          <w:numId w:val="7"/>
        </w:numPr>
        <w:spacing w:line="240" w:lineRule="auto"/>
        <w:jc w:val="both"/>
        <w:rPr>
          <w:rFonts w:ascii="Arial" w:hAnsi="Arial" w:cs="Arial"/>
          <w:sz w:val="22"/>
          <w:szCs w:val="22"/>
          <w:lang w:val="sr-Cyrl-CS"/>
        </w:rPr>
      </w:pPr>
      <w:r w:rsidRPr="000E5986">
        <w:rPr>
          <w:rFonts w:ascii="Arial" w:hAnsi="Arial" w:cs="Arial"/>
          <w:sz w:val="22"/>
          <w:szCs w:val="22"/>
          <w:lang w:val="sr-Cyrl-CS"/>
        </w:rPr>
        <w:t>Општи подаци о набавци....................................................................................</w:t>
      </w:r>
      <w:r w:rsidR="0083215F" w:rsidRPr="000E5986">
        <w:rPr>
          <w:rFonts w:ascii="Arial" w:hAnsi="Arial" w:cs="Arial"/>
          <w:sz w:val="22"/>
          <w:szCs w:val="22"/>
          <w:lang w:val="sr-Latn-CS"/>
        </w:rPr>
        <w:t>...............</w:t>
      </w:r>
      <w:r w:rsidR="008D2DF8" w:rsidRPr="000E5986">
        <w:rPr>
          <w:rFonts w:ascii="Arial" w:hAnsi="Arial" w:cs="Arial"/>
          <w:sz w:val="22"/>
          <w:szCs w:val="22"/>
          <w:lang w:val="sr-Latn-CS"/>
        </w:rPr>
        <w:t>3</w:t>
      </w:r>
    </w:p>
    <w:p w:rsidR="00C90234" w:rsidRPr="000E5986" w:rsidRDefault="00C90234" w:rsidP="006E04F9">
      <w:pPr>
        <w:spacing w:line="240" w:lineRule="auto"/>
        <w:jc w:val="both"/>
        <w:rPr>
          <w:rFonts w:ascii="Arial" w:hAnsi="Arial" w:cs="Arial"/>
          <w:sz w:val="22"/>
          <w:szCs w:val="22"/>
          <w:lang w:val="ru-RU"/>
        </w:rPr>
      </w:pPr>
    </w:p>
    <w:p w:rsidR="00C90234" w:rsidRPr="000E5986" w:rsidRDefault="00C90234" w:rsidP="006E04F9">
      <w:pPr>
        <w:numPr>
          <w:ilvl w:val="0"/>
          <w:numId w:val="7"/>
        </w:numPr>
        <w:spacing w:line="240" w:lineRule="auto"/>
        <w:jc w:val="both"/>
        <w:rPr>
          <w:rFonts w:ascii="Arial" w:hAnsi="Arial" w:cs="Arial"/>
          <w:sz w:val="22"/>
          <w:szCs w:val="22"/>
          <w:lang w:val="sr-Cyrl-CS"/>
        </w:rPr>
      </w:pPr>
      <w:r w:rsidRPr="000E5986">
        <w:rPr>
          <w:rFonts w:ascii="Arial" w:hAnsi="Arial" w:cs="Arial"/>
          <w:sz w:val="22"/>
          <w:szCs w:val="22"/>
          <w:lang w:val="sr-Cyrl-CS"/>
        </w:rPr>
        <w:t>Подаци о предмету јавне набавке......................................................................</w:t>
      </w:r>
      <w:r w:rsidR="0083215F" w:rsidRPr="000E5986">
        <w:rPr>
          <w:rFonts w:ascii="Arial" w:hAnsi="Arial" w:cs="Arial"/>
          <w:sz w:val="22"/>
          <w:szCs w:val="22"/>
          <w:lang w:val="sr-Latn-CS"/>
        </w:rPr>
        <w:t>...............</w:t>
      </w:r>
      <w:r w:rsidR="00CE0015">
        <w:rPr>
          <w:rFonts w:ascii="Arial" w:hAnsi="Arial" w:cs="Arial"/>
          <w:sz w:val="22"/>
          <w:szCs w:val="22"/>
          <w:lang w:val="sr-Cyrl-CS"/>
        </w:rPr>
        <w:t>4</w:t>
      </w:r>
    </w:p>
    <w:p w:rsidR="00C90234" w:rsidRPr="000E5986" w:rsidRDefault="00C90234" w:rsidP="006E04F9">
      <w:pPr>
        <w:spacing w:line="240" w:lineRule="auto"/>
        <w:jc w:val="both"/>
        <w:rPr>
          <w:rFonts w:ascii="Arial" w:hAnsi="Arial" w:cs="Arial"/>
          <w:sz w:val="22"/>
          <w:szCs w:val="22"/>
          <w:lang w:val="ru-RU"/>
        </w:rPr>
      </w:pPr>
    </w:p>
    <w:p w:rsidR="006E04F9" w:rsidRPr="000E5986" w:rsidRDefault="00C90234" w:rsidP="006E04F9">
      <w:pPr>
        <w:numPr>
          <w:ilvl w:val="0"/>
          <w:numId w:val="7"/>
        </w:numPr>
        <w:spacing w:line="240" w:lineRule="auto"/>
        <w:jc w:val="both"/>
        <w:rPr>
          <w:rFonts w:ascii="Arial" w:hAnsi="Arial" w:cs="Arial"/>
          <w:sz w:val="22"/>
          <w:szCs w:val="22"/>
          <w:lang w:val="sr-Cyrl-CS"/>
        </w:rPr>
      </w:pPr>
      <w:r w:rsidRPr="000E5986">
        <w:rPr>
          <w:rFonts w:ascii="Arial" w:hAnsi="Arial" w:cs="Arial"/>
          <w:sz w:val="22"/>
          <w:szCs w:val="22"/>
          <w:lang w:val="sr-Cyrl-CS"/>
        </w:rPr>
        <w:t xml:space="preserve">Врста, спецификација, количина и опис </w:t>
      </w:r>
      <w:r w:rsidR="00CF5505" w:rsidRPr="000E5986">
        <w:rPr>
          <w:rFonts w:ascii="Arial" w:hAnsi="Arial" w:cs="Arial"/>
          <w:sz w:val="22"/>
          <w:szCs w:val="22"/>
          <w:lang w:val="sr-Cyrl-CS"/>
        </w:rPr>
        <w:t>добара, квалитет, рок испоруке</w:t>
      </w:r>
      <w:r w:rsidRPr="000E5986">
        <w:rPr>
          <w:rFonts w:ascii="Arial" w:hAnsi="Arial" w:cs="Arial"/>
          <w:sz w:val="22"/>
          <w:szCs w:val="22"/>
          <w:lang w:val="sr-Cyrl-CS"/>
        </w:rPr>
        <w:t xml:space="preserve">, </w:t>
      </w:r>
      <w:r w:rsidR="006E04F9" w:rsidRPr="000E5986">
        <w:rPr>
          <w:rFonts w:ascii="Arial" w:hAnsi="Arial" w:cs="Arial"/>
          <w:sz w:val="22"/>
          <w:szCs w:val="22"/>
          <w:lang w:val="sr-Cyrl-CS"/>
        </w:rPr>
        <w:t xml:space="preserve">место испоруке </w:t>
      </w:r>
      <w:r w:rsidR="007F5651" w:rsidRPr="000E5986">
        <w:rPr>
          <w:rFonts w:ascii="Arial" w:hAnsi="Arial" w:cs="Arial"/>
          <w:sz w:val="22"/>
          <w:szCs w:val="22"/>
          <w:lang w:val="sr-Cyrl-CS"/>
        </w:rPr>
        <w:t>............</w:t>
      </w:r>
      <w:r w:rsidR="006E04F9" w:rsidRPr="000E5986">
        <w:rPr>
          <w:rFonts w:ascii="Arial" w:hAnsi="Arial" w:cs="Arial"/>
          <w:sz w:val="22"/>
          <w:szCs w:val="22"/>
          <w:lang w:val="sr-Cyrl-CS"/>
        </w:rPr>
        <w:t>......................................................................................</w:t>
      </w:r>
      <w:r w:rsidR="0083215F" w:rsidRPr="000E5986">
        <w:rPr>
          <w:rFonts w:ascii="Arial" w:hAnsi="Arial" w:cs="Arial"/>
          <w:sz w:val="22"/>
          <w:szCs w:val="22"/>
          <w:lang w:val="sr-Latn-CS"/>
        </w:rPr>
        <w:t>............................</w:t>
      </w:r>
      <w:r w:rsidR="008D2DF8" w:rsidRPr="000E5986">
        <w:rPr>
          <w:rFonts w:ascii="Arial" w:hAnsi="Arial" w:cs="Arial"/>
          <w:sz w:val="22"/>
          <w:szCs w:val="22"/>
          <w:lang w:val="sr-Latn-CS"/>
        </w:rPr>
        <w:t>4</w:t>
      </w:r>
    </w:p>
    <w:p w:rsidR="00C90234" w:rsidRPr="000E5986" w:rsidRDefault="00C90234" w:rsidP="006E04F9">
      <w:pPr>
        <w:spacing w:line="240" w:lineRule="auto"/>
        <w:jc w:val="both"/>
        <w:rPr>
          <w:rFonts w:ascii="Arial" w:hAnsi="Arial" w:cs="Arial"/>
          <w:sz w:val="22"/>
          <w:szCs w:val="22"/>
          <w:lang w:val="sr-Cyrl-CS"/>
        </w:rPr>
      </w:pPr>
    </w:p>
    <w:p w:rsidR="006E04F9" w:rsidRPr="000E5986" w:rsidRDefault="00C90234" w:rsidP="006E04F9">
      <w:pPr>
        <w:numPr>
          <w:ilvl w:val="0"/>
          <w:numId w:val="7"/>
        </w:numPr>
        <w:spacing w:line="240" w:lineRule="auto"/>
        <w:jc w:val="both"/>
        <w:rPr>
          <w:rFonts w:ascii="Arial" w:hAnsi="Arial" w:cs="Arial"/>
          <w:sz w:val="22"/>
          <w:szCs w:val="22"/>
          <w:lang w:val="sr-Cyrl-CS"/>
        </w:rPr>
      </w:pPr>
      <w:r w:rsidRPr="000E5986">
        <w:rPr>
          <w:rFonts w:ascii="Arial" w:hAnsi="Arial" w:cs="Arial"/>
          <w:sz w:val="22"/>
          <w:szCs w:val="22"/>
          <w:lang w:val="sr-Cyrl-CS"/>
        </w:rPr>
        <w:t xml:space="preserve">Услови за учешће у поступку јавне набавке из члана 75. </w:t>
      </w:r>
      <w:r w:rsidR="00CF5505" w:rsidRPr="000E5986">
        <w:rPr>
          <w:rFonts w:ascii="Arial" w:hAnsi="Arial" w:cs="Arial"/>
          <w:sz w:val="22"/>
          <w:szCs w:val="22"/>
          <w:lang w:val="sr-Cyrl-CS"/>
        </w:rPr>
        <w:t xml:space="preserve">и 76. </w:t>
      </w:r>
      <w:r w:rsidRPr="000E5986">
        <w:rPr>
          <w:rFonts w:ascii="Arial" w:hAnsi="Arial" w:cs="Arial"/>
          <w:sz w:val="22"/>
          <w:szCs w:val="22"/>
          <w:lang w:val="sr-Cyrl-CS"/>
        </w:rPr>
        <w:t xml:space="preserve">Закона и упутство </w:t>
      </w:r>
      <w:r w:rsidR="006E04F9" w:rsidRPr="000E5986">
        <w:rPr>
          <w:rFonts w:ascii="Arial" w:hAnsi="Arial" w:cs="Arial"/>
          <w:sz w:val="22"/>
          <w:szCs w:val="22"/>
          <w:lang w:val="sr-Cyrl-CS"/>
        </w:rPr>
        <w:t>како се доказује испуњеност тих услова..........................................................</w:t>
      </w:r>
      <w:r w:rsidR="006E04F9" w:rsidRPr="000E5986">
        <w:rPr>
          <w:rFonts w:ascii="Arial" w:hAnsi="Arial" w:cs="Arial"/>
          <w:sz w:val="22"/>
          <w:szCs w:val="22"/>
          <w:lang w:val="sr-Latn-CS"/>
        </w:rPr>
        <w:t>..</w:t>
      </w:r>
      <w:r w:rsidR="00CF5505" w:rsidRPr="000E5986">
        <w:rPr>
          <w:rFonts w:ascii="Arial" w:hAnsi="Arial" w:cs="Arial"/>
          <w:sz w:val="22"/>
          <w:szCs w:val="22"/>
          <w:lang w:val="sr-Latn-CS"/>
        </w:rPr>
        <w:t>.......................</w:t>
      </w:r>
      <w:r w:rsidR="00CF5505" w:rsidRPr="000E5986">
        <w:rPr>
          <w:rFonts w:ascii="Arial" w:hAnsi="Arial" w:cs="Arial"/>
          <w:sz w:val="22"/>
          <w:szCs w:val="22"/>
          <w:lang w:val="sr-Cyrl-CS"/>
        </w:rPr>
        <w:t>.</w:t>
      </w:r>
      <w:r w:rsidR="008D2DF8" w:rsidRPr="000E5986">
        <w:rPr>
          <w:rFonts w:ascii="Arial" w:hAnsi="Arial" w:cs="Arial"/>
          <w:sz w:val="22"/>
          <w:szCs w:val="22"/>
          <w:lang w:val="sr-Latn-CS"/>
        </w:rPr>
        <w:t>4</w:t>
      </w:r>
    </w:p>
    <w:p w:rsidR="00C90234" w:rsidRPr="000E5986" w:rsidRDefault="00C90234" w:rsidP="006E04F9">
      <w:pPr>
        <w:spacing w:line="240" w:lineRule="auto"/>
        <w:jc w:val="both"/>
        <w:rPr>
          <w:rFonts w:ascii="Arial" w:hAnsi="Arial" w:cs="Arial"/>
          <w:sz w:val="22"/>
          <w:szCs w:val="22"/>
          <w:lang w:val="sr-Cyrl-CS"/>
        </w:rPr>
      </w:pPr>
    </w:p>
    <w:p w:rsidR="00C90234" w:rsidRPr="000E5986" w:rsidRDefault="00C90234" w:rsidP="006E04F9">
      <w:pPr>
        <w:numPr>
          <w:ilvl w:val="0"/>
          <w:numId w:val="7"/>
        </w:numPr>
        <w:spacing w:line="240" w:lineRule="auto"/>
        <w:jc w:val="both"/>
        <w:rPr>
          <w:rFonts w:ascii="Arial" w:hAnsi="Arial" w:cs="Arial"/>
          <w:sz w:val="22"/>
          <w:szCs w:val="22"/>
          <w:lang w:val="sr-Cyrl-CS"/>
        </w:rPr>
      </w:pPr>
      <w:r w:rsidRPr="000E5986">
        <w:rPr>
          <w:rFonts w:ascii="Arial" w:hAnsi="Arial" w:cs="Arial"/>
          <w:sz w:val="22"/>
          <w:szCs w:val="22"/>
          <w:lang w:val="sr-Cyrl-CS"/>
        </w:rPr>
        <w:t>Упутство понуђачима како да сачине понуду...................................................</w:t>
      </w:r>
      <w:r w:rsidR="0083215F" w:rsidRPr="000E5986">
        <w:rPr>
          <w:rFonts w:ascii="Arial" w:hAnsi="Arial" w:cs="Arial"/>
          <w:sz w:val="22"/>
          <w:szCs w:val="22"/>
          <w:lang w:val="sr-Latn-CS"/>
        </w:rPr>
        <w:t>.................</w:t>
      </w:r>
      <w:r w:rsidR="0080270F" w:rsidRPr="000E5986">
        <w:rPr>
          <w:rFonts w:ascii="Arial" w:hAnsi="Arial" w:cs="Arial"/>
          <w:sz w:val="22"/>
          <w:szCs w:val="22"/>
          <w:lang w:val="sr-Cyrl-CS"/>
        </w:rPr>
        <w:t>5</w:t>
      </w:r>
    </w:p>
    <w:p w:rsidR="00C90234" w:rsidRPr="000E5986" w:rsidRDefault="00C90234" w:rsidP="006E04F9">
      <w:pPr>
        <w:spacing w:line="240" w:lineRule="auto"/>
        <w:jc w:val="both"/>
        <w:rPr>
          <w:rFonts w:ascii="Arial" w:hAnsi="Arial" w:cs="Arial"/>
          <w:sz w:val="22"/>
          <w:szCs w:val="22"/>
          <w:lang w:val="ru-RU"/>
        </w:rPr>
      </w:pPr>
    </w:p>
    <w:p w:rsidR="00C90234" w:rsidRPr="000E5986" w:rsidRDefault="00C90234" w:rsidP="006E04F9">
      <w:pPr>
        <w:numPr>
          <w:ilvl w:val="0"/>
          <w:numId w:val="7"/>
        </w:numPr>
        <w:spacing w:line="240" w:lineRule="auto"/>
        <w:jc w:val="both"/>
        <w:rPr>
          <w:rFonts w:ascii="Arial" w:hAnsi="Arial" w:cs="Arial"/>
          <w:sz w:val="22"/>
          <w:szCs w:val="22"/>
          <w:lang w:val="sr-Cyrl-CS"/>
        </w:rPr>
      </w:pPr>
      <w:r w:rsidRPr="000E5986">
        <w:rPr>
          <w:rFonts w:ascii="Arial" w:hAnsi="Arial" w:cs="Arial"/>
          <w:sz w:val="22"/>
          <w:szCs w:val="22"/>
          <w:lang w:val="sr-Cyrl-CS"/>
        </w:rPr>
        <w:t>Обрасци</w:t>
      </w:r>
      <w:r w:rsidR="00F553AF" w:rsidRPr="000E5986">
        <w:rPr>
          <w:rFonts w:ascii="Arial" w:hAnsi="Arial" w:cs="Arial"/>
          <w:sz w:val="22"/>
          <w:szCs w:val="22"/>
          <w:lang w:val="sr-Latn-CS"/>
        </w:rPr>
        <w:t>.............................</w:t>
      </w:r>
      <w:r w:rsidRPr="000E5986">
        <w:rPr>
          <w:rFonts w:ascii="Arial" w:hAnsi="Arial" w:cs="Arial"/>
          <w:sz w:val="22"/>
          <w:szCs w:val="22"/>
          <w:lang w:val="sr-Cyrl-CS"/>
        </w:rPr>
        <w:t>.................................................................................</w:t>
      </w:r>
      <w:r w:rsidR="0083215F" w:rsidRPr="000E5986">
        <w:rPr>
          <w:rFonts w:ascii="Arial" w:hAnsi="Arial" w:cs="Arial"/>
          <w:sz w:val="22"/>
          <w:szCs w:val="22"/>
          <w:lang w:val="sr-Latn-CS"/>
        </w:rPr>
        <w:t>...............</w:t>
      </w:r>
      <w:r w:rsidR="0083215F" w:rsidRPr="000E5986">
        <w:rPr>
          <w:rFonts w:ascii="Arial" w:hAnsi="Arial" w:cs="Arial"/>
          <w:sz w:val="22"/>
          <w:szCs w:val="22"/>
          <w:lang w:val="sr-Cyrl-CS"/>
        </w:rPr>
        <w:t>.</w:t>
      </w:r>
      <w:r w:rsidR="00643341" w:rsidRPr="000E5986">
        <w:rPr>
          <w:rFonts w:ascii="Arial" w:hAnsi="Arial" w:cs="Arial"/>
          <w:sz w:val="22"/>
          <w:szCs w:val="22"/>
          <w:lang w:val="sr-Cyrl-CS"/>
        </w:rPr>
        <w:t>1</w:t>
      </w:r>
      <w:r w:rsidR="004A4F05">
        <w:rPr>
          <w:rFonts w:ascii="Arial" w:hAnsi="Arial" w:cs="Arial"/>
          <w:sz w:val="22"/>
          <w:szCs w:val="22"/>
          <w:lang w:val="sr-Cyrl-CS"/>
        </w:rPr>
        <w:t>0</w:t>
      </w:r>
    </w:p>
    <w:p w:rsidR="0080270F" w:rsidRPr="000E5986" w:rsidRDefault="0080270F" w:rsidP="0080270F">
      <w:pPr>
        <w:spacing w:line="240" w:lineRule="auto"/>
        <w:jc w:val="both"/>
        <w:rPr>
          <w:rFonts w:ascii="Arial" w:hAnsi="Arial" w:cs="Arial"/>
          <w:sz w:val="22"/>
          <w:szCs w:val="22"/>
          <w:lang w:val="sr-Cyrl-CS"/>
        </w:rPr>
      </w:pPr>
    </w:p>
    <w:p w:rsidR="0080270F" w:rsidRPr="000E5986" w:rsidRDefault="007F5651" w:rsidP="006E04F9">
      <w:pPr>
        <w:numPr>
          <w:ilvl w:val="0"/>
          <w:numId w:val="7"/>
        </w:numPr>
        <w:spacing w:line="240" w:lineRule="auto"/>
        <w:jc w:val="both"/>
        <w:rPr>
          <w:rFonts w:ascii="Arial" w:hAnsi="Arial" w:cs="Arial"/>
          <w:sz w:val="22"/>
          <w:szCs w:val="22"/>
          <w:lang w:val="sr-Cyrl-CS"/>
        </w:rPr>
      </w:pPr>
      <w:r w:rsidRPr="000E5986">
        <w:rPr>
          <w:rFonts w:ascii="Arial" w:hAnsi="Arial" w:cs="Arial"/>
          <w:sz w:val="22"/>
          <w:szCs w:val="22"/>
          <w:lang w:val="sr-Cyrl-CS"/>
        </w:rPr>
        <w:t>Изјава о испуњености</w:t>
      </w:r>
      <w:r w:rsidR="0080270F" w:rsidRPr="000E5986">
        <w:rPr>
          <w:rFonts w:ascii="Arial" w:hAnsi="Arial" w:cs="Arial"/>
          <w:sz w:val="22"/>
          <w:szCs w:val="22"/>
          <w:lang w:val="sr-Cyrl-CS"/>
        </w:rPr>
        <w:t xml:space="preserve"> обавезних услова.....................................................................</w:t>
      </w:r>
      <w:r w:rsidRPr="000E5986">
        <w:rPr>
          <w:rFonts w:ascii="Arial" w:hAnsi="Arial" w:cs="Arial"/>
          <w:sz w:val="22"/>
          <w:szCs w:val="22"/>
          <w:lang w:val="sr-Cyrl-CS"/>
        </w:rPr>
        <w:t>...</w:t>
      </w:r>
      <w:r w:rsidR="00CE0015">
        <w:rPr>
          <w:rFonts w:ascii="Arial" w:hAnsi="Arial" w:cs="Arial"/>
          <w:sz w:val="22"/>
          <w:szCs w:val="22"/>
          <w:lang w:val="sr-Cyrl-CS"/>
        </w:rPr>
        <w:t>2</w:t>
      </w:r>
      <w:r w:rsidR="004A4F05">
        <w:rPr>
          <w:rFonts w:ascii="Arial" w:hAnsi="Arial" w:cs="Arial"/>
          <w:sz w:val="22"/>
          <w:szCs w:val="22"/>
          <w:lang w:val="sr-Cyrl-CS"/>
        </w:rPr>
        <w:t>4</w:t>
      </w:r>
    </w:p>
    <w:p w:rsidR="00C90234" w:rsidRPr="000E5986" w:rsidRDefault="00C90234" w:rsidP="006E04F9">
      <w:pPr>
        <w:spacing w:line="240" w:lineRule="auto"/>
        <w:jc w:val="both"/>
        <w:rPr>
          <w:rFonts w:ascii="Arial" w:hAnsi="Arial" w:cs="Arial"/>
          <w:sz w:val="22"/>
          <w:szCs w:val="22"/>
          <w:lang w:val="ru-RU"/>
        </w:rPr>
      </w:pPr>
    </w:p>
    <w:p w:rsidR="00C90234" w:rsidRPr="000E5986" w:rsidRDefault="00C90234" w:rsidP="006E04F9">
      <w:pPr>
        <w:numPr>
          <w:ilvl w:val="0"/>
          <w:numId w:val="7"/>
        </w:numPr>
        <w:spacing w:line="240" w:lineRule="auto"/>
        <w:jc w:val="both"/>
        <w:rPr>
          <w:rFonts w:ascii="Arial" w:hAnsi="Arial" w:cs="Arial"/>
          <w:sz w:val="22"/>
          <w:szCs w:val="22"/>
          <w:lang w:val="sr-Cyrl-CS"/>
        </w:rPr>
      </w:pPr>
      <w:r w:rsidRPr="000E5986">
        <w:rPr>
          <w:rFonts w:ascii="Arial" w:hAnsi="Arial" w:cs="Arial"/>
          <w:sz w:val="22"/>
          <w:szCs w:val="22"/>
          <w:lang w:val="sr-Cyrl-CS"/>
        </w:rPr>
        <w:t>Изјава о независној понуди...............................................................................</w:t>
      </w:r>
      <w:r w:rsidR="0083215F" w:rsidRPr="000E5986">
        <w:rPr>
          <w:rFonts w:ascii="Arial" w:hAnsi="Arial" w:cs="Arial"/>
          <w:sz w:val="22"/>
          <w:szCs w:val="22"/>
          <w:lang w:val="sr-Latn-CS"/>
        </w:rPr>
        <w:t>...............</w:t>
      </w:r>
      <w:r w:rsidR="00B55AC5" w:rsidRPr="000E5986">
        <w:rPr>
          <w:rFonts w:ascii="Arial" w:hAnsi="Arial" w:cs="Arial"/>
          <w:sz w:val="22"/>
          <w:szCs w:val="22"/>
          <w:lang w:val="sr-Cyrl-CS"/>
        </w:rPr>
        <w:t>2</w:t>
      </w:r>
      <w:r w:rsidR="004A4F05">
        <w:rPr>
          <w:rFonts w:ascii="Arial" w:hAnsi="Arial" w:cs="Arial"/>
          <w:sz w:val="22"/>
          <w:szCs w:val="22"/>
        </w:rPr>
        <w:t>5</w:t>
      </w:r>
    </w:p>
    <w:p w:rsidR="00C90234" w:rsidRPr="000E5986" w:rsidRDefault="00C90234" w:rsidP="006E04F9">
      <w:pPr>
        <w:spacing w:line="240" w:lineRule="auto"/>
        <w:rPr>
          <w:rFonts w:ascii="Arial" w:hAnsi="Arial" w:cs="Arial"/>
          <w:sz w:val="22"/>
          <w:szCs w:val="22"/>
          <w:lang w:val="sr-Cyrl-BA"/>
        </w:rPr>
      </w:pPr>
    </w:p>
    <w:p w:rsidR="00C90234" w:rsidRPr="000E5986" w:rsidRDefault="00C90234" w:rsidP="006E04F9">
      <w:pPr>
        <w:spacing w:line="240" w:lineRule="auto"/>
        <w:rPr>
          <w:rFonts w:ascii="Arial" w:hAnsi="Arial" w:cs="Arial"/>
          <w:sz w:val="22"/>
          <w:szCs w:val="22"/>
          <w:lang w:val="sr-Cyrl-BA"/>
        </w:rPr>
      </w:pPr>
    </w:p>
    <w:p w:rsidR="00C90234" w:rsidRPr="000E5986" w:rsidRDefault="00C90234" w:rsidP="006E04F9">
      <w:pPr>
        <w:spacing w:line="240" w:lineRule="auto"/>
        <w:jc w:val="both"/>
        <w:rPr>
          <w:rFonts w:ascii="Arial" w:hAnsi="Arial" w:cs="Arial"/>
          <w:sz w:val="22"/>
          <w:szCs w:val="22"/>
          <w:lang w:val="sr-Cyrl-BA"/>
        </w:rPr>
      </w:pPr>
      <w:r w:rsidRPr="000E5986">
        <w:rPr>
          <w:rFonts w:ascii="Arial" w:hAnsi="Arial" w:cs="Arial"/>
          <w:b/>
          <w:bCs/>
          <w:sz w:val="22"/>
          <w:szCs w:val="22"/>
          <w:lang w:val="sr-Cyrl-BA"/>
        </w:rPr>
        <w:t>НАПОМЕНА:</w:t>
      </w:r>
      <w:r w:rsidRPr="000E5986">
        <w:rPr>
          <w:rFonts w:ascii="Arial" w:hAnsi="Arial" w:cs="Arial"/>
          <w:sz w:val="22"/>
          <w:szCs w:val="22"/>
          <w:lang w:val="sr-Cyrl-BA"/>
        </w:rPr>
        <w:t xml:space="preserve"> </w:t>
      </w:r>
      <w:r w:rsidRPr="000E1BEE">
        <w:rPr>
          <w:rFonts w:ascii="Arial" w:hAnsi="Arial" w:cs="Arial"/>
          <w:color w:val="FF0000"/>
          <w:sz w:val="22"/>
          <w:szCs w:val="22"/>
          <w:lang w:val="sr-Cyrl-BA"/>
        </w:rPr>
        <w:t xml:space="preserve">Ова конкурсна документација има укупно </w:t>
      </w:r>
      <w:r w:rsidR="001B3C4D">
        <w:rPr>
          <w:rFonts w:ascii="Arial" w:hAnsi="Arial" w:cs="Arial"/>
          <w:color w:val="FF0000"/>
          <w:sz w:val="22"/>
          <w:szCs w:val="22"/>
          <w:lang w:val="sr-Cyrl-CS"/>
        </w:rPr>
        <w:t>31</w:t>
      </w:r>
      <w:r w:rsidR="00B67F93" w:rsidRPr="000E1BEE">
        <w:rPr>
          <w:rFonts w:ascii="Arial" w:hAnsi="Arial" w:cs="Arial"/>
          <w:color w:val="FF0000"/>
          <w:sz w:val="22"/>
          <w:szCs w:val="22"/>
          <w:lang w:val="sr-Cyrl-CS"/>
        </w:rPr>
        <w:t xml:space="preserve"> </w:t>
      </w:r>
      <w:r w:rsidR="00FC3AC0" w:rsidRPr="000E1BEE">
        <w:rPr>
          <w:rFonts w:ascii="Arial" w:hAnsi="Arial" w:cs="Arial"/>
          <w:color w:val="FF0000"/>
          <w:sz w:val="22"/>
          <w:szCs w:val="22"/>
          <w:lang w:val="sr-Latn-CS"/>
        </w:rPr>
        <w:t xml:space="preserve">( </w:t>
      </w:r>
      <w:r w:rsidR="001B3C4D">
        <w:rPr>
          <w:rFonts w:ascii="Arial" w:hAnsi="Arial" w:cs="Arial"/>
          <w:color w:val="FF0000"/>
          <w:sz w:val="22"/>
          <w:szCs w:val="22"/>
          <w:lang w:val="sr-Cyrl-CS"/>
        </w:rPr>
        <w:t>тридесед једну</w:t>
      </w:r>
      <w:r w:rsidR="0080270F" w:rsidRPr="000E1BEE">
        <w:rPr>
          <w:rFonts w:ascii="Arial" w:hAnsi="Arial" w:cs="Arial"/>
          <w:color w:val="FF0000"/>
          <w:sz w:val="22"/>
          <w:szCs w:val="22"/>
          <w:lang w:val="sr-Cyrl-CS"/>
        </w:rPr>
        <w:t xml:space="preserve"> </w:t>
      </w:r>
      <w:r w:rsidR="00FC3AC0" w:rsidRPr="000E1BEE">
        <w:rPr>
          <w:rFonts w:ascii="Arial" w:hAnsi="Arial" w:cs="Arial"/>
          <w:color w:val="FF0000"/>
          <w:sz w:val="22"/>
          <w:szCs w:val="22"/>
          <w:lang w:val="sr-Cyrl-CS"/>
        </w:rPr>
        <w:t>)</w:t>
      </w:r>
      <w:r w:rsidR="00FC3AC0" w:rsidRPr="000E1BEE">
        <w:rPr>
          <w:rFonts w:ascii="Arial" w:hAnsi="Arial" w:cs="Arial"/>
          <w:color w:val="FF0000"/>
          <w:sz w:val="22"/>
          <w:szCs w:val="22"/>
          <w:lang w:val="sr-Cyrl-BA"/>
        </w:rPr>
        <w:t xml:space="preserve"> страниц</w:t>
      </w:r>
      <w:r w:rsidR="001B3C4D">
        <w:rPr>
          <w:rFonts w:ascii="Arial" w:hAnsi="Arial" w:cs="Arial"/>
          <w:color w:val="FF0000"/>
          <w:sz w:val="22"/>
          <w:szCs w:val="22"/>
          <w:lang w:val="sr-Cyrl-BA"/>
        </w:rPr>
        <w:t>у</w:t>
      </w:r>
      <w:r w:rsidRPr="000E1BEE">
        <w:rPr>
          <w:rFonts w:ascii="Arial" w:hAnsi="Arial" w:cs="Arial"/>
          <w:color w:val="FF0000"/>
          <w:sz w:val="22"/>
          <w:szCs w:val="22"/>
          <w:lang w:val="sr-Cyrl-BA"/>
        </w:rPr>
        <w:t>.</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p>
    <w:p w:rsidR="00C90234" w:rsidRPr="000E5986" w:rsidRDefault="00C90234" w:rsidP="006E04F9">
      <w:pPr>
        <w:spacing w:line="240" w:lineRule="auto"/>
        <w:jc w:val="both"/>
        <w:rPr>
          <w:rFonts w:ascii="Arial" w:hAnsi="Arial" w:cs="Arial"/>
          <w:sz w:val="22"/>
          <w:szCs w:val="22"/>
          <w:lang w:val="sr-Cyrl-CS"/>
        </w:rPr>
      </w:pPr>
    </w:p>
    <w:p w:rsidR="00C90234" w:rsidRPr="000E5986" w:rsidRDefault="00C90234" w:rsidP="006E04F9">
      <w:pPr>
        <w:spacing w:line="240" w:lineRule="auto"/>
        <w:jc w:val="both"/>
        <w:rPr>
          <w:rFonts w:ascii="Arial" w:hAnsi="Arial" w:cs="Arial"/>
          <w:sz w:val="22"/>
          <w:szCs w:val="22"/>
          <w:lang w:val="sr-Cyrl-CS"/>
        </w:rPr>
      </w:pPr>
    </w:p>
    <w:p w:rsidR="00C90234" w:rsidRPr="000E5986" w:rsidRDefault="00C90234" w:rsidP="006E04F9">
      <w:pPr>
        <w:spacing w:line="240" w:lineRule="auto"/>
        <w:jc w:val="center"/>
        <w:rPr>
          <w:rFonts w:ascii="Arial" w:hAnsi="Arial" w:cs="Arial"/>
          <w:sz w:val="22"/>
          <w:szCs w:val="22"/>
          <w:lang w:val="sr-Cyrl-CS"/>
        </w:rPr>
      </w:pPr>
    </w:p>
    <w:p w:rsidR="00C90234" w:rsidRPr="000E5986" w:rsidRDefault="00C90234" w:rsidP="006E04F9">
      <w:pPr>
        <w:spacing w:line="240" w:lineRule="auto"/>
        <w:jc w:val="center"/>
        <w:rPr>
          <w:rFonts w:ascii="Arial" w:hAnsi="Arial" w:cs="Arial"/>
          <w:sz w:val="22"/>
          <w:szCs w:val="22"/>
          <w:lang w:val="sr-Cyrl-CS"/>
        </w:rPr>
      </w:pPr>
    </w:p>
    <w:p w:rsidR="00C90234" w:rsidRPr="000E5986" w:rsidRDefault="00C90234" w:rsidP="006E04F9">
      <w:pPr>
        <w:spacing w:line="240" w:lineRule="auto"/>
        <w:jc w:val="center"/>
        <w:rPr>
          <w:rFonts w:ascii="Arial" w:hAnsi="Arial" w:cs="Arial"/>
          <w:b/>
          <w:i/>
          <w:iCs/>
          <w:sz w:val="22"/>
          <w:szCs w:val="22"/>
          <w:lang w:val="sr-Latn-CS"/>
        </w:rPr>
      </w:pPr>
    </w:p>
    <w:p w:rsidR="006E04F9" w:rsidRPr="000E5986" w:rsidRDefault="006E04F9" w:rsidP="006E04F9">
      <w:pPr>
        <w:spacing w:line="240" w:lineRule="auto"/>
        <w:jc w:val="center"/>
        <w:rPr>
          <w:rFonts w:ascii="Arial" w:hAnsi="Arial" w:cs="Arial"/>
          <w:b/>
          <w:i/>
          <w:iCs/>
          <w:sz w:val="22"/>
          <w:szCs w:val="22"/>
          <w:lang w:val="sr-Latn-CS"/>
        </w:rPr>
      </w:pPr>
    </w:p>
    <w:p w:rsidR="006E04F9" w:rsidRPr="000E5986" w:rsidRDefault="006E04F9" w:rsidP="006E04F9">
      <w:pPr>
        <w:spacing w:line="240" w:lineRule="auto"/>
        <w:jc w:val="center"/>
        <w:rPr>
          <w:rFonts w:ascii="Arial" w:hAnsi="Arial" w:cs="Arial"/>
          <w:b/>
          <w:i/>
          <w:iCs/>
          <w:sz w:val="22"/>
          <w:szCs w:val="22"/>
          <w:lang w:val="sr-Latn-CS"/>
        </w:rPr>
      </w:pPr>
    </w:p>
    <w:p w:rsidR="006E04F9" w:rsidRPr="000E5986" w:rsidRDefault="006E04F9" w:rsidP="006E04F9">
      <w:pPr>
        <w:spacing w:line="240" w:lineRule="auto"/>
        <w:jc w:val="center"/>
        <w:rPr>
          <w:rFonts w:ascii="Arial" w:hAnsi="Arial" w:cs="Arial"/>
          <w:b/>
          <w:i/>
          <w:iCs/>
          <w:sz w:val="22"/>
          <w:szCs w:val="22"/>
        </w:rPr>
      </w:pPr>
    </w:p>
    <w:p w:rsidR="00A92802" w:rsidRPr="000E5986" w:rsidRDefault="00A92802" w:rsidP="006E04F9">
      <w:pPr>
        <w:spacing w:line="240" w:lineRule="auto"/>
        <w:jc w:val="center"/>
        <w:rPr>
          <w:rFonts w:ascii="Arial" w:hAnsi="Arial" w:cs="Arial"/>
          <w:b/>
          <w:i/>
          <w:iCs/>
          <w:sz w:val="22"/>
          <w:szCs w:val="22"/>
        </w:rPr>
      </w:pPr>
    </w:p>
    <w:p w:rsidR="006E04F9" w:rsidRPr="000E5986" w:rsidRDefault="006E04F9" w:rsidP="006E04F9">
      <w:pPr>
        <w:spacing w:line="240" w:lineRule="auto"/>
        <w:jc w:val="center"/>
        <w:rPr>
          <w:rFonts w:ascii="Arial" w:hAnsi="Arial" w:cs="Arial"/>
          <w:b/>
          <w:i/>
          <w:iCs/>
          <w:sz w:val="22"/>
          <w:szCs w:val="22"/>
        </w:rPr>
      </w:pPr>
    </w:p>
    <w:p w:rsidR="00A047E5" w:rsidRPr="000E5986" w:rsidRDefault="00A047E5" w:rsidP="006E04F9">
      <w:pPr>
        <w:spacing w:line="240" w:lineRule="auto"/>
        <w:jc w:val="center"/>
        <w:rPr>
          <w:rFonts w:ascii="Arial" w:hAnsi="Arial" w:cs="Arial"/>
          <w:b/>
          <w:i/>
          <w:iCs/>
          <w:sz w:val="22"/>
          <w:szCs w:val="22"/>
        </w:rPr>
      </w:pPr>
    </w:p>
    <w:p w:rsidR="005E5418" w:rsidRPr="000E5986" w:rsidRDefault="005E5418" w:rsidP="006E04F9">
      <w:pPr>
        <w:spacing w:line="240" w:lineRule="auto"/>
        <w:jc w:val="center"/>
        <w:rPr>
          <w:rFonts w:ascii="Arial" w:hAnsi="Arial" w:cs="Arial"/>
          <w:b/>
          <w:i/>
          <w:iCs/>
          <w:sz w:val="22"/>
          <w:szCs w:val="22"/>
          <w:lang w:val="sr-Latn-CS"/>
        </w:rPr>
      </w:pPr>
    </w:p>
    <w:p w:rsidR="00CF5505" w:rsidRPr="000E5986" w:rsidRDefault="00CF5505" w:rsidP="006E04F9">
      <w:pPr>
        <w:spacing w:line="240" w:lineRule="auto"/>
        <w:jc w:val="center"/>
        <w:rPr>
          <w:rFonts w:ascii="Arial" w:hAnsi="Arial" w:cs="Arial"/>
          <w:b/>
          <w:i/>
          <w:iCs/>
          <w:sz w:val="22"/>
          <w:szCs w:val="22"/>
          <w:lang w:val="sr-Cyrl-CS"/>
        </w:rPr>
      </w:pPr>
    </w:p>
    <w:p w:rsidR="00C90234" w:rsidRPr="000E5986" w:rsidRDefault="00C90234" w:rsidP="006E04F9">
      <w:pPr>
        <w:spacing w:line="240" w:lineRule="auto"/>
        <w:jc w:val="center"/>
        <w:rPr>
          <w:rFonts w:ascii="Arial" w:hAnsi="Arial" w:cs="Arial"/>
          <w:b/>
          <w:i/>
          <w:iCs/>
          <w:sz w:val="22"/>
          <w:szCs w:val="22"/>
          <w:lang w:val="sr-Latn-CS"/>
        </w:rPr>
      </w:pPr>
      <w:r w:rsidRPr="000E5986">
        <w:rPr>
          <w:rFonts w:ascii="Arial" w:hAnsi="Arial" w:cs="Arial"/>
          <w:b/>
          <w:i/>
          <w:iCs/>
          <w:sz w:val="22"/>
          <w:szCs w:val="22"/>
          <w:lang w:val="sr-Cyrl-CS"/>
        </w:rPr>
        <w:lastRenderedPageBreak/>
        <w:t>1.ОПШТИ ПОДАЦИ О НАБАВЦИ</w:t>
      </w:r>
    </w:p>
    <w:p w:rsidR="006E04F9" w:rsidRPr="000E5986" w:rsidRDefault="006E04F9" w:rsidP="006E04F9">
      <w:pPr>
        <w:spacing w:line="240" w:lineRule="auto"/>
        <w:jc w:val="center"/>
        <w:rPr>
          <w:rFonts w:ascii="Arial" w:hAnsi="Arial" w:cs="Arial"/>
          <w:b/>
          <w:i/>
          <w:iCs/>
          <w:sz w:val="22"/>
          <w:szCs w:val="22"/>
          <w:lang w:val="sr-Latn-CS"/>
        </w:rPr>
      </w:pPr>
    </w:p>
    <w:p w:rsidR="00C90234" w:rsidRPr="000E5986" w:rsidRDefault="00C90234" w:rsidP="006E04F9">
      <w:pPr>
        <w:spacing w:line="240" w:lineRule="auto"/>
        <w:rPr>
          <w:rFonts w:ascii="Arial" w:hAnsi="Arial" w:cs="Arial"/>
          <w:b/>
          <w:sz w:val="22"/>
          <w:szCs w:val="22"/>
          <w:lang w:val="sr-Cyrl-CS"/>
        </w:rPr>
      </w:pPr>
      <w:r w:rsidRPr="000E5986">
        <w:rPr>
          <w:rFonts w:ascii="Arial" w:hAnsi="Arial" w:cs="Arial"/>
          <w:b/>
          <w:i/>
          <w:iCs/>
          <w:sz w:val="22"/>
          <w:szCs w:val="22"/>
          <w:lang w:val="sr-Cyrl-CS"/>
        </w:rPr>
        <w:tab/>
      </w:r>
      <w:r w:rsidRPr="000E5986">
        <w:rPr>
          <w:rFonts w:ascii="Arial" w:hAnsi="Arial" w:cs="Arial"/>
          <w:b/>
          <w:sz w:val="22"/>
          <w:szCs w:val="22"/>
          <w:lang w:val="sr-Cyrl-CS"/>
        </w:rPr>
        <w:t>1.1. Назив, адреса и интернет страница наручиоца:</w:t>
      </w:r>
    </w:p>
    <w:p w:rsidR="00C90234" w:rsidRPr="000E5986" w:rsidRDefault="00C90234" w:rsidP="00474A6C">
      <w:pPr>
        <w:spacing w:line="240" w:lineRule="auto"/>
        <w:jc w:val="both"/>
        <w:rPr>
          <w:rFonts w:ascii="Arial" w:hAnsi="Arial" w:cs="Arial"/>
          <w:sz w:val="22"/>
          <w:szCs w:val="22"/>
          <w:lang w:val="sr-Latn-CS"/>
        </w:rPr>
      </w:pPr>
      <w:r w:rsidRPr="000E5986">
        <w:rPr>
          <w:rFonts w:ascii="Arial" w:hAnsi="Arial" w:cs="Arial"/>
          <w:b/>
          <w:i/>
          <w:iCs/>
          <w:sz w:val="22"/>
          <w:szCs w:val="22"/>
          <w:lang w:val="sr-Cyrl-CS"/>
        </w:rPr>
        <w:tab/>
      </w:r>
      <w:r w:rsidRPr="000E5986">
        <w:rPr>
          <w:rFonts w:ascii="Arial" w:hAnsi="Arial" w:cs="Arial"/>
          <w:b/>
          <w:i/>
          <w:iCs/>
          <w:sz w:val="22"/>
          <w:szCs w:val="22"/>
          <w:lang w:val="sr-Cyrl-CS"/>
        </w:rPr>
        <w:tab/>
      </w:r>
      <w:r w:rsidR="001471C9" w:rsidRPr="000E5986">
        <w:rPr>
          <w:rFonts w:ascii="Arial" w:hAnsi="Arial" w:cs="Arial"/>
          <w:b/>
          <w:bCs/>
          <w:sz w:val="22"/>
          <w:szCs w:val="22"/>
          <w:lang w:val="sr-Cyrl-CS"/>
        </w:rPr>
        <w:t>Основна школа „</w:t>
      </w:r>
      <w:r w:rsidR="000E1BEE">
        <w:rPr>
          <w:rFonts w:ascii="Arial" w:hAnsi="Arial" w:cs="Arial"/>
          <w:b/>
          <w:bCs/>
          <w:sz w:val="22"/>
          <w:szCs w:val="22"/>
        </w:rPr>
        <w:t>Таковски устанак</w:t>
      </w:r>
      <w:r w:rsidR="00A047E5" w:rsidRPr="000E5986">
        <w:rPr>
          <w:rFonts w:ascii="Arial" w:hAnsi="Arial" w:cs="Arial"/>
          <w:b/>
          <w:bCs/>
          <w:sz w:val="22"/>
          <w:szCs w:val="22"/>
          <w:lang w:val="sr-Cyrl-CS"/>
        </w:rPr>
        <w:t>“</w:t>
      </w:r>
      <w:r w:rsidR="000E1BEE">
        <w:rPr>
          <w:rFonts w:ascii="Arial" w:hAnsi="Arial" w:cs="Arial"/>
          <w:b/>
          <w:bCs/>
          <w:sz w:val="22"/>
          <w:szCs w:val="22"/>
          <w:lang w:val="sr-Cyrl-CS"/>
        </w:rPr>
        <w:t xml:space="preserve"> Таково, 32304 Таково</w:t>
      </w:r>
    </w:p>
    <w:p w:rsidR="00886C1C" w:rsidRPr="000E5986" w:rsidRDefault="00AE21D1" w:rsidP="00886C1C">
      <w:pPr>
        <w:jc w:val="both"/>
      </w:pPr>
      <w:r w:rsidRPr="000E5986">
        <w:rPr>
          <w:rFonts w:ascii="Arial" w:hAnsi="Arial" w:cs="Arial"/>
          <w:sz w:val="22"/>
          <w:szCs w:val="22"/>
          <w:lang w:val="sr-Cyrl-CS"/>
        </w:rPr>
        <w:tab/>
      </w:r>
      <w:r w:rsidR="00886C1C" w:rsidRPr="000E5986">
        <w:rPr>
          <w:rFonts w:ascii="Arial" w:hAnsi="Arial" w:cs="Arial"/>
          <w:sz w:val="22"/>
          <w:szCs w:val="22"/>
          <w:lang w:val="sr-Cyrl-CS"/>
        </w:rPr>
        <w:t xml:space="preserve">   Интернет страница:</w:t>
      </w:r>
      <w:r w:rsidR="00886C1C" w:rsidRPr="000E5986">
        <w:rPr>
          <w:rFonts w:ascii="Arial" w:hAnsi="Arial" w:cs="Arial"/>
          <w:lang w:val="sr-Cyrl-CS"/>
        </w:rPr>
        <w:t xml:space="preserve"> www.</w:t>
      </w:r>
      <w:r w:rsidR="00886C1C" w:rsidRPr="000E5986">
        <w:rPr>
          <w:rFonts w:ascii="Arial" w:hAnsi="Arial" w:cs="Arial"/>
          <w:lang w:val="sr-Latn-CS"/>
        </w:rPr>
        <w:t>os</w:t>
      </w:r>
      <w:r w:rsidR="000E1BEE">
        <w:rPr>
          <w:rFonts w:ascii="Arial" w:hAnsi="Arial" w:cs="Arial"/>
          <w:lang w:val="en-US"/>
        </w:rPr>
        <w:t>takovo</w:t>
      </w:r>
      <w:r w:rsidR="00491CA7">
        <w:rPr>
          <w:rFonts w:ascii="Arial" w:hAnsi="Arial" w:cs="Arial"/>
        </w:rPr>
        <w:t>.rs</w:t>
      </w:r>
      <w:r w:rsidR="00886C1C" w:rsidRPr="000E5986">
        <w:rPr>
          <w:rFonts w:ascii="Arial" w:hAnsi="Arial" w:cs="Arial"/>
          <w:i/>
          <w:iCs/>
        </w:rPr>
        <w:t xml:space="preserve"> </w:t>
      </w:r>
    </w:p>
    <w:p w:rsidR="00886C1C" w:rsidRPr="000E5986" w:rsidRDefault="00886C1C" w:rsidP="00886C1C">
      <w:pPr>
        <w:jc w:val="both"/>
      </w:pPr>
    </w:p>
    <w:p w:rsidR="00FE55D1" w:rsidRPr="000E5986" w:rsidRDefault="00C90234" w:rsidP="006E04F9">
      <w:pPr>
        <w:spacing w:line="240" w:lineRule="auto"/>
        <w:rPr>
          <w:rFonts w:ascii="Arial" w:hAnsi="Arial" w:cs="Arial"/>
          <w:sz w:val="22"/>
          <w:szCs w:val="22"/>
          <w:lang w:val="sr-Cyrl-CS"/>
        </w:rPr>
      </w:pPr>
      <w:r w:rsidRPr="000E5986">
        <w:rPr>
          <w:rFonts w:ascii="Arial" w:hAnsi="Arial" w:cs="Arial"/>
          <w:sz w:val="22"/>
          <w:szCs w:val="22"/>
          <w:lang w:val="sr-Latn-CS"/>
        </w:rPr>
        <w:tab/>
      </w:r>
    </w:p>
    <w:p w:rsidR="00C90234" w:rsidRPr="000E5986" w:rsidRDefault="00C90234" w:rsidP="00FE55D1">
      <w:pPr>
        <w:spacing w:line="240" w:lineRule="auto"/>
        <w:ind w:firstLine="425"/>
        <w:rPr>
          <w:rFonts w:ascii="Arial" w:hAnsi="Arial" w:cs="Arial"/>
          <w:b/>
          <w:sz w:val="22"/>
          <w:szCs w:val="22"/>
          <w:lang w:val="sr-Cyrl-CS"/>
        </w:rPr>
      </w:pPr>
      <w:r w:rsidRPr="000E5986">
        <w:rPr>
          <w:rFonts w:ascii="Arial" w:hAnsi="Arial" w:cs="Arial"/>
          <w:b/>
          <w:sz w:val="22"/>
          <w:szCs w:val="22"/>
          <w:lang w:val="sr-Cyrl-BA"/>
        </w:rPr>
        <w:t>1.</w:t>
      </w:r>
      <w:r w:rsidRPr="000E5986">
        <w:rPr>
          <w:rFonts w:ascii="Arial" w:hAnsi="Arial" w:cs="Arial"/>
          <w:b/>
          <w:sz w:val="22"/>
          <w:szCs w:val="22"/>
          <w:lang w:val="sr-Cyrl-CS"/>
        </w:rPr>
        <w:t>2. Подаци о врсти поступка јавне набавке:</w:t>
      </w:r>
    </w:p>
    <w:p w:rsidR="00C90234" w:rsidRPr="000E5986" w:rsidRDefault="00C90234" w:rsidP="00376859">
      <w:pPr>
        <w:spacing w:line="240" w:lineRule="auto"/>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00094F50" w:rsidRPr="000E5986">
        <w:rPr>
          <w:rFonts w:ascii="Arial" w:hAnsi="Arial" w:cs="Arial"/>
          <w:sz w:val="22"/>
          <w:szCs w:val="22"/>
          <w:lang w:val="sr-Cyrl-CS"/>
        </w:rPr>
        <w:t xml:space="preserve">Поступак јавне набавке </w:t>
      </w:r>
      <w:r w:rsidR="00390BEF">
        <w:rPr>
          <w:rFonts w:ascii="Arial" w:hAnsi="Arial" w:cs="Arial"/>
          <w:sz w:val="22"/>
          <w:szCs w:val="22"/>
          <w:lang w:val="en-US"/>
        </w:rPr>
        <w:t>–</w:t>
      </w:r>
      <w:r w:rsidR="000E1BEE">
        <w:rPr>
          <w:rFonts w:ascii="Arial" w:hAnsi="Arial" w:cs="Arial"/>
          <w:sz w:val="22"/>
          <w:szCs w:val="22"/>
          <w:lang w:val="en-US"/>
        </w:rPr>
        <w:t xml:space="preserve"> </w:t>
      </w:r>
      <w:r w:rsidR="00CF5505" w:rsidRPr="000E5986">
        <w:rPr>
          <w:rFonts w:ascii="Arial" w:hAnsi="Arial" w:cs="Arial"/>
          <w:sz w:val="22"/>
          <w:szCs w:val="22"/>
          <w:u w:val="single"/>
          <w:lang w:val="sr-Cyrl-CS"/>
        </w:rPr>
        <w:t>добра</w:t>
      </w:r>
      <w:r w:rsidR="00390BEF">
        <w:rPr>
          <w:rFonts w:ascii="Arial" w:hAnsi="Arial" w:cs="Arial"/>
          <w:sz w:val="22"/>
          <w:szCs w:val="22"/>
          <w:u w:val="single"/>
          <w:lang w:val="sr-Cyrl-CS"/>
        </w:rPr>
        <w:t xml:space="preserve">  -</w:t>
      </w:r>
      <w:r w:rsidR="00094F50" w:rsidRPr="000E5986">
        <w:rPr>
          <w:rFonts w:ascii="Arial" w:hAnsi="Arial" w:cs="Arial"/>
          <w:sz w:val="22"/>
          <w:szCs w:val="22"/>
          <w:lang w:val="sr-Cyrl-CS"/>
        </w:rPr>
        <w:t xml:space="preserve"> број </w:t>
      </w:r>
      <w:r w:rsidR="000E1BEE">
        <w:rPr>
          <w:rFonts w:ascii="Arial" w:hAnsi="Arial" w:cs="Arial"/>
          <w:sz w:val="22"/>
          <w:szCs w:val="22"/>
        </w:rPr>
        <w:t>1.1.1</w:t>
      </w:r>
      <w:r w:rsidR="00094F50" w:rsidRPr="000E5986">
        <w:rPr>
          <w:rFonts w:ascii="Arial" w:hAnsi="Arial" w:cs="Arial"/>
          <w:b/>
          <w:sz w:val="22"/>
          <w:szCs w:val="22"/>
          <w:lang w:val="sr-Latn-CS"/>
        </w:rPr>
        <w:t>/</w:t>
      </w:r>
      <w:r w:rsidR="00094F50" w:rsidRPr="001D493E">
        <w:rPr>
          <w:rFonts w:ascii="Arial" w:hAnsi="Arial" w:cs="Arial"/>
          <w:b/>
          <w:color w:val="FF0000"/>
          <w:sz w:val="22"/>
          <w:szCs w:val="22"/>
          <w:lang w:val="sr-Latn-CS"/>
        </w:rPr>
        <w:t>201</w:t>
      </w:r>
      <w:r w:rsidR="00756164">
        <w:rPr>
          <w:rFonts w:ascii="Arial" w:hAnsi="Arial" w:cs="Arial"/>
          <w:b/>
          <w:color w:val="FF0000"/>
          <w:sz w:val="22"/>
          <w:szCs w:val="22"/>
          <w:lang/>
        </w:rPr>
        <w:t>9</w:t>
      </w:r>
      <w:r w:rsidR="00376859">
        <w:rPr>
          <w:rFonts w:ascii="Arial" w:hAnsi="Arial" w:cs="Arial"/>
          <w:b/>
          <w:sz w:val="22"/>
          <w:szCs w:val="22"/>
        </w:rPr>
        <w:t xml:space="preserve"> угаљ</w:t>
      </w:r>
      <w:r w:rsidRPr="000E5986">
        <w:rPr>
          <w:rFonts w:ascii="Arial" w:hAnsi="Arial" w:cs="Arial"/>
          <w:b/>
          <w:sz w:val="22"/>
          <w:szCs w:val="22"/>
          <w:lang w:val="sr-Cyrl-CS"/>
        </w:rPr>
        <w:t xml:space="preserve">– </w:t>
      </w:r>
      <w:r w:rsidR="007E1C87">
        <w:rPr>
          <w:rFonts w:ascii="Arial" w:hAnsi="Arial" w:cs="Arial"/>
          <w:b/>
          <w:sz w:val="22"/>
          <w:szCs w:val="22"/>
          <w:lang w:val="sr-Cyrl-CS"/>
        </w:rPr>
        <w:t>лигнит  сушени (комад-коцка</w:t>
      </w:r>
      <w:r w:rsidR="00376859">
        <w:rPr>
          <w:rFonts w:ascii="Arial" w:hAnsi="Arial" w:cs="Arial"/>
          <w:b/>
          <w:sz w:val="22"/>
          <w:szCs w:val="22"/>
          <w:lang w:val="sr-Cyrl-CS"/>
        </w:rPr>
        <w:t xml:space="preserve"> </w:t>
      </w:r>
      <w:r w:rsidR="007E1C87">
        <w:rPr>
          <w:rFonts w:ascii="Arial" w:hAnsi="Arial" w:cs="Arial"/>
          <w:b/>
          <w:sz w:val="22"/>
          <w:szCs w:val="22"/>
          <w:lang w:val="sr-Cyrl-CS"/>
        </w:rPr>
        <w:t>54:46%)</w:t>
      </w:r>
      <w:r w:rsidR="003E1BA8" w:rsidRPr="000E5986">
        <w:rPr>
          <w:rFonts w:ascii="Arial" w:hAnsi="Arial" w:cs="Arial"/>
          <w:b/>
          <w:sz w:val="22"/>
          <w:szCs w:val="22"/>
          <w:lang w:val="sr-Cyrl-CS"/>
        </w:rPr>
        <w:t xml:space="preserve"> за потребе </w:t>
      </w:r>
      <w:r w:rsidR="00285CE5" w:rsidRPr="000E5986">
        <w:rPr>
          <w:rFonts w:ascii="Arial" w:hAnsi="Arial" w:cs="Arial"/>
          <w:b/>
          <w:sz w:val="22"/>
          <w:szCs w:val="22"/>
          <w:lang w:val="sr-Cyrl-CS"/>
        </w:rPr>
        <w:t>Основне школе „</w:t>
      </w:r>
      <w:r w:rsidR="000E1BEE">
        <w:rPr>
          <w:rFonts w:ascii="Arial" w:hAnsi="Arial" w:cs="Arial"/>
          <w:b/>
          <w:sz w:val="22"/>
          <w:szCs w:val="22"/>
        </w:rPr>
        <w:t>Таковски устанак</w:t>
      </w:r>
      <w:r w:rsidR="00285CE5" w:rsidRPr="000E5986">
        <w:rPr>
          <w:rFonts w:ascii="Arial" w:hAnsi="Arial" w:cs="Arial"/>
          <w:b/>
          <w:sz w:val="22"/>
          <w:szCs w:val="22"/>
          <w:lang w:val="sr-Cyrl-CS"/>
        </w:rPr>
        <w:t xml:space="preserve">“ </w:t>
      </w:r>
      <w:r w:rsidR="000E1BEE">
        <w:rPr>
          <w:rFonts w:ascii="Arial" w:hAnsi="Arial" w:cs="Arial"/>
          <w:b/>
          <w:sz w:val="22"/>
          <w:szCs w:val="22"/>
          <w:lang w:val="sr-Cyrl-CS"/>
        </w:rPr>
        <w:t xml:space="preserve">Таково </w:t>
      </w:r>
      <w:r w:rsidR="00CE7AD8">
        <w:rPr>
          <w:rFonts w:ascii="Arial" w:hAnsi="Arial" w:cs="Arial"/>
          <w:b/>
          <w:sz w:val="22"/>
          <w:szCs w:val="22"/>
          <w:lang w:val="sr-Cyrl-CS"/>
        </w:rPr>
        <w:t>(потребе</w:t>
      </w:r>
      <w:r w:rsidR="000E1BEE">
        <w:rPr>
          <w:rFonts w:ascii="Arial" w:hAnsi="Arial" w:cs="Arial"/>
          <w:b/>
          <w:sz w:val="22"/>
          <w:szCs w:val="22"/>
          <w:lang w:val="sr-Cyrl-CS"/>
        </w:rPr>
        <w:t xml:space="preserve"> за календарску </w:t>
      </w:r>
      <w:r w:rsidR="000E1BEE" w:rsidRPr="001D493E">
        <w:rPr>
          <w:rFonts w:ascii="Arial" w:hAnsi="Arial" w:cs="Arial"/>
          <w:b/>
          <w:color w:val="FF0000"/>
          <w:sz w:val="22"/>
          <w:szCs w:val="22"/>
          <w:lang w:val="sr-Cyrl-CS"/>
        </w:rPr>
        <w:t>201</w:t>
      </w:r>
      <w:r w:rsidR="00756164">
        <w:rPr>
          <w:rFonts w:ascii="Arial" w:hAnsi="Arial" w:cs="Arial"/>
          <w:b/>
          <w:color w:val="FF0000"/>
          <w:sz w:val="22"/>
          <w:szCs w:val="22"/>
          <w:lang w:val="sr-Cyrl-CS"/>
        </w:rPr>
        <w:t>9</w:t>
      </w:r>
      <w:r w:rsidR="000E1BEE">
        <w:rPr>
          <w:rFonts w:ascii="Arial" w:hAnsi="Arial" w:cs="Arial"/>
          <w:b/>
          <w:sz w:val="22"/>
          <w:szCs w:val="22"/>
          <w:lang w:val="sr-Cyrl-CS"/>
        </w:rPr>
        <w:t>. годину</w:t>
      </w:r>
      <w:r w:rsidR="00CE7AD8">
        <w:rPr>
          <w:rFonts w:ascii="Arial" w:hAnsi="Arial" w:cs="Arial"/>
          <w:b/>
          <w:sz w:val="22"/>
          <w:szCs w:val="22"/>
          <w:lang w:val="sr-Cyrl-CS"/>
        </w:rPr>
        <w:t>)</w:t>
      </w:r>
      <w:r w:rsidRPr="000E5986">
        <w:rPr>
          <w:rFonts w:ascii="Arial" w:hAnsi="Arial" w:cs="Arial"/>
          <w:b/>
          <w:sz w:val="22"/>
          <w:szCs w:val="22"/>
          <w:lang w:val="sr-Cyrl-CS"/>
        </w:rPr>
        <w:t xml:space="preserve"> </w:t>
      </w:r>
      <w:r w:rsidR="00094F50" w:rsidRPr="000E5986">
        <w:rPr>
          <w:rFonts w:ascii="Arial" w:hAnsi="Arial" w:cs="Arial"/>
          <w:sz w:val="22"/>
          <w:szCs w:val="22"/>
          <w:lang w:val="sr-Cyrl-CS"/>
        </w:rPr>
        <w:t xml:space="preserve">спровешће се у </w:t>
      </w:r>
      <w:r w:rsidR="00145F54" w:rsidRPr="000E5986">
        <w:rPr>
          <w:rFonts w:ascii="Arial" w:hAnsi="Arial" w:cs="Arial"/>
          <w:b/>
          <w:bCs/>
          <w:sz w:val="22"/>
          <w:szCs w:val="22"/>
          <w:lang w:val="sr-Cyrl-CS"/>
        </w:rPr>
        <w:t xml:space="preserve">поступку </w:t>
      </w:r>
      <w:r w:rsidR="00E86818" w:rsidRPr="000E5986">
        <w:rPr>
          <w:rFonts w:ascii="Arial" w:hAnsi="Arial" w:cs="Arial"/>
          <w:b/>
          <w:bCs/>
          <w:sz w:val="22"/>
          <w:szCs w:val="22"/>
          <w:lang w:val="sr-Cyrl-CS"/>
        </w:rPr>
        <w:t>јавне набавке мале вредности (</w:t>
      </w:r>
      <w:r w:rsidR="00930D77" w:rsidRPr="000E5986">
        <w:rPr>
          <w:rFonts w:ascii="Arial" w:hAnsi="Arial" w:cs="Arial"/>
          <w:b/>
          <w:bCs/>
          <w:sz w:val="22"/>
          <w:szCs w:val="22"/>
          <w:lang w:val="sr-Cyrl-CS"/>
        </w:rPr>
        <w:t xml:space="preserve">Члан </w:t>
      </w:r>
      <w:r w:rsidR="00E86818" w:rsidRPr="000E5986">
        <w:rPr>
          <w:rFonts w:ascii="Arial" w:hAnsi="Arial" w:cs="Arial"/>
          <w:b/>
          <w:bCs/>
          <w:sz w:val="22"/>
          <w:szCs w:val="22"/>
          <w:lang w:val="sr-Cyrl-CS"/>
        </w:rPr>
        <w:t>39</w:t>
      </w:r>
      <w:r w:rsidR="00930D77" w:rsidRPr="000E5986">
        <w:rPr>
          <w:rFonts w:ascii="Arial" w:hAnsi="Arial" w:cs="Arial"/>
          <w:b/>
          <w:bCs/>
          <w:sz w:val="22"/>
          <w:szCs w:val="22"/>
          <w:lang w:val="sr-Cyrl-CS"/>
        </w:rPr>
        <w:t xml:space="preserve"> ЗЈН)</w:t>
      </w:r>
      <w:r w:rsidRPr="000E5986">
        <w:rPr>
          <w:rFonts w:ascii="Arial" w:hAnsi="Arial" w:cs="Arial"/>
          <w:sz w:val="22"/>
          <w:szCs w:val="22"/>
          <w:lang w:val="sr-Cyrl-CS"/>
        </w:rPr>
        <w:t>.</w:t>
      </w:r>
    </w:p>
    <w:p w:rsidR="00FE55D1" w:rsidRPr="000E5986" w:rsidRDefault="00FE55D1" w:rsidP="006E04F9">
      <w:pPr>
        <w:spacing w:line="240" w:lineRule="auto"/>
        <w:jc w:val="both"/>
        <w:rPr>
          <w:rFonts w:ascii="Arial" w:hAnsi="Arial" w:cs="Arial"/>
          <w:sz w:val="22"/>
          <w:szCs w:val="22"/>
          <w:lang w:val="sr-Cyrl-CS"/>
        </w:rPr>
      </w:pPr>
    </w:p>
    <w:p w:rsidR="00C90234" w:rsidRPr="000E5986" w:rsidRDefault="00C90234" w:rsidP="006E04F9">
      <w:pPr>
        <w:spacing w:line="240" w:lineRule="auto"/>
        <w:jc w:val="both"/>
        <w:rPr>
          <w:rFonts w:ascii="Arial" w:hAnsi="Arial" w:cs="Arial"/>
          <w:b/>
          <w:bCs/>
          <w:sz w:val="22"/>
          <w:szCs w:val="22"/>
          <w:lang w:val="sr-Cyrl-CS"/>
        </w:rPr>
      </w:pPr>
      <w:r w:rsidRPr="000E5986">
        <w:rPr>
          <w:rFonts w:ascii="Arial" w:hAnsi="Arial" w:cs="Arial"/>
          <w:sz w:val="22"/>
          <w:szCs w:val="22"/>
          <w:lang w:val="sr-Cyrl-CS"/>
        </w:rPr>
        <w:tab/>
      </w:r>
      <w:r w:rsidRPr="000E5986">
        <w:rPr>
          <w:rFonts w:ascii="Arial" w:hAnsi="Arial" w:cs="Arial"/>
          <w:b/>
          <w:bCs/>
          <w:sz w:val="22"/>
          <w:szCs w:val="22"/>
          <w:lang w:val="sr-Cyrl-CS"/>
        </w:rPr>
        <w:t>1.3. Предмет јавне набавке:</w:t>
      </w:r>
    </w:p>
    <w:p w:rsidR="00C90234" w:rsidRPr="000E5986" w:rsidRDefault="00C90234" w:rsidP="006E04F9">
      <w:pPr>
        <w:spacing w:line="240" w:lineRule="auto"/>
        <w:rPr>
          <w:rFonts w:ascii="Arial" w:hAnsi="Arial" w:cs="Arial"/>
          <w:b/>
          <w:bCs/>
          <w:sz w:val="22"/>
          <w:szCs w:val="22"/>
          <w:lang w:val="sr-Cyrl-BA"/>
        </w:rPr>
      </w:pPr>
      <w:r w:rsidRPr="000E5986">
        <w:rPr>
          <w:rFonts w:ascii="Arial" w:hAnsi="Arial" w:cs="Arial"/>
          <w:sz w:val="22"/>
          <w:szCs w:val="22"/>
          <w:lang w:val="sr-Latn-CS"/>
        </w:rPr>
        <w:tab/>
      </w:r>
      <w:r w:rsidRPr="000E5986">
        <w:rPr>
          <w:rFonts w:ascii="Arial" w:hAnsi="Arial" w:cs="Arial"/>
          <w:sz w:val="22"/>
          <w:szCs w:val="22"/>
          <w:lang w:val="sr-Latn-CS"/>
        </w:rPr>
        <w:tab/>
        <w:t xml:space="preserve"> </w:t>
      </w:r>
      <w:r w:rsidRPr="000E5986">
        <w:rPr>
          <w:rFonts w:ascii="Arial" w:hAnsi="Arial" w:cs="Arial"/>
          <w:sz w:val="22"/>
          <w:szCs w:val="22"/>
          <w:lang w:val="sr-Cyrl-CS"/>
        </w:rPr>
        <w:t xml:space="preserve">Предмет јавне набавке је </w:t>
      </w:r>
      <w:r w:rsidRPr="000E5986">
        <w:rPr>
          <w:rFonts w:ascii="Arial" w:hAnsi="Arial" w:cs="Arial"/>
          <w:b/>
          <w:bCs/>
          <w:sz w:val="22"/>
          <w:szCs w:val="22"/>
          <w:lang w:val="sr-Cyrl-CS"/>
        </w:rPr>
        <w:t>набавк</w:t>
      </w:r>
      <w:r w:rsidRPr="000E5986">
        <w:rPr>
          <w:rFonts w:ascii="Arial" w:hAnsi="Arial" w:cs="Arial"/>
          <w:b/>
          <w:bCs/>
          <w:sz w:val="22"/>
          <w:szCs w:val="22"/>
          <w:lang w:val="sr-Cyrl-BA"/>
        </w:rPr>
        <w:t>а</w:t>
      </w:r>
      <w:r w:rsidRPr="000E5986">
        <w:rPr>
          <w:rFonts w:ascii="Arial" w:hAnsi="Arial" w:cs="Arial"/>
          <w:b/>
          <w:bCs/>
          <w:sz w:val="22"/>
          <w:szCs w:val="22"/>
          <w:lang w:val="sr-Cyrl-CS"/>
        </w:rPr>
        <w:t xml:space="preserve"> </w:t>
      </w:r>
      <w:r w:rsidR="00CF5505" w:rsidRPr="000E5986">
        <w:rPr>
          <w:rFonts w:ascii="Arial" w:hAnsi="Arial" w:cs="Arial"/>
          <w:b/>
          <w:bCs/>
          <w:sz w:val="22"/>
          <w:szCs w:val="22"/>
          <w:lang w:val="sr-Cyrl-BA"/>
        </w:rPr>
        <w:t>добра</w:t>
      </w:r>
      <w:r w:rsidRPr="000E5986">
        <w:rPr>
          <w:rFonts w:ascii="Arial" w:hAnsi="Arial" w:cs="Arial"/>
          <w:b/>
          <w:bCs/>
          <w:sz w:val="22"/>
          <w:szCs w:val="22"/>
          <w:lang w:val="sr-Cyrl-BA"/>
        </w:rPr>
        <w:t>.</w:t>
      </w:r>
    </w:p>
    <w:p w:rsidR="00FE55D1" w:rsidRPr="000E5986" w:rsidRDefault="00FE55D1" w:rsidP="006E04F9">
      <w:pPr>
        <w:spacing w:line="240" w:lineRule="auto"/>
        <w:rPr>
          <w:rFonts w:ascii="Arial" w:hAnsi="Arial" w:cs="Arial"/>
          <w:b/>
          <w:bCs/>
          <w:sz w:val="22"/>
          <w:szCs w:val="22"/>
          <w:lang w:val="sr-Cyrl-BA"/>
        </w:rPr>
      </w:pPr>
    </w:p>
    <w:p w:rsidR="00C90234" w:rsidRPr="000E5986" w:rsidRDefault="00C90234" w:rsidP="006E04F9">
      <w:pPr>
        <w:spacing w:line="240" w:lineRule="auto"/>
        <w:rPr>
          <w:rFonts w:ascii="Arial" w:hAnsi="Arial" w:cs="Arial"/>
          <w:b/>
          <w:bCs/>
          <w:sz w:val="22"/>
          <w:szCs w:val="22"/>
          <w:lang w:val="sr-Cyrl-CS"/>
        </w:rPr>
      </w:pPr>
      <w:r w:rsidRPr="000E5986">
        <w:rPr>
          <w:rFonts w:ascii="Arial" w:hAnsi="Arial" w:cs="Arial"/>
          <w:b/>
          <w:bCs/>
          <w:sz w:val="22"/>
          <w:szCs w:val="22"/>
          <w:lang w:val="sr-Cyrl-BA"/>
        </w:rPr>
        <w:tab/>
      </w:r>
      <w:r w:rsidRPr="000E5986">
        <w:rPr>
          <w:rFonts w:ascii="Arial" w:hAnsi="Arial" w:cs="Arial"/>
          <w:b/>
          <w:bCs/>
          <w:sz w:val="22"/>
          <w:szCs w:val="22"/>
          <w:lang w:val="sr-Cyrl-CS"/>
        </w:rPr>
        <w:t>1.4. Контакт:</w:t>
      </w:r>
    </w:p>
    <w:p w:rsidR="00C90234" w:rsidRPr="000E5986" w:rsidRDefault="00C90234" w:rsidP="006E04F9">
      <w:pPr>
        <w:spacing w:line="240" w:lineRule="auto"/>
        <w:rPr>
          <w:rFonts w:ascii="Arial" w:hAnsi="Arial" w:cs="Arial"/>
          <w:sz w:val="22"/>
          <w:szCs w:val="22"/>
          <w:lang w:val="sr-Latn-CS"/>
        </w:rPr>
      </w:pPr>
      <w:r w:rsidRPr="000E5986">
        <w:rPr>
          <w:rFonts w:ascii="Arial" w:hAnsi="Arial" w:cs="Arial"/>
          <w:b/>
          <w:bCs/>
          <w:sz w:val="22"/>
          <w:szCs w:val="22"/>
          <w:lang w:val="sr-Cyrl-CS"/>
        </w:rPr>
        <w:tab/>
      </w:r>
      <w:r w:rsidRPr="000E5986">
        <w:rPr>
          <w:rFonts w:ascii="Arial" w:hAnsi="Arial" w:cs="Arial"/>
          <w:b/>
          <w:bCs/>
          <w:sz w:val="22"/>
          <w:szCs w:val="22"/>
          <w:lang w:val="sr-Cyrl-CS"/>
        </w:rPr>
        <w:tab/>
      </w:r>
      <w:r w:rsidR="000E1BEE">
        <w:rPr>
          <w:rFonts w:ascii="Arial" w:hAnsi="Arial" w:cs="Arial"/>
          <w:b/>
          <w:bCs/>
          <w:sz w:val="22"/>
          <w:szCs w:val="22"/>
          <w:lang w:val="sr-Cyrl-CS"/>
        </w:rPr>
        <w:t>Миловановић Љиљана</w:t>
      </w:r>
      <w:r w:rsidR="002414CC" w:rsidRPr="000E5986">
        <w:rPr>
          <w:rFonts w:ascii="Arial" w:hAnsi="Arial" w:cs="Arial"/>
          <w:sz w:val="22"/>
          <w:szCs w:val="22"/>
          <w:lang w:val="sr-Cyrl-CS"/>
        </w:rPr>
        <w:t>,  тел.</w:t>
      </w:r>
      <w:r w:rsidR="007E1C87">
        <w:rPr>
          <w:rFonts w:ascii="Arial" w:hAnsi="Arial" w:cs="Arial"/>
          <w:i/>
          <w:sz w:val="22"/>
          <w:szCs w:val="22"/>
          <w:lang w:val="sr-Cyrl-CS"/>
        </w:rPr>
        <w:t>032/ 7</w:t>
      </w:r>
      <w:r w:rsidR="000E1BEE">
        <w:rPr>
          <w:rFonts w:ascii="Arial" w:hAnsi="Arial" w:cs="Arial"/>
          <w:i/>
          <w:sz w:val="22"/>
          <w:szCs w:val="22"/>
          <w:lang w:val="sr-Cyrl-CS"/>
        </w:rPr>
        <w:t>36</w:t>
      </w:r>
      <w:r w:rsidR="00A047E5" w:rsidRPr="000E5986">
        <w:rPr>
          <w:rFonts w:ascii="Arial" w:hAnsi="Arial" w:cs="Arial"/>
          <w:i/>
          <w:sz w:val="22"/>
          <w:szCs w:val="22"/>
          <w:lang w:val="sr-Cyrl-CS"/>
        </w:rPr>
        <w:t>-</w:t>
      </w:r>
      <w:r w:rsidR="000E1BEE">
        <w:rPr>
          <w:rFonts w:ascii="Arial" w:hAnsi="Arial" w:cs="Arial"/>
          <w:i/>
          <w:sz w:val="22"/>
          <w:szCs w:val="22"/>
          <w:lang w:val="sr-Cyrl-CS"/>
        </w:rPr>
        <w:t>138</w:t>
      </w:r>
    </w:p>
    <w:p w:rsidR="00886C1C" w:rsidRPr="004867D8" w:rsidRDefault="00C90234" w:rsidP="00886C1C">
      <w:pPr>
        <w:jc w:val="both"/>
        <w:rPr>
          <w:rFonts w:ascii="Arial" w:hAnsi="Arial" w:cs="Arial"/>
          <w:bCs/>
        </w:rPr>
      </w:pPr>
      <w:r w:rsidRPr="000E5986">
        <w:rPr>
          <w:rFonts w:ascii="Arial" w:hAnsi="Arial" w:cs="Arial"/>
          <w:sz w:val="22"/>
          <w:szCs w:val="22"/>
        </w:rPr>
        <w:tab/>
      </w:r>
      <w:r w:rsidRPr="000E5986">
        <w:rPr>
          <w:rFonts w:ascii="Arial" w:hAnsi="Arial" w:cs="Arial"/>
          <w:sz w:val="22"/>
          <w:szCs w:val="22"/>
        </w:rPr>
        <w:tab/>
      </w:r>
      <w:r w:rsidR="00886C1C" w:rsidRPr="000E5986">
        <w:rPr>
          <w:rFonts w:ascii="Arial" w:hAnsi="Arial" w:cs="Arial"/>
          <w:lang w:val="sr-Cyrl-CS"/>
        </w:rPr>
        <w:t xml:space="preserve">Е - mail адреса: </w:t>
      </w:r>
      <w:r w:rsidR="000E1BEE">
        <w:rPr>
          <w:rFonts w:ascii="Arial" w:hAnsi="Arial" w:cs="Arial"/>
        </w:rPr>
        <w:t>os.takovo</w:t>
      </w:r>
      <w:r w:rsidR="004867D8">
        <w:rPr>
          <w:rFonts w:ascii="Arial" w:hAnsi="Arial" w:cs="Arial"/>
        </w:rPr>
        <w:t>@</w:t>
      </w:r>
      <w:r w:rsidR="00F44D95">
        <w:rPr>
          <w:rFonts w:ascii="Arial" w:hAnsi="Arial" w:cs="Arial"/>
        </w:rPr>
        <w:t>mts</w:t>
      </w:r>
      <w:r w:rsidR="004867D8">
        <w:rPr>
          <w:rFonts w:ascii="Arial" w:hAnsi="Arial" w:cs="Arial"/>
        </w:rPr>
        <w:t>.rs</w:t>
      </w:r>
    </w:p>
    <w:p w:rsidR="00FE55D1" w:rsidRPr="000E5986" w:rsidRDefault="00FE55D1" w:rsidP="006E04F9">
      <w:pPr>
        <w:spacing w:line="240" w:lineRule="auto"/>
        <w:rPr>
          <w:rFonts w:ascii="Arial" w:hAnsi="Arial" w:cs="Arial"/>
          <w:sz w:val="22"/>
          <w:szCs w:val="22"/>
          <w:lang w:val="sr-Cyrl-CS"/>
        </w:rPr>
      </w:pPr>
    </w:p>
    <w:p w:rsidR="00C90234" w:rsidRPr="000E5986" w:rsidRDefault="00C90234" w:rsidP="006E04F9">
      <w:pPr>
        <w:spacing w:line="240" w:lineRule="auto"/>
        <w:rPr>
          <w:rFonts w:ascii="Arial" w:hAnsi="Arial" w:cs="Arial"/>
          <w:b/>
          <w:sz w:val="22"/>
          <w:szCs w:val="22"/>
          <w:lang w:val="sr-Cyrl-CS"/>
        </w:rPr>
      </w:pPr>
      <w:r w:rsidRPr="000E5986">
        <w:rPr>
          <w:rFonts w:ascii="Arial" w:hAnsi="Arial" w:cs="Arial"/>
          <w:sz w:val="22"/>
          <w:szCs w:val="22"/>
          <w:lang w:val="sr-Cyrl-CS"/>
        </w:rPr>
        <w:tab/>
      </w:r>
      <w:r w:rsidRPr="000E5986">
        <w:rPr>
          <w:rFonts w:ascii="Arial" w:hAnsi="Arial" w:cs="Arial"/>
          <w:b/>
          <w:bCs/>
          <w:sz w:val="22"/>
          <w:szCs w:val="22"/>
          <w:lang w:val="sr-Cyrl-CS"/>
        </w:rPr>
        <w:t>1.5.</w:t>
      </w:r>
      <w:r w:rsidRPr="000E5986">
        <w:rPr>
          <w:rFonts w:ascii="Arial" w:hAnsi="Arial" w:cs="Arial"/>
          <w:sz w:val="22"/>
          <w:szCs w:val="22"/>
          <w:lang w:val="sr-Cyrl-CS"/>
        </w:rPr>
        <w:t xml:space="preserve"> </w:t>
      </w:r>
      <w:r w:rsidRPr="000E5986">
        <w:rPr>
          <w:rFonts w:ascii="Arial" w:hAnsi="Arial" w:cs="Arial"/>
          <w:b/>
          <w:sz w:val="22"/>
          <w:szCs w:val="22"/>
          <w:lang w:val="sr-Cyrl-CS"/>
        </w:rPr>
        <w:t>Подаци о начину, месту и роковима за  подношење понуда:</w:t>
      </w:r>
    </w:p>
    <w:p w:rsidR="00C97DF6" w:rsidRPr="000E5986" w:rsidRDefault="00C90234" w:rsidP="00C97DF6">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Pr="000E5986">
        <w:rPr>
          <w:rFonts w:ascii="Arial" w:hAnsi="Arial" w:cs="Arial"/>
          <w:b/>
          <w:bCs/>
          <w:sz w:val="22"/>
          <w:szCs w:val="22"/>
          <w:u w:val="single"/>
          <w:lang w:val="sr-Cyrl-CS"/>
        </w:rPr>
        <w:t>Начин и место подношења понуда:</w:t>
      </w:r>
      <w:r w:rsidRPr="000E5986">
        <w:rPr>
          <w:rFonts w:ascii="Arial" w:hAnsi="Arial" w:cs="Arial"/>
          <w:sz w:val="22"/>
          <w:szCs w:val="22"/>
          <w:lang w:val="sr-Cyrl-CS"/>
        </w:rPr>
        <w:t xml:space="preserve"> Понуде са припадајућом документацијом, достављају се у затвореној и запечаћеној коверти </w:t>
      </w:r>
      <w:r w:rsidR="00C97DF6" w:rsidRPr="000E5986">
        <w:rPr>
          <w:rFonts w:ascii="Arial" w:hAnsi="Arial" w:cs="Arial"/>
          <w:b/>
          <w:bCs/>
          <w:sz w:val="22"/>
          <w:szCs w:val="22"/>
          <w:lang w:val="sr-Cyrl-CS"/>
        </w:rPr>
        <w:t>непосредно</w:t>
      </w:r>
      <w:r w:rsidR="00C97DF6" w:rsidRPr="000E5986">
        <w:rPr>
          <w:rFonts w:ascii="Arial" w:hAnsi="Arial" w:cs="Arial"/>
          <w:sz w:val="22"/>
          <w:szCs w:val="22"/>
          <w:lang w:val="sr-Cyrl-CS"/>
        </w:rPr>
        <w:t xml:space="preserve"> или поштом </w:t>
      </w:r>
      <w:r w:rsidRPr="000E5986">
        <w:rPr>
          <w:rFonts w:ascii="Arial" w:hAnsi="Arial" w:cs="Arial"/>
          <w:sz w:val="22"/>
          <w:szCs w:val="22"/>
          <w:lang w:val="sr-Cyrl-CS"/>
        </w:rPr>
        <w:t>на адресу наручиоца</w:t>
      </w:r>
      <w:r w:rsidR="00145F54" w:rsidRPr="000E5986">
        <w:rPr>
          <w:rFonts w:ascii="Arial" w:hAnsi="Arial" w:cs="Arial"/>
          <w:sz w:val="22"/>
          <w:szCs w:val="22"/>
          <w:lang w:val="sr-Cyrl-CS"/>
        </w:rPr>
        <w:t xml:space="preserve"> – </w:t>
      </w:r>
      <w:r w:rsidR="00285CE5" w:rsidRPr="000E5986">
        <w:rPr>
          <w:rFonts w:ascii="Arial" w:hAnsi="Arial" w:cs="Arial"/>
          <w:sz w:val="22"/>
          <w:szCs w:val="22"/>
          <w:lang w:val="sr-Cyrl-CS"/>
        </w:rPr>
        <w:t>Основна школа „</w:t>
      </w:r>
      <w:r w:rsidR="004867D8">
        <w:rPr>
          <w:rFonts w:ascii="Arial" w:hAnsi="Arial" w:cs="Arial"/>
          <w:sz w:val="22"/>
          <w:szCs w:val="22"/>
        </w:rPr>
        <w:t xml:space="preserve"> </w:t>
      </w:r>
      <w:r w:rsidR="000E1BEE">
        <w:rPr>
          <w:rFonts w:ascii="Arial" w:hAnsi="Arial" w:cs="Arial"/>
          <w:sz w:val="22"/>
          <w:szCs w:val="22"/>
        </w:rPr>
        <w:t>Таковски устанак</w:t>
      </w:r>
      <w:r w:rsidR="00285CE5" w:rsidRPr="000E5986">
        <w:rPr>
          <w:rFonts w:ascii="Arial" w:hAnsi="Arial" w:cs="Arial"/>
          <w:sz w:val="22"/>
          <w:szCs w:val="22"/>
          <w:lang w:val="sr-Cyrl-CS"/>
        </w:rPr>
        <w:t>“</w:t>
      </w:r>
      <w:r w:rsidR="00AE21D1" w:rsidRPr="000E5986">
        <w:rPr>
          <w:rFonts w:ascii="Arial" w:hAnsi="Arial" w:cs="Arial"/>
          <w:sz w:val="22"/>
          <w:szCs w:val="22"/>
          <w:lang w:val="sr-Cyrl-CS"/>
        </w:rPr>
        <w:t xml:space="preserve"> </w:t>
      </w:r>
      <w:r w:rsidR="000E1BEE">
        <w:rPr>
          <w:rFonts w:ascii="Arial" w:hAnsi="Arial" w:cs="Arial"/>
          <w:sz w:val="22"/>
          <w:szCs w:val="22"/>
          <w:lang w:val="sr-Cyrl-CS"/>
        </w:rPr>
        <w:t>32304 Таково</w:t>
      </w:r>
      <w:r w:rsidRPr="000E5986">
        <w:rPr>
          <w:rFonts w:ascii="Arial" w:hAnsi="Arial" w:cs="Arial"/>
          <w:sz w:val="22"/>
          <w:szCs w:val="22"/>
          <w:lang w:val="sr-Cyrl-CS"/>
        </w:rPr>
        <w:t xml:space="preserve">, са обавезном назнаком на лицу коверте: </w:t>
      </w:r>
      <w:r w:rsidR="00A047E5" w:rsidRPr="000E5986">
        <w:rPr>
          <w:rFonts w:ascii="Arial" w:eastAsia="TimesNewRomanPS-BoldMT" w:hAnsi="Arial" w:cs="Arial"/>
          <w:b/>
          <w:bCs/>
        </w:rPr>
        <w:t xml:space="preserve">,,Понуда за јавну набавку </w:t>
      </w:r>
      <w:r w:rsidR="00A047E5" w:rsidRPr="000E5986">
        <w:rPr>
          <w:rFonts w:ascii="Arial" w:hAnsi="Arial" w:cs="Arial"/>
        </w:rPr>
        <w:t xml:space="preserve">добра – </w:t>
      </w:r>
      <w:r w:rsidR="009718FF">
        <w:rPr>
          <w:rFonts w:ascii="Arial" w:hAnsi="Arial" w:cs="Arial"/>
        </w:rPr>
        <w:t>набавка сушеног лигнита(комад-коцка</w:t>
      </w:r>
      <w:r w:rsidR="003C6247">
        <w:rPr>
          <w:rFonts w:ascii="Arial" w:hAnsi="Arial" w:cs="Arial"/>
        </w:rPr>
        <w:t xml:space="preserve"> </w:t>
      </w:r>
      <w:r w:rsidR="009718FF">
        <w:rPr>
          <w:rFonts w:ascii="Arial" w:hAnsi="Arial" w:cs="Arial"/>
        </w:rPr>
        <w:t>54:46%) за потребе ОШ</w:t>
      </w:r>
      <w:r w:rsidR="000E1BEE">
        <w:rPr>
          <w:rFonts w:ascii="Arial" w:hAnsi="Arial" w:cs="Arial"/>
        </w:rPr>
        <w:t xml:space="preserve"> </w:t>
      </w:r>
      <w:r w:rsidR="009718FF">
        <w:rPr>
          <w:rFonts w:ascii="Arial" w:hAnsi="Arial" w:cs="Arial"/>
        </w:rPr>
        <w:t>“</w:t>
      </w:r>
      <w:r w:rsidR="000E1BEE">
        <w:rPr>
          <w:rFonts w:ascii="Arial" w:hAnsi="Arial" w:cs="Arial"/>
        </w:rPr>
        <w:t>Таковски устанак</w:t>
      </w:r>
      <w:r w:rsidR="009718FF">
        <w:rPr>
          <w:rFonts w:ascii="Arial" w:hAnsi="Arial" w:cs="Arial"/>
        </w:rPr>
        <w:t xml:space="preserve">“ у </w:t>
      </w:r>
      <w:r w:rsidR="000E1BEE">
        <w:rPr>
          <w:rFonts w:ascii="Arial" w:hAnsi="Arial" w:cs="Arial"/>
        </w:rPr>
        <w:t>Такову</w:t>
      </w:r>
      <w:r w:rsidR="00A047E5" w:rsidRPr="000E5986">
        <w:rPr>
          <w:rFonts w:ascii="Arial" w:hAnsi="Arial" w:cs="Arial"/>
        </w:rPr>
        <w:t>,</w:t>
      </w:r>
      <w:r w:rsidR="00A047E5" w:rsidRPr="000E5986">
        <w:rPr>
          <w:rFonts w:ascii="Arial" w:eastAsia="TimesNewRomanPS-BoldMT" w:hAnsi="Arial" w:cs="Arial"/>
          <w:b/>
          <w:bCs/>
        </w:rPr>
        <w:t xml:space="preserve"> ЈН бр.</w:t>
      </w:r>
      <w:r w:rsidR="000E1BEE">
        <w:rPr>
          <w:rFonts w:ascii="Arial" w:eastAsia="TimesNewRomanPS-BoldMT" w:hAnsi="Arial" w:cs="Arial"/>
          <w:b/>
          <w:bCs/>
        </w:rPr>
        <w:t>1.1.1</w:t>
      </w:r>
      <w:r w:rsidR="009718FF">
        <w:rPr>
          <w:rFonts w:ascii="Arial" w:eastAsia="TimesNewRomanPS-BoldMT" w:hAnsi="Arial" w:cs="Arial"/>
          <w:b/>
          <w:bCs/>
        </w:rPr>
        <w:t>/</w:t>
      </w:r>
      <w:r w:rsidR="009718FF" w:rsidRPr="001D493E">
        <w:rPr>
          <w:rFonts w:ascii="Arial" w:eastAsia="TimesNewRomanPS-BoldMT" w:hAnsi="Arial" w:cs="Arial"/>
          <w:b/>
          <w:bCs/>
          <w:color w:val="FF0000"/>
        </w:rPr>
        <w:t>201</w:t>
      </w:r>
      <w:r w:rsidR="00756164">
        <w:rPr>
          <w:rFonts w:ascii="Arial" w:eastAsia="TimesNewRomanPS-BoldMT" w:hAnsi="Arial" w:cs="Arial"/>
          <w:b/>
          <w:bCs/>
          <w:color w:val="FF0000"/>
          <w:lang/>
        </w:rPr>
        <w:t>9</w:t>
      </w:r>
      <w:r w:rsidR="00A047E5" w:rsidRPr="000E5986">
        <w:rPr>
          <w:rFonts w:ascii="Arial" w:eastAsia="TimesNewRomanPSMT" w:hAnsi="Arial" w:cs="Arial"/>
          <w:b/>
          <w:bCs/>
        </w:rPr>
        <w:t xml:space="preserve">- </w:t>
      </w:r>
      <w:r w:rsidR="00A047E5" w:rsidRPr="000E5986">
        <w:rPr>
          <w:rFonts w:ascii="Arial" w:eastAsia="TimesNewRomanPS-BoldMT" w:hAnsi="Arial" w:cs="Arial"/>
          <w:b/>
          <w:bCs/>
        </w:rPr>
        <w:t>НЕ ОТВАРАТИ”.</w:t>
      </w:r>
      <w:r w:rsidR="00C97DF6" w:rsidRPr="000E5986">
        <w:rPr>
          <w:rFonts w:ascii="Arial" w:hAnsi="Arial" w:cs="Arial"/>
          <w:b/>
          <w:bCs/>
          <w:sz w:val="22"/>
          <w:szCs w:val="22"/>
          <w:lang w:val="sr-Cyrl-CS"/>
        </w:rPr>
        <w:t xml:space="preserve"> непосредно</w:t>
      </w:r>
      <w:r w:rsidR="00C97DF6" w:rsidRPr="000E5986">
        <w:rPr>
          <w:rFonts w:ascii="Arial" w:hAnsi="Arial" w:cs="Arial"/>
          <w:sz w:val="22"/>
          <w:szCs w:val="22"/>
          <w:lang w:val="sr-Cyrl-CS"/>
        </w:rPr>
        <w:t xml:space="preserve"> или поштом</w:t>
      </w:r>
      <w:r w:rsidRPr="000E5986">
        <w:rPr>
          <w:rFonts w:ascii="Arial" w:hAnsi="Arial" w:cs="Arial"/>
          <w:sz w:val="22"/>
          <w:szCs w:val="22"/>
          <w:lang w:val="sr-Cyrl-CS"/>
        </w:rPr>
        <w:t xml:space="preserve">. </w:t>
      </w:r>
      <w:r w:rsidR="00C97DF6" w:rsidRPr="000E5986">
        <w:rPr>
          <w:rFonts w:ascii="Arial" w:hAnsi="Arial" w:cs="Arial"/>
          <w:sz w:val="22"/>
          <w:szCs w:val="22"/>
          <w:lang w:val="sr-Cyrl-CS"/>
        </w:rPr>
        <w:t>На полеђини коверте обавезно навести назив, адресу, број телефона и факса понуђача, као и име особе за контакт и е-</w:t>
      </w:r>
      <w:r w:rsidR="00C97DF6" w:rsidRPr="000E5986">
        <w:rPr>
          <w:rFonts w:ascii="Arial" w:hAnsi="Arial" w:cs="Arial"/>
          <w:sz w:val="22"/>
          <w:szCs w:val="22"/>
          <w:lang w:val="sr-Latn-CS"/>
        </w:rPr>
        <w:t>mail</w:t>
      </w:r>
      <w:r w:rsidR="00C97DF6" w:rsidRPr="000E5986">
        <w:rPr>
          <w:rFonts w:ascii="Arial" w:hAnsi="Arial" w:cs="Arial"/>
          <w:sz w:val="22"/>
          <w:szCs w:val="22"/>
          <w:lang w:val="sr-Cyrl-CS"/>
        </w:rPr>
        <w:t xml:space="preserve"> адресу.</w:t>
      </w:r>
    </w:p>
    <w:p w:rsidR="00C97DF6" w:rsidRPr="000E5986" w:rsidRDefault="00C97DF6" w:rsidP="00C97DF6">
      <w:pPr>
        <w:jc w:val="both"/>
        <w:rPr>
          <w:rFonts w:ascii="Arial" w:eastAsia="TimesNewRomanPSMT" w:hAnsi="Arial" w:cs="Arial"/>
          <w:bCs/>
        </w:rPr>
      </w:pPr>
      <w:proofErr w:type="gramStart"/>
      <w:r w:rsidRPr="000E5986">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Pr="000E5986">
        <w:rPr>
          <w:rFonts w:ascii="Arial" w:hAnsi="Arial" w:cs="Arial"/>
          <w:b/>
          <w:bCs/>
          <w:sz w:val="22"/>
          <w:szCs w:val="22"/>
          <w:u w:val="single"/>
          <w:lang w:val="sr-Cyrl-CS"/>
        </w:rPr>
        <w:t>Последњи дан рока, односно датум и сат за подношење понуда</w:t>
      </w:r>
      <w:r w:rsidR="00145F54" w:rsidRPr="000E5986">
        <w:rPr>
          <w:rFonts w:ascii="Arial" w:hAnsi="Arial" w:cs="Arial"/>
          <w:b/>
          <w:bCs/>
          <w:sz w:val="22"/>
          <w:szCs w:val="22"/>
          <w:u w:val="single"/>
          <w:lang w:val="sr-Latn-CS"/>
        </w:rPr>
        <w:t>:</w:t>
      </w:r>
      <w:r w:rsidR="00145F54" w:rsidRPr="000E5986">
        <w:rPr>
          <w:rFonts w:ascii="Arial" w:hAnsi="Arial" w:cs="Arial"/>
          <w:b/>
          <w:bCs/>
          <w:sz w:val="22"/>
          <w:szCs w:val="22"/>
          <w:lang w:val="sr-Latn-CS"/>
        </w:rPr>
        <w:t xml:space="preserve"> </w:t>
      </w:r>
      <w:r w:rsidRPr="000E5986">
        <w:rPr>
          <w:rFonts w:ascii="Arial" w:hAnsi="Arial" w:cs="Arial"/>
          <w:sz w:val="22"/>
          <w:szCs w:val="22"/>
          <w:lang w:val="sr-Cyrl-CS"/>
        </w:rPr>
        <w:t>Рок за подношење по</w:t>
      </w:r>
      <w:r w:rsidR="00145F54" w:rsidRPr="000E5986">
        <w:rPr>
          <w:rFonts w:ascii="Arial" w:hAnsi="Arial" w:cs="Arial"/>
          <w:sz w:val="22"/>
          <w:szCs w:val="22"/>
          <w:lang w:val="sr-Cyrl-CS"/>
        </w:rPr>
        <w:t xml:space="preserve">нуда је </w:t>
      </w:r>
      <w:r w:rsidR="00756164">
        <w:rPr>
          <w:rFonts w:ascii="Arial" w:hAnsi="Arial" w:cs="Arial"/>
          <w:color w:val="FF0000"/>
          <w:sz w:val="22"/>
          <w:szCs w:val="22"/>
          <w:lang w:val="sr-Cyrl-CS"/>
        </w:rPr>
        <w:t>уторак</w:t>
      </w:r>
      <w:r w:rsidR="001D145F" w:rsidRPr="001D145F">
        <w:rPr>
          <w:rFonts w:ascii="Arial" w:hAnsi="Arial" w:cs="Arial"/>
          <w:color w:val="FF0000"/>
          <w:sz w:val="22"/>
          <w:szCs w:val="22"/>
          <w:lang w:val="sr-Cyrl-CS"/>
        </w:rPr>
        <w:t xml:space="preserve"> </w:t>
      </w:r>
      <w:r w:rsidR="003753B8">
        <w:rPr>
          <w:rFonts w:ascii="Arial" w:hAnsi="Arial" w:cs="Arial"/>
          <w:color w:val="FF0000"/>
          <w:sz w:val="22"/>
          <w:szCs w:val="22"/>
          <w:lang w:val="sr-Cyrl-CS"/>
        </w:rPr>
        <w:t>2</w:t>
      </w:r>
      <w:r w:rsidR="00756164">
        <w:rPr>
          <w:rFonts w:ascii="Arial" w:hAnsi="Arial" w:cs="Arial"/>
          <w:color w:val="FF0000"/>
          <w:sz w:val="22"/>
          <w:szCs w:val="22"/>
          <w:lang w:val="sr-Cyrl-CS"/>
        </w:rPr>
        <w:t>4</w:t>
      </w:r>
      <w:r w:rsidR="009718FF" w:rsidRPr="000E1BEE">
        <w:rPr>
          <w:rFonts w:ascii="Arial" w:hAnsi="Arial" w:cs="Arial"/>
          <w:color w:val="FF0000"/>
          <w:sz w:val="22"/>
          <w:szCs w:val="22"/>
          <w:lang w:val="sr-Cyrl-CS"/>
        </w:rPr>
        <w:t>.0</w:t>
      </w:r>
      <w:r w:rsidR="007F6EE3">
        <w:rPr>
          <w:rFonts w:ascii="Arial" w:hAnsi="Arial" w:cs="Arial"/>
          <w:color w:val="FF0000"/>
          <w:sz w:val="22"/>
          <w:szCs w:val="22"/>
          <w:lang w:val="sr-Cyrl-CS"/>
        </w:rPr>
        <w:t>9</w:t>
      </w:r>
      <w:r w:rsidR="00181680" w:rsidRPr="000E1BEE">
        <w:rPr>
          <w:rFonts w:ascii="Arial" w:hAnsi="Arial" w:cs="Arial"/>
          <w:color w:val="FF0000"/>
          <w:sz w:val="22"/>
          <w:szCs w:val="22"/>
          <w:lang w:val="sr-Cyrl-CS"/>
        </w:rPr>
        <w:t>.</w:t>
      </w:r>
      <w:r w:rsidR="009718FF" w:rsidRPr="000E1BEE">
        <w:rPr>
          <w:rFonts w:ascii="Arial" w:hAnsi="Arial" w:cs="Arial"/>
          <w:color w:val="FF0000"/>
          <w:sz w:val="22"/>
          <w:szCs w:val="22"/>
          <w:lang w:val="sr-Cyrl-CS"/>
        </w:rPr>
        <w:t>201</w:t>
      </w:r>
      <w:r w:rsidR="00756164">
        <w:rPr>
          <w:rFonts w:ascii="Arial" w:hAnsi="Arial" w:cs="Arial"/>
          <w:color w:val="FF0000"/>
          <w:sz w:val="22"/>
          <w:szCs w:val="22"/>
          <w:lang w:val="sr-Cyrl-CS"/>
        </w:rPr>
        <w:t>9</w:t>
      </w:r>
      <w:r w:rsidR="00145F54" w:rsidRPr="000E1BEE">
        <w:rPr>
          <w:rFonts w:ascii="Arial" w:hAnsi="Arial" w:cs="Arial"/>
          <w:color w:val="FF0000"/>
          <w:sz w:val="22"/>
          <w:szCs w:val="22"/>
          <w:lang w:val="sr-Cyrl-CS"/>
        </w:rPr>
        <w:t>.</w:t>
      </w:r>
      <w:r w:rsidR="00AE21D1" w:rsidRPr="000E1BEE">
        <w:rPr>
          <w:rFonts w:ascii="Arial" w:hAnsi="Arial" w:cs="Arial"/>
          <w:color w:val="FF0000"/>
          <w:sz w:val="22"/>
          <w:szCs w:val="22"/>
          <w:lang w:val="sr-Cyrl-CS"/>
        </w:rPr>
        <w:t xml:space="preserve"> </w:t>
      </w:r>
      <w:r w:rsidR="00145F54" w:rsidRPr="000E1BEE">
        <w:rPr>
          <w:rFonts w:ascii="Arial" w:hAnsi="Arial" w:cs="Arial"/>
          <w:color w:val="FF0000"/>
          <w:sz w:val="22"/>
          <w:szCs w:val="22"/>
          <w:lang w:val="sr-Cyrl-CS"/>
        </w:rPr>
        <w:t>године до</w:t>
      </w:r>
      <w:r w:rsidR="00AE21D1" w:rsidRPr="000E1BEE">
        <w:rPr>
          <w:rFonts w:ascii="Arial" w:hAnsi="Arial" w:cs="Arial"/>
          <w:color w:val="FF0000"/>
          <w:sz w:val="22"/>
          <w:szCs w:val="22"/>
          <w:lang w:val="sr-Cyrl-CS"/>
        </w:rPr>
        <w:t xml:space="preserve"> 1</w:t>
      </w:r>
      <w:r w:rsidR="00756164">
        <w:rPr>
          <w:rFonts w:ascii="Arial" w:hAnsi="Arial" w:cs="Arial"/>
          <w:color w:val="FF0000"/>
          <w:sz w:val="22"/>
          <w:szCs w:val="22"/>
          <w:lang w:val="sr-Cyrl-CS"/>
        </w:rPr>
        <w:t>3</w:t>
      </w:r>
      <w:r w:rsidR="00AE21D1" w:rsidRPr="000E1BEE">
        <w:rPr>
          <w:rFonts w:ascii="Arial" w:hAnsi="Arial" w:cs="Arial"/>
          <w:color w:val="FF0000"/>
          <w:sz w:val="22"/>
          <w:szCs w:val="22"/>
          <w:lang w:val="sr-Cyrl-CS"/>
        </w:rPr>
        <w:t xml:space="preserve">.00 </w:t>
      </w:r>
      <w:r w:rsidRPr="000E1BEE">
        <w:rPr>
          <w:rFonts w:ascii="Arial" w:hAnsi="Arial" w:cs="Arial"/>
          <w:color w:val="FF0000"/>
          <w:sz w:val="22"/>
          <w:szCs w:val="22"/>
          <w:lang w:val="sr-Cyrl-CS"/>
        </w:rPr>
        <w:t>часова.</w:t>
      </w:r>
      <w:r w:rsidRPr="000E5986">
        <w:rPr>
          <w:rFonts w:ascii="Arial" w:hAnsi="Arial" w:cs="Arial"/>
          <w:sz w:val="22"/>
          <w:szCs w:val="22"/>
          <w:lang w:val="sr-Cyrl-CS"/>
        </w:rPr>
        <w:t xml:space="preserve"> </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Pr="000E5986">
        <w:rPr>
          <w:rFonts w:ascii="Arial" w:hAnsi="Arial" w:cs="Arial"/>
          <w:b/>
          <w:bCs/>
          <w:sz w:val="22"/>
          <w:szCs w:val="22"/>
          <w:u w:val="single"/>
          <w:lang w:val="sr-Cyrl-CS"/>
        </w:rPr>
        <w:t>Последице пропуштања рока одређеног за подношење понуда:</w:t>
      </w:r>
      <w:r w:rsidRPr="000E5986">
        <w:rPr>
          <w:rFonts w:ascii="Arial" w:hAnsi="Arial" w:cs="Arial"/>
          <w:sz w:val="22"/>
          <w:szCs w:val="22"/>
          <w:u w:val="single"/>
          <w:lang w:val="sr-Cyrl-CS"/>
        </w:rPr>
        <w:t xml:space="preserve"> </w:t>
      </w:r>
      <w:r w:rsidRPr="000E5986">
        <w:rPr>
          <w:rFonts w:ascii="Arial" w:hAnsi="Arial" w:cs="Arial"/>
          <w:sz w:val="22"/>
          <w:szCs w:val="22"/>
          <w:lang w:val="sr-Cyrl-CS"/>
        </w:rPr>
        <w:t>Понуда која буде примљена након датума и сата одређеног за подношење понуда сматраће се неблаговременом.</w:t>
      </w:r>
    </w:p>
    <w:p w:rsidR="00FE55D1" w:rsidRPr="000E5986" w:rsidRDefault="00FE55D1" w:rsidP="006E04F9">
      <w:pPr>
        <w:spacing w:line="240" w:lineRule="auto"/>
        <w:jc w:val="both"/>
        <w:rPr>
          <w:rFonts w:ascii="Arial" w:hAnsi="Arial" w:cs="Arial"/>
          <w:sz w:val="22"/>
          <w:szCs w:val="22"/>
          <w:lang w:val="sr-Cyrl-CS"/>
        </w:rPr>
      </w:pPr>
    </w:p>
    <w:p w:rsidR="00C90234" w:rsidRPr="000E5986" w:rsidRDefault="00C90234" w:rsidP="006E04F9">
      <w:pPr>
        <w:spacing w:line="240" w:lineRule="auto"/>
        <w:jc w:val="both"/>
        <w:rPr>
          <w:rFonts w:ascii="Arial" w:hAnsi="Arial" w:cs="Arial"/>
          <w:b/>
          <w:sz w:val="22"/>
          <w:szCs w:val="22"/>
          <w:lang w:val="sr-Cyrl-CS"/>
        </w:rPr>
      </w:pPr>
      <w:r w:rsidRPr="000E5986">
        <w:rPr>
          <w:rFonts w:ascii="Arial" w:hAnsi="Arial" w:cs="Arial"/>
          <w:b/>
          <w:bCs/>
          <w:sz w:val="22"/>
          <w:szCs w:val="22"/>
          <w:lang w:val="sr-Cyrl-CS"/>
        </w:rPr>
        <w:tab/>
      </w:r>
      <w:r w:rsidRPr="000E5986">
        <w:rPr>
          <w:rFonts w:ascii="Arial" w:hAnsi="Arial" w:cs="Arial"/>
          <w:b/>
          <w:bCs/>
          <w:sz w:val="22"/>
          <w:szCs w:val="22"/>
          <w:lang w:val="sr-Cyrl-CS"/>
        </w:rPr>
        <w:tab/>
      </w:r>
      <w:r w:rsidRPr="000E5986">
        <w:rPr>
          <w:rFonts w:ascii="Arial" w:hAnsi="Arial" w:cs="Arial"/>
          <w:b/>
          <w:bCs/>
          <w:sz w:val="22"/>
          <w:szCs w:val="22"/>
          <w:lang w:val="sr-Cyrl-BA"/>
        </w:rPr>
        <w:t>1.</w:t>
      </w:r>
      <w:r w:rsidRPr="000E5986">
        <w:rPr>
          <w:rFonts w:ascii="Arial" w:hAnsi="Arial" w:cs="Arial"/>
          <w:b/>
          <w:bCs/>
          <w:sz w:val="22"/>
          <w:szCs w:val="22"/>
          <w:lang w:val="sr-Cyrl-CS"/>
        </w:rPr>
        <w:t>6.</w:t>
      </w:r>
      <w:r w:rsidRPr="000E5986">
        <w:rPr>
          <w:rFonts w:ascii="Arial" w:hAnsi="Arial" w:cs="Arial"/>
          <w:sz w:val="22"/>
          <w:szCs w:val="22"/>
          <w:lang w:val="sr-Cyrl-CS"/>
        </w:rPr>
        <w:t xml:space="preserve"> </w:t>
      </w:r>
      <w:r w:rsidRPr="000E5986">
        <w:rPr>
          <w:rFonts w:ascii="Arial" w:hAnsi="Arial" w:cs="Arial"/>
          <w:b/>
          <w:sz w:val="22"/>
          <w:szCs w:val="22"/>
          <w:lang w:val="sr-Cyrl-CS"/>
        </w:rPr>
        <w:t>Обавештење о месту, дану и сату отварања понуда, као и времену и начину подношења пуномоћја: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Pr="000E5986">
        <w:rPr>
          <w:rFonts w:ascii="Arial" w:hAnsi="Arial" w:cs="Arial"/>
          <w:b/>
          <w:bCs/>
          <w:sz w:val="22"/>
          <w:szCs w:val="22"/>
          <w:u w:val="single"/>
          <w:lang w:val="sr-Cyrl-CS"/>
        </w:rPr>
        <w:t>Место отварања понуда:</w:t>
      </w:r>
      <w:r w:rsidRPr="000E5986">
        <w:rPr>
          <w:rFonts w:ascii="Arial" w:hAnsi="Arial" w:cs="Arial"/>
          <w:sz w:val="22"/>
          <w:szCs w:val="22"/>
          <w:lang w:val="sr-Cyrl-CS"/>
        </w:rPr>
        <w:t xml:space="preserve"> Јавно отварање понуда обавиће се у </w:t>
      </w:r>
      <w:r w:rsidR="000E1BEE">
        <w:rPr>
          <w:rFonts w:ascii="Arial" w:hAnsi="Arial" w:cs="Arial"/>
          <w:sz w:val="22"/>
          <w:szCs w:val="22"/>
          <w:lang w:val="sr-Cyrl-CS"/>
        </w:rPr>
        <w:t xml:space="preserve">просторијама </w:t>
      </w:r>
      <w:r w:rsidR="00C97DF6" w:rsidRPr="000E5986">
        <w:rPr>
          <w:rFonts w:ascii="Arial" w:hAnsi="Arial" w:cs="Arial"/>
          <w:sz w:val="22"/>
          <w:szCs w:val="22"/>
          <w:lang w:val="sr-Cyrl-CS"/>
        </w:rPr>
        <w:t>ОШ</w:t>
      </w:r>
      <w:r w:rsidR="00AE21D1" w:rsidRPr="000E5986">
        <w:rPr>
          <w:rFonts w:ascii="Arial" w:hAnsi="Arial" w:cs="Arial"/>
          <w:sz w:val="22"/>
          <w:szCs w:val="22"/>
          <w:lang w:val="sr-Cyrl-CS"/>
        </w:rPr>
        <w:t xml:space="preserve"> </w:t>
      </w:r>
      <w:r w:rsidR="009718FF">
        <w:rPr>
          <w:rFonts w:ascii="Arial" w:hAnsi="Arial" w:cs="Arial"/>
          <w:sz w:val="22"/>
          <w:szCs w:val="22"/>
          <w:lang w:val="sr-Cyrl-CS"/>
        </w:rPr>
        <w:t>„</w:t>
      </w:r>
      <w:r w:rsidR="000E1BEE">
        <w:rPr>
          <w:rFonts w:ascii="Arial" w:hAnsi="Arial" w:cs="Arial"/>
          <w:sz w:val="22"/>
          <w:szCs w:val="22"/>
          <w:lang w:val="sr-Cyrl-CS"/>
        </w:rPr>
        <w:t>Таковски устанак</w:t>
      </w:r>
      <w:r w:rsidR="00C97DF6" w:rsidRPr="000E5986">
        <w:rPr>
          <w:rFonts w:ascii="Arial" w:hAnsi="Arial" w:cs="Arial"/>
          <w:sz w:val="22"/>
          <w:szCs w:val="22"/>
          <w:lang w:val="sr-Cyrl-CS"/>
        </w:rPr>
        <w:t>“</w:t>
      </w:r>
      <w:r w:rsidR="00AE21D1" w:rsidRPr="000E5986">
        <w:rPr>
          <w:rFonts w:ascii="Arial" w:hAnsi="Arial" w:cs="Arial"/>
          <w:sz w:val="22"/>
          <w:szCs w:val="22"/>
          <w:lang w:val="sr-Cyrl-CS"/>
        </w:rPr>
        <w:t xml:space="preserve">, </w:t>
      </w:r>
      <w:r w:rsidR="009718FF">
        <w:rPr>
          <w:rFonts w:ascii="Arial" w:hAnsi="Arial" w:cs="Arial"/>
          <w:sz w:val="22"/>
          <w:szCs w:val="22"/>
          <w:lang w:val="sr-Cyrl-CS"/>
        </w:rPr>
        <w:t>3230</w:t>
      </w:r>
      <w:r w:rsidR="000E1BEE">
        <w:rPr>
          <w:rFonts w:ascii="Arial" w:hAnsi="Arial" w:cs="Arial"/>
          <w:sz w:val="22"/>
          <w:szCs w:val="22"/>
          <w:lang w:val="sr-Cyrl-CS"/>
        </w:rPr>
        <w:t>4</w:t>
      </w:r>
      <w:r w:rsidR="009718FF">
        <w:rPr>
          <w:rFonts w:ascii="Arial" w:hAnsi="Arial" w:cs="Arial"/>
          <w:sz w:val="22"/>
          <w:szCs w:val="22"/>
          <w:lang w:val="sr-Cyrl-CS"/>
        </w:rPr>
        <w:t xml:space="preserve"> </w:t>
      </w:r>
      <w:r w:rsidR="000E1BEE">
        <w:rPr>
          <w:rFonts w:ascii="Arial" w:hAnsi="Arial" w:cs="Arial"/>
          <w:sz w:val="22"/>
          <w:szCs w:val="22"/>
          <w:lang w:val="sr-Cyrl-CS"/>
        </w:rPr>
        <w:t>Таково</w:t>
      </w:r>
      <w:r w:rsidRPr="000E5986">
        <w:rPr>
          <w:rFonts w:ascii="Arial" w:hAnsi="Arial" w:cs="Arial"/>
          <w:sz w:val="22"/>
          <w:szCs w:val="22"/>
          <w:lang w:val="sr-Cyrl-CS"/>
        </w:rPr>
        <w:t>.</w:t>
      </w:r>
    </w:p>
    <w:p w:rsidR="00C90234" w:rsidRPr="000E1BEE" w:rsidRDefault="00C90234" w:rsidP="006E04F9">
      <w:pPr>
        <w:spacing w:line="240" w:lineRule="auto"/>
        <w:jc w:val="both"/>
        <w:rPr>
          <w:rFonts w:ascii="Arial" w:hAnsi="Arial" w:cs="Arial"/>
          <w:color w:val="FF0000"/>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Pr="000E5986">
        <w:rPr>
          <w:rFonts w:ascii="Arial" w:hAnsi="Arial" w:cs="Arial"/>
          <w:b/>
          <w:bCs/>
          <w:sz w:val="22"/>
          <w:szCs w:val="22"/>
          <w:u w:val="single"/>
          <w:lang w:val="sr-Cyrl-CS"/>
        </w:rPr>
        <w:t>Дан и сат отварања понуда:</w:t>
      </w:r>
      <w:r w:rsidRPr="000E5986">
        <w:rPr>
          <w:rFonts w:ascii="Arial" w:hAnsi="Arial" w:cs="Arial"/>
          <w:sz w:val="22"/>
          <w:szCs w:val="22"/>
          <w:lang w:val="sr-Cyrl-CS"/>
        </w:rPr>
        <w:t xml:space="preserve"> Понуде ће се отварати</w:t>
      </w:r>
      <w:r w:rsidRPr="007F419C">
        <w:rPr>
          <w:rFonts w:ascii="Arial" w:hAnsi="Arial" w:cs="Arial"/>
          <w:color w:val="FF0000"/>
          <w:sz w:val="22"/>
          <w:szCs w:val="22"/>
          <w:lang w:val="sr-Cyrl-CS"/>
        </w:rPr>
        <w:t xml:space="preserve"> </w:t>
      </w:r>
      <w:r w:rsidR="007F419C" w:rsidRPr="007F419C">
        <w:rPr>
          <w:rFonts w:ascii="Arial" w:hAnsi="Arial" w:cs="Arial"/>
          <w:color w:val="FF0000"/>
          <w:sz w:val="22"/>
          <w:szCs w:val="22"/>
          <w:lang w:val="sr-Cyrl-CS"/>
        </w:rPr>
        <w:t xml:space="preserve">у </w:t>
      </w:r>
      <w:r w:rsidR="00756164">
        <w:rPr>
          <w:rFonts w:ascii="Arial" w:hAnsi="Arial" w:cs="Arial"/>
          <w:color w:val="FF0000"/>
          <w:sz w:val="22"/>
          <w:szCs w:val="22"/>
          <w:lang w:val="sr-Cyrl-CS"/>
        </w:rPr>
        <w:t>уторак</w:t>
      </w:r>
      <w:r w:rsidR="007F419C" w:rsidRPr="007F419C">
        <w:rPr>
          <w:rFonts w:ascii="Arial" w:hAnsi="Arial" w:cs="Arial"/>
          <w:color w:val="FF0000"/>
          <w:sz w:val="22"/>
          <w:szCs w:val="22"/>
          <w:lang w:val="sr-Cyrl-CS"/>
        </w:rPr>
        <w:t xml:space="preserve"> </w:t>
      </w:r>
      <w:r w:rsidR="00756164">
        <w:rPr>
          <w:rFonts w:ascii="Arial" w:hAnsi="Arial" w:cs="Arial"/>
          <w:color w:val="FF0000"/>
          <w:sz w:val="22"/>
          <w:szCs w:val="22"/>
          <w:lang w:val="sr-Cyrl-CS"/>
        </w:rPr>
        <w:t>24</w:t>
      </w:r>
      <w:r w:rsidR="009718FF" w:rsidRPr="000E1BEE">
        <w:rPr>
          <w:rFonts w:ascii="Arial" w:hAnsi="Arial" w:cs="Arial"/>
          <w:color w:val="FF0000"/>
          <w:sz w:val="22"/>
          <w:szCs w:val="22"/>
          <w:lang w:val="sr-Cyrl-CS"/>
        </w:rPr>
        <w:t>.0</w:t>
      </w:r>
      <w:r w:rsidR="007F6EE3">
        <w:rPr>
          <w:rFonts w:ascii="Arial" w:hAnsi="Arial" w:cs="Arial"/>
          <w:color w:val="FF0000"/>
          <w:sz w:val="22"/>
          <w:szCs w:val="22"/>
          <w:lang w:val="sr-Cyrl-CS"/>
        </w:rPr>
        <w:t>9</w:t>
      </w:r>
      <w:r w:rsidR="00181680" w:rsidRPr="000E1BEE">
        <w:rPr>
          <w:rFonts w:ascii="Arial" w:hAnsi="Arial" w:cs="Arial"/>
          <w:color w:val="FF0000"/>
          <w:sz w:val="22"/>
          <w:szCs w:val="22"/>
          <w:lang w:val="sr-Cyrl-CS"/>
        </w:rPr>
        <w:t>.</w:t>
      </w:r>
      <w:r w:rsidR="009718FF" w:rsidRPr="000E1BEE">
        <w:rPr>
          <w:rFonts w:ascii="Arial" w:hAnsi="Arial" w:cs="Arial"/>
          <w:color w:val="FF0000"/>
          <w:sz w:val="22"/>
          <w:szCs w:val="22"/>
          <w:lang w:val="sr-Cyrl-CS"/>
        </w:rPr>
        <w:t>201</w:t>
      </w:r>
      <w:r w:rsidR="00756164">
        <w:rPr>
          <w:rFonts w:ascii="Arial" w:hAnsi="Arial" w:cs="Arial"/>
          <w:color w:val="FF0000"/>
          <w:sz w:val="22"/>
          <w:szCs w:val="22"/>
          <w:lang w:val="sr-Cyrl-CS"/>
        </w:rPr>
        <w:t>9</w:t>
      </w:r>
      <w:r w:rsidR="00FE55D1" w:rsidRPr="000E1BEE">
        <w:rPr>
          <w:rFonts w:ascii="Arial" w:hAnsi="Arial" w:cs="Arial"/>
          <w:color w:val="FF0000"/>
          <w:sz w:val="22"/>
          <w:szCs w:val="22"/>
          <w:lang w:val="sr-Cyrl-CS"/>
        </w:rPr>
        <w:t>.</w:t>
      </w:r>
      <w:r w:rsidR="00F44D95">
        <w:rPr>
          <w:rFonts w:ascii="Arial" w:hAnsi="Arial" w:cs="Arial"/>
          <w:color w:val="FF0000"/>
          <w:sz w:val="22"/>
          <w:szCs w:val="22"/>
          <w:lang w:val="sr-Cyrl-CS"/>
        </w:rPr>
        <w:t xml:space="preserve"> </w:t>
      </w:r>
      <w:r w:rsidR="00FE55D1" w:rsidRPr="000E1BEE">
        <w:rPr>
          <w:rFonts w:ascii="Arial" w:hAnsi="Arial" w:cs="Arial"/>
          <w:color w:val="FF0000"/>
          <w:sz w:val="22"/>
          <w:szCs w:val="22"/>
          <w:lang w:val="sr-Cyrl-CS"/>
        </w:rPr>
        <w:t>године</w:t>
      </w:r>
      <w:r w:rsidR="00F44D95">
        <w:rPr>
          <w:rFonts w:ascii="Arial" w:hAnsi="Arial" w:cs="Arial"/>
          <w:color w:val="FF0000"/>
          <w:sz w:val="22"/>
          <w:szCs w:val="22"/>
          <w:lang w:val="sr-Cyrl-CS"/>
        </w:rPr>
        <w:t xml:space="preserve"> </w:t>
      </w:r>
      <w:r w:rsidR="00F44D95">
        <w:rPr>
          <w:rFonts w:ascii="Arial" w:hAnsi="Arial" w:cs="Arial"/>
          <w:color w:val="FF0000"/>
          <w:sz w:val="22"/>
          <w:szCs w:val="22"/>
          <w:lang w:val="sr-Cyrl-CS"/>
        </w:rPr>
        <w:br/>
        <w:t>у</w:t>
      </w:r>
      <w:r w:rsidR="00FE55D1" w:rsidRPr="000E1BEE">
        <w:rPr>
          <w:rFonts w:ascii="Arial" w:hAnsi="Arial" w:cs="Arial"/>
          <w:color w:val="FF0000"/>
          <w:sz w:val="22"/>
          <w:szCs w:val="22"/>
          <w:lang w:val="sr-Cyrl-CS"/>
        </w:rPr>
        <w:t xml:space="preserve"> </w:t>
      </w:r>
      <w:r w:rsidR="007F6EE3">
        <w:rPr>
          <w:rFonts w:ascii="Arial" w:hAnsi="Arial" w:cs="Arial"/>
          <w:color w:val="FF0000"/>
          <w:sz w:val="22"/>
          <w:szCs w:val="22"/>
          <w:lang w:val="sr-Cyrl-CS"/>
        </w:rPr>
        <w:t>1</w:t>
      </w:r>
      <w:r w:rsidR="00756164">
        <w:rPr>
          <w:rFonts w:ascii="Arial" w:hAnsi="Arial" w:cs="Arial"/>
          <w:color w:val="FF0000"/>
          <w:sz w:val="22"/>
          <w:szCs w:val="22"/>
          <w:lang w:val="sr-Cyrl-CS"/>
        </w:rPr>
        <w:t>3</w:t>
      </w:r>
      <w:r w:rsidR="0027103F" w:rsidRPr="000E1BEE">
        <w:rPr>
          <w:rFonts w:ascii="Arial" w:hAnsi="Arial" w:cs="Arial"/>
          <w:color w:val="FF0000"/>
          <w:sz w:val="22"/>
          <w:szCs w:val="22"/>
          <w:lang w:val="sr-Cyrl-CS"/>
        </w:rPr>
        <w:t>.</w:t>
      </w:r>
      <w:r w:rsidR="007F6EE3">
        <w:rPr>
          <w:rFonts w:ascii="Arial" w:hAnsi="Arial" w:cs="Arial"/>
          <w:color w:val="FF0000"/>
          <w:sz w:val="22"/>
          <w:szCs w:val="22"/>
          <w:lang w:val="sr-Cyrl-CS"/>
        </w:rPr>
        <w:t>1</w:t>
      </w:r>
      <w:r w:rsidR="00181680" w:rsidRPr="000E1BEE">
        <w:rPr>
          <w:rFonts w:ascii="Arial" w:hAnsi="Arial" w:cs="Arial"/>
          <w:color w:val="FF0000"/>
          <w:sz w:val="22"/>
          <w:szCs w:val="22"/>
          <w:lang w:val="sr-Cyrl-CS"/>
        </w:rPr>
        <w:t>0</w:t>
      </w:r>
      <w:r w:rsidRPr="000E1BEE">
        <w:rPr>
          <w:rFonts w:ascii="Arial" w:hAnsi="Arial" w:cs="Arial"/>
          <w:color w:val="FF0000"/>
          <w:sz w:val="22"/>
          <w:szCs w:val="22"/>
          <w:lang w:val="sr-Cyrl-CS"/>
        </w:rPr>
        <w:t xml:space="preserve"> часова.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Pr="000E5986">
        <w:rPr>
          <w:rFonts w:ascii="Arial" w:hAnsi="Arial" w:cs="Arial"/>
          <w:b/>
          <w:bCs/>
          <w:sz w:val="22"/>
          <w:szCs w:val="22"/>
          <w:u w:val="single"/>
          <w:lang w:val="sr-Cyrl-CS"/>
        </w:rPr>
        <w:t>Време и начин подношења пуномоћја:</w:t>
      </w:r>
      <w:r w:rsidRPr="000E5986">
        <w:rPr>
          <w:rFonts w:ascii="Arial" w:hAnsi="Arial" w:cs="Arial"/>
          <w:sz w:val="22"/>
          <w:szCs w:val="22"/>
          <w:u w:val="single"/>
          <w:lang w:val="sr-Cyrl-CS"/>
        </w:rPr>
        <w:t xml:space="preserve"> </w:t>
      </w:r>
      <w:r w:rsidRPr="000E5986">
        <w:rPr>
          <w:rFonts w:ascii="Arial" w:hAnsi="Arial" w:cs="Arial"/>
          <w:sz w:val="22"/>
          <w:szCs w:val="22"/>
          <w:lang w:val="sr-Cyrl-CS"/>
        </w:rPr>
        <w:t>Отварању понуда могу присуст</w:t>
      </w:r>
      <w:r w:rsidR="00376859">
        <w:rPr>
          <w:rFonts w:ascii="Arial" w:hAnsi="Arial" w:cs="Arial"/>
          <w:sz w:val="22"/>
          <w:szCs w:val="22"/>
          <w:lang w:val="sr-Cyrl-CS"/>
        </w:rPr>
        <w:t>вовати сва заинтересована лица.</w:t>
      </w:r>
      <w:r w:rsidRPr="000E5986">
        <w:rPr>
          <w:rFonts w:ascii="Arial" w:hAnsi="Arial" w:cs="Arial"/>
          <w:sz w:val="22"/>
          <w:szCs w:val="22"/>
          <w:lang w:val="sr-Cyrl-CS"/>
        </w:rPr>
        <w:t>Представници понуђача морају имати потписано и оверено овлашћење које ће предати Комисији за јавну набавку пре отварања понуда.</w:t>
      </w:r>
    </w:p>
    <w:p w:rsidR="00C90234" w:rsidRPr="000E5986" w:rsidRDefault="00C90234" w:rsidP="006E04F9">
      <w:pPr>
        <w:spacing w:line="240" w:lineRule="auto"/>
        <w:jc w:val="both"/>
        <w:rPr>
          <w:rFonts w:ascii="Arial" w:hAnsi="Arial" w:cs="Arial"/>
          <w:sz w:val="22"/>
          <w:szCs w:val="22"/>
          <w:lang w:val="ru-RU"/>
        </w:rPr>
      </w:pPr>
    </w:p>
    <w:p w:rsidR="00C90234" w:rsidRPr="000E5986" w:rsidRDefault="00C90234" w:rsidP="006E04F9">
      <w:pPr>
        <w:spacing w:line="240" w:lineRule="auto"/>
        <w:jc w:val="both"/>
        <w:rPr>
          <w:rFonts w:ascii="Arial" w:hAnsi="Arial" w:cs="Arial"/>
          <w:b/>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Pr="000E5986">
        <w:rPr>
          <w:rFonts w:ascii="Arial" w:hAnsi="Arial" w:cs="Arial"/>
          <w:b/>
          <w:bCs/>
          <w:sz w:val="22"/>
          <w:szCs w:val="22"/>
          <w:lang w:val="sr-Cyrl-BA"/>
        </w:rPr>
        <w:t>1.</w:t>
      </w:r>
      <w:r w:rsidRPr="000E5986">
        <w:rPr>
          <w:rFonts w:ascii="Arial" w:hAnsi="Arial" w:cs="Arial"/>
          <w:b/>
          <w:bCs/>
          <w:sz w:val="22"/>
          <w:szCs w:val="22"/>
          <w:lang w:val="sr-Cyrl-CS"/>
        </w:rPr>
        <w:t>7</w:t>
      </w:r>
      <w:r w:rsidRPr="000E5986">
        <w:rPr>
          <w:rFonts w:ascii="Arial" w:hAnsi="Arial" w:cs="Arial"/>
          <w:sz w:val="22"/>
          <w:szCs w:val="22"/>
          <w:lang w:val="sr-Cyrl-CS"/>
        </w:rPr>
        <w:t>.</w:t>
      </w:r>
      <w:r w:rsidRPr="000E5986">
        <w:rPr>
          <w:rFonts w:ascii="Arial" w:hAnsi="Arial" w:cs="Arial"/>
          <w:b/>
          <w:sz w:val="22"/>
          <w:szCs w:val="22"/>
          <w:lang w:val="sr-Cyrl-CS"/>
        </w:rPr>
        <w:t>Обавештење о року у коме ће наручилац донети одлуку о додели уговора:</w:t>
      </w:r>
    </w:p>
    <w:p w:rsidR="005F4FD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 xml:space="preserve">Одлука о </w:t>
      </w:r>
      <w:r w:rsidR="005F4FD4" w:rsidRPr="000E5986">
        <w:rPr>
          <w:rFonts w:ascii="Arial" w:hAnsi="Arial" w:cs="Arial"/>
          <w:sz w:val="22"/>
          <w:szCs w:val="22"/>
          <w:lang w:val="sr-Cyrl-CS"/>
        </w:rPr>
        <w:t>додели уговора</w:t>
      </w:r>
      <w:r w:rsidRPr="000E5986">
        <w:rPr>
          <w:rFonts w:ascii="Arial" w:hAnsi="Arial" w:cs="Arial"/>
          <w:sz w:val="22"/>
          <w:szCs w:val="22"/>
          <w:lang w:val="sr-Cyrl-CS"/>
        </w:rPr>
        <w:t xml:space="preserve">, са </w:t>
      </w:r>
      <w:r w:rsidR="00FE55D1" w:rsidRPr="000E5986">
        <w:rPr>
          <w:rFonts w:ascii="Arial" w:hAnsi="Arial" w:cs="Arial"/>
          <w:sz w:val="22"/>
          <w:szCs w:val="22"/>
          <w:lang w:val="sr-Cyrl-CS"/>
        </w:rPr>
        <w:t>образложењем, донеће се у року до</w:t>
      </w:r>
      <w:r w:rsidRPr="000E5986">
        <w:rPr>
          <w:rFonts w:ascii="Arial" w:hAnsi="Arial" w:cs="Arial"/>
          <w:sz w:val="22"/>
          <w:szCs w:val="22"/>
          <w:lang w:val="sr-Cyrl-CS"/>
        </w:rPr>
        <w:t xml:space="preserve"> </w:t>
      </w:r>
      <w:r w:rsidR="00C2716C">
        <w:rPr>
          <w:rFonts w:ascii="Arial" w:hAnsi="Arial" w:cs="Arial"/>
          <w:b/>
          <w:color w:val="FF0000"/>
          <w:sz w:val="22"/>
          <w:szCs w:val="22"/>
          <w:lang w:val="sr-Cyrl-CS"/>
        </w:rPr>
        <w:t>8</w:t>
      </w:r>
      <w:r w:rsidRPr="000E1BEE">
        <w:rPr>
          <w:rFonts w:ascii="Arial" w:hAnsi="Arial" w:cs="Arial"/>
          <w:b/>
          <w:color w:val="FF0000"/>
          <w:sz w:val="22"/>
          <w:szCs w:val="22"/>
          <w:lang w:val="sr-Latn-CS"/>
        </w:rPr>
        <w:t xml:space="preserve"> (</w:t>
      </w:r>
      <w:r w:rsidR="00C2716C">
        <w:rPr>
          <w:rFonts w:ascii="Arial" w:hAnsi="Arial" w:cs="Arial"/>
          <w:b/>
          <w:color w:val="FF0000"/>
          <w:sz w:val="22"/>
          <w:szCs w:val="22"/>
          <w:lang w:val="sr-Cyrl-CS"/>
        </w:rPr>
        <w:t>осам</w:t>
      </w:r>
      <w:r w:rsidRPr="000E1BEE">
        <w:rPr>
          <w:rFonts w:ascii="Arial" w:hAnsi="Arial" w:cs="Arial"/>
          <w:b/>
          <w:color w:val="FF0000"/>
          <w:sz w:val="22"/>
          <w:szCs w:val="22"/>
          <w:lang w:val="sr-Cyrl-CS"/>
        </w:rPr>
        <w:t>)</w:t>
      </w:r>
      <w:r w:rsidRPr="000E5986">
        <w:rPr>
          <w:rFonts w:ascii="Arial" w:hAnsi="Arial" w:cs="Arial"/>
          <w:sz w:val="22"/>
          <w:szCs w:val="22"/>
          <w:lang w:val="sr-Cyrl-CS"/>
        </w:rPr>
        <w:t xml:space="preserve"> дана од дана јавног отварања</w:t>
      </w:r>
      <w:r w:rsidR="00FE55D1" w:rsidRPr="000E5986">
        <w:rPr>
          <w:rFonts w:ascii="Arial" w:hAnsi="Arial" w:cs="Arial"/>
          <w:sz w:val="22"/>
          <w:szCs w:val="22"/>
          <w:lang w:val="sr-Cyrl-CS"/>
        </w:rPr>
        <w:t xml:space="preserve"> понуда</w:t>
      </w:r>
      <w:r w:rsidRPr="000E5986">
        <w:rPr>
          <w:rFonts w:ascii="Arial" w:hAnsi="Arial" w:cs="Arial"/>
          <w:sz w:val="22"/>
          <w:szCs w:val="22"/>
          <w:lang w:val="sr-Cyrl-CS"/>
        </w:rPr>
        <w:t xml:space="preserve"> и биће достављена </w:t>
      </w:r>
      <w:r w:rsidR="005F4FD4" w:rsidRPr="000E5986">
        <w:rPr>
          <w:rFonts w:ascii="Arial" w:hAnsi="Arial" w:cs="Arial"/>
          <w:sz w:val="22"/>
          <w:szCs w:val="22"/>
          <w:lang w:val="sr-Cyrl-CS"/>
        </w:rPr>
        <w:t xml:space="preserve">електронском поштом, путем </w:t>
      </w:r>
      <w:r w:rsidR="005F4FD4" w:rsidRPr="000E5986">
        <w:rPr>
          <w:rFonts w:ascii="Arial" w:hAnsi="Arial" w:cs="Arial"/>
          <w:sz w:val="22"/>
          <w:szCs w:val="22"/>
          <w:lang w:val="sr-Latn-CS"/>
        </w:rPr>
        <w:t>e-maila</w:t>
      </w:r>
      <w:r w:rsidR="005F4FD4" w:rsidRPr="000E5986">
        <w:rPr>
          <w:rFonts w:ascii="Arial" w:hAnsi="Arial" w:cs="Arial"/>
          <w:sz w:val="22"/>
          <w:szCs w:val="22"/>
          <w:lang w:val="sr-Cyrl-CS"/>
        </w:rPr>
        <w:t xml:space="preserve">, </w:t>
      </w:r>
      <w:r w:rsidRPr="000E5986">
        <w:rPr>
          <w:rFonts w:ascii="Arial" w:hAnsi="Arial" w:cs="Arial"/>
          <w:sz w:val="22"/>
          <w:szCs w:val="22"/>
          <w:lang w:val="sr-Cyrl-CS"/>
        </w:rPr>
        <w:t xml:space="preserve">свим понуђачима у року од </w:t>
      </w:r>
      <w:r w:rsidRPr="000E1BEE">
        <w:rPr>
          <w:rFonts w:ascii="Arial" w:hAnsi="Arial" w:cs="Arial"/>
          <w:b/>
          <w:color w:val="FF0000"/>
          <w:sz w:val="22"/>
          <w:szCs w:val="22"/>
          <w:lang w:val="sr-Cyrl-CS"/>
        </w:rPr>
        <w:t>3 (три)</w:t>
      </w:r>
      <w:r w:rsidRPr="000E5986">
        <w:rPr>
          <w:rFonts w:ascii="Arial" w:hAnsi="Arial" w:cs="Arial"/>
          <w:sz w:val="22"/>
          <w:szCs w:val="22"/>
          <w:lang w:val="sr-Cyrl-CS"/>
        </w:rPr>
        <w:t xml:space="preserve"> дана од дана њеног доношења</w:t>
      </w:r>
      <w:r w:rsidR="007249B9">
        <w:rPr>
          <w:rFonts w:ascii="Arial" w:hAnsi="Arial" w:cs="Arial"/>
          <w:sz w:val="22"/>
          <w:szCs w:val="22"/>
          <w:lang w:val="en-US"/>
        </w:rPr>
        <w:t xml:space="preserve"> </w:t>
      </w:r>
      <w:r w:rsidR="007249B9">
        <w:rPr>
          <w:rFonts w:ascii="Arial" w:hAnsi="Arial" w:cs="Arial"/>
          <w:sz w:val="22"/>
          <w:szCs w:val="22"/>
          <w:lang w:val="sr-Cyrl-CS"/>
        </w:rPr>
        <w:t>или поштом са повратницом</w:t>
      </w:r>
      <w:r w:rsidRPr="000E5986">
        <w:rPr>
          <w:rFonts w:ascii="Arial" w:hAnsi="Arial" w:cs="Arial"/>
          <w:sz w:val="22"/>
          <w:szCs w:val="22"/>
          <w:lang w:val="sr-Cyrl-CS"/>
        </w:rPr>
        <w:t>.</w:t>
      </w:r>
      <w:r w:rsidR="005F4FD4" w:rsidRPr="000E5986">
        <w:rPr>
          <w:rFonts w:ascii="Arial" w:hAnsi="Arial" w:cs="Arial"/>
          <w:sz w:val="22"/>
          <w:szCs w:val="22"/>
          <w:lang w:val="sr-Cyrl-CS"/>
        </w:rPr>
        <w:t xml:space="preserve"> </w:t>
      </w:r>
    </w:p>
    <w:p w:rsidR="00FB655F" w:rsidRPr="000E5986" w:rsidRDefault="005F4FD4" w:rsidP="00AE257C">
      <w:pPr>
        <w:spacing w:line="240" w:lineRule="auto"/>
        <w:ind w:firstLine="425"/>
        <w:jc w:val="both"/>
        <w:rPr>
          <w:rFonts w:ascii="Arial" w:hAnsi="Arial" w:cs="Arial"/>
          <w:sz w:val="22"/>
          <w:szCs w:val="22"/>
          <w:lang w:val="sr-Cyrl-CS"/>
        </w:rPr>
      </w:pPr>
      <w:r w:rsidRPr="000E5986">
        <w:rPr>
          <w:rFonts w:ascii="Arial" w:hAnsi="Arial" w:cs="Arial"/>
          <w:sz w:val="22"/>
          <w:szCs w:val="22"/>
          <w:lang w:val="sr-Cyrl-CS"/>
        </w:rPr>
        <w:t>Наручилац ће за</w:t>
      </w:r>
      <w:r w:rsidR="007249B9">
        <w:rPr>
          <w:rFonts w:ascii="Arial" w:hAnsi="Arial" w:cs="Arial"/>
          <w:sz w:val="22"/>
          <w:szCs w:val="22"/>
          <w:lang w:val="sr-Cyrl-CS"/>
        </w:rPr>
        <w:t>хтевати потврду пријема</w:t>
      </w:r>
      <w:r w:rsidRPr="000E5986">
        <w:rPr>
          <w:rFonts w:ascii="Arial" w:hAnsi="Arial" w:cs="Arial"/>
          <w:sz w:val="22"/>
          <w:szCs w:val="22"/>
          <w:lang w:val="sr-Cyrl-CS"/>
        </w:rPr>
        <w:t xml:space="preserve"> одлуке</w:t>
      </w:r>
      <w:r w:rsidR="007249B9">
        <w:rPr>
          <w:rFonts w:ascii="Arial" w:hAnsi="Arial" w:cs="Arial"/>
          <w:sz w:val="22"/>
          <w:szCs w:val="22"/>
          <w:lang w:val="sr-Cyrl-CS"/>
        </w:rPr>
        <w:t xml:space="preserve"> послате електронском поштом</w:t>
      </w:r>
      <w:r w:rsidRPr="000E5986">
        <w:rPr>
          <w:rFonts w:ascii="Arial" w:hAnsi="Arial" w:cs="Arial"/>
          <w:sz w:val="22"/>
          <w:szCs w:val="22"/>
          <w:lang w:val="sr-Cyrl-CS"/>
        </w:rPr>
        <w:t xml:space="preserve">, а понуђач је дужан </w:t>
      </w:r>
      <w:r w:rsidR="00FB655F" w:rsidRPr="000E5986">
        <w:rPr>
          <w:rFonts w:ascii="Arial" w:hAnsi="Arial" w:cs="Arial"/>
          <w:sz w:val="22"/>
          <w:szCs w:val="22"/>
          <w:lang w:val="sr-Cyrl-CS"/>
        </w:rPr>
        <w:t>да потврди пријем тог документа</w:t>
      </w:r>
      <w:r w:rsidR="00FB655F" w:rsidRPr="00F7716B">
        <w:rPr>
          <w:rFonts w:ascii="Arial" w:hAnsi="Arial" w:cs="Arial"/>
          <w:color w:val="FF0000"/>
          <w:sz w:val="22"/>
          <w:szCs w:val="22"/>
          <w:lang w:val="sr-Cyrl-CS"/>
        </w:rPr>
        <w:t>, најкасније у року од једног дана од дана слања електронске поште од стране наручиоца.</w:t>
      </w:r>
      <w:r w:rsidR="00FB655F" w:rsidRPr="000E5986">
        <w:rPr>
          <w:rFonts w:ascii="Arial" w:hAnsi="Arial" w:cs="Arial"/>
          <w:sz w:val="22"/>
          <w:szCs w:val="22"/>
          <w:lang w:val="sr-Cyrl-CS"/>
        </w:rPr>
        <w:t xml:space="preserve"> У случају да понуђач не достави тражену потврду, сматраће се да је пријем наведене одлуке извршен даном слања исте од стране наручиоца.</w:t>
      </w:r>
    </w:p>
    <w:p w:rsidR="001343DA" w:rsidRPr="000E5986" w:rsidRDefault="001343DA" w:rsidP="006E04F9">
      <w:pPr>
        <w:spacing w:line="240" w:lineRule="auto"/>
        <w:jc w:val="center"/>
        <w:rPr>
          <w:rFonts w:ascii="Arial" w:hAnsi="Arial" w:cs="Arial"/>
          <w:b/>
          <w:i/>
          <w:iCs/>
          <w:sz w:val="22"/>
          <w:szCs w:val="22"/>
          <w:lang w:val="sr-Cyrl-CS"/>
        </w:rPr>
      </w:pPr>
    </w:p>
    <w:p w:rsidR="0062729D" w:rsidRPr="000E5986" w:rsidRDefault="0062729D" w:rsidP="006E04F9">
      <w:pPr>
        <w:spacing w:line="240" w:lineRule="auto"/>
        <w:jc w:val="center"/>
        <w:rPr>
          <w:rFonts w:ascii="Arial" w:hAnsi="Arial" w:cs="Arial"/>
          <w:b/>
          <w:i/>
          <w:iCs/>
          <w:sz w:val="22"/>
          <w:szCs w:val="22"/>
          <w:lang w:val="sr-Cyrl-CS"/>
        </w:rPr>
      </w:pPr>
    </w:p>
    <w:p w:rsidR="0062729D" w:rsidRPr="000E5986" w:rsidRDefault="0062729D" w:rsidP="006E04F9">
      <w:pPr>
        <w:spacing w:line="240" w:lineRule="auto"/>
        <w:jc w:val="center"/>
        <w:rPr>
          <w:rFonts w:ascii="Arial" w:hAnsi="Arial" w:cs="Arial"/>
          <w:b/>
          <w:i/>
          <w:iCs/>
          <w:sz w:val="22"/>
          <w:szCs w:val="22"/>
          <w:lang w:val="sr-Cyrl-CS"/>
        </w:rPr>
      </w:pPr>
    </w:p>
    <w:p w:rsidR="0062729D" w:rsidRPr="000E5986" w:rsidRDefault="0062729D" w:rsidP="006E04F9">
      <w:pPr>
        <w:spacing w:line="240" w:lineRule="auto"/>
        <w:jc w:val="center"/>
        <w:rPr>
          <w:rFonts w:ascii="Arial" w:hAnsi="Arial" w:cs="Arial"/>
          <w:b/>
          <w:i/>
          <w:iCs/>
          <w:sz w:val="22"/>
          <w:szCs w:val="22"/>
          <w:lang w:val="sr-Cyrl-CS"/>
        </w:rPr>
      </w:pPr>
    </w:p>
    <w:p w:rsidR="0062729D" w:rsidRPr="000E5986" w:rsidRDefault="0062729D" w:rsidP="006E04F9">
      <w:pPr>
        <w:spacing w:line="240" w:lineRule="auto"/>
        <w:jc w:val="center"/>
        <w:rPr>
          <w:rFonts w:ascii="Arial" w:hAnsi="Arial" w:cs="Arial"/>
          <w:b/>
          <w:i/>
          <w:iCs/>
          <w:sz w:val="22"/>
          <w:szCs w:val="22"/>
          <w:lang w:val="sr-Cyrl-CS"/>
        </w:rPr>
      </w:pPr>
    </w:p>
    <w:p w:rsidR="00C90234" w:rsidRPr="000E5986" w:rsidRDefault="00C90234" w:rsidP="006E04F9">
      <w:pPr>
        <w:spacing w:line="240" w:lineRule="auto"/>
        <w:jc w:val="center"/>
        <w:rPr>
          <w:rFonts w:ascii="Arial" w:hAnsi="Arial" w:cs="Arial"/>
          <w:b/>
          <w:i/>
          <w:iCs/>
          <w:sz w:val="22"/>
          <w:szCs w:val="22"/>
          <w:lang w:val="sr-Cyrl-CS"/>
        </w:rPr>
      </w:pPr>
      <w:r w:rsidRPr="000E5986">
        <w:rPr>
          <w:rFonts w:ascii="Arial" w:hAnsi="Arial" w:cs="Arial"/>
          <w:b/>
          <w:i/>
          <w:iCs/>
          <w:sz w:val="22"/>
          <w:szCs w:val="22"/>
          <w:lang w:val="sr-Cyrl-CS"/>
        </w:rPr>
        <w:t>2.ПОДАЦИ О ПРЕДМЕТУ ЈАВНЕ НАБАВКЕ</w:t>
      </w:r>
    </w:p>
    <w:p w:rsidR="00C90234" w:rsidRPr="000E5986" w:rsidRDefault="00C90234" w:rsidP="006E04F9">
      <w:pPr>
        <w:spacing w:line="240" w:lineRule="auto"/>
        <w:rPr>
          <w:rFonts w:ascii="Arial" w:hAnsi="Arial" w:cs="Arial"/>
          <w:b/>
          <w:i/>
          <w:iCs/>
          <w:sz w:val="22"/>
          <w:szCs w:val="22"/>
          <w:lang w:val="sr-Cyrl-CS"/>
        </w:rPr>
      </w:pPr>
    </w:p>
    <w:p w:rsidR="00C90234" w:rsidRPr="000E5986" w:rsidRDefault="00C90234" w:rsidP="006E04F9">
      <w:pPr>
        <w:spacing w:line="240" w:lineRule="auto"/>
        <w:rPr>
          <w:rFonts w:ascii="Arial" w:hAnsi="Arial" w:cs="Arial"/>
          <w:b/>
          <w:sz w:val="22"/>
          <w:szCs w:val="22"/>
          <w:lang w:val="sr-Cyrl-CS"/>
        </w:rPr>
      </w:pPr>
      <w:r w:rsidRPr="000E5986">
        <w:rPr>
          <w:rFonts w:ascii="Arial" w:hAnsi="Arial" w:cs="Arial"/>
          <w:b/>
          <w:i/>
          <w:iCs/>
          <w:sz w:val="22"/>
          <w:szCs w:val="22"/>
          <w:lang w:val="sr-Cyrl-CS"/>
        </w:rPr>
        <w:tab/>
      </w:r>
      <w:r w:rsidRPr="000E5986">
        <w:rPr>
          <w:rFonts w:ascii="Arial" w:hAnsi="Arial" w:cs="Arial"/>
          <w:b/>
          <w:sz w:val="22"/>
          <w:szCs w:val="22"/>
          <w:lang w:val="sr-Cyrl-CS"/>
        </w:rPr>
        <w:t>2.1. Опис предмета набавке, назив и ознака из општег речника набавки:</w:t>
      </w:r>
    </w:p>
    <w:p w:rsidR="00756164" w:rsidRDefault="003E1BA8"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 xml:space="preserve">        </w:t>
      </w:r>
      <w:r w:rsidR="00FE55D1" w:rsidRPr="000E5986">
        <w:rPr>
          <w:rFonts w:ascii="Arial" w:hAnsi="Arial" w:cs="Arial"/>
          <w:sz w:val="22"/>
          <w:szCs w:val="22"/>
          <w:u w:val="single"/>
          <w:lang w:val="sr-Cyrl-CS"/>
        </w:rPr>
        <w:t>Опис предмета набавке:</w:t>
      </w:r>
      <w:r w:rsidR="00FE55D1" w:rsidRPr="000E5986">
        <w:rPr>
          <w:rFonts w:ascii="Arial" w:hAnsi="Arial" w:cs="Arial"/>
          <w:sz w:val="22"/>
          <w:szCs w:val="22"/>
          <w:lang w:val="sr-Cyrl-CS"/>
        </w:rPr>
        <w:t xml:space="preserve">  </w:t>
      </w:r>
      <w:r w:rsidR="003D3D5E" w:rsidRPr="000E5986">
        <w:rPr>
          <w:rFonts w:ascii="Arial" w:hAnsi="Arial" w:cs="Arial"/>
          <w:sz w:val="22"/>
          <w:szCs w:val="22"/>
          <w:lang w:val="sr-Cyrl-CS"/>
        </w:rPr>
        <w:t xml:space="preserve">Предмет набавке </w:t>
      </w:r>
      <w:r w:rsidR="002C461A">
        <w:rPr>
          <w:rFonts w:ascii="Arial" w:hAnsi="Arial" w:cs="Arial"/>
          <w:sz w:val="22"/>
          <w:szCs w:val="22"/>
          <w:lang w:val="sr-Cyrl-CS"/>
        </w:rPr>
        <w:t>је:</w:t>
      </w:r>
      <w:r w:rsidRPr="000E5986">
        <w:rPr>
          <w:rFonts w:ascii="Arial" w:hAnsi="Arial" w:cs="Arial"/>
          <w:sz w:val="22"/>
          <w:szCs w:val="22"/>
          <w:lang w:val="sr-Cyrl-CS"/>
        </w:rPr>
        <w:t xml:space="preserve"> угаљ</w:t>
      </w:r>
      <w:r w:rsidR="00C20FA1">
        <w:rPr>
          <w:rFonts w:ascii="Arial" w:hAnsi="Arial" w:cs="Arial"/>
          <w:sz w:val="22"/>
          <w:szCs w:val="22"/>
          <w:lang w:val="sr-Cyrl-CS"/>
        </w:rPr>
        <w:t>-</w:t>
      </w:r>
      <w:r w:rsidR="002C461A">
        <w:rPr>
          <w:rFonts w:ascii="Arial" w:hAnsi="Arial" w:cs="Arial"/>
          <w:sz w:val="22"/>
          <w:szCs w:val="22"/>
          <w:lang w:val="sr-Cyrl-CS"/>
        </w:rPr>
        <w:t xml:space="preserve"> сушени лигнит</w:t>
      </w:r>
      <w:r w:rsidR="0019122F" w:rsidRPr="000E5986">
        <w:rPr>
          <w:rFonts w:ascii="Arial" w:hAnsi="Arial" w:cs="Arial"/>
          <w:sz w:val="22"/>
          <w:szCs w:val="22"/>
          <w:lang w:val="sr-Cyrl-CS"/>
        </w:rPr>
        <w:t>,</w:t>
      </w:r>
      <w:r w:rsidR="00FB655F" w:rsidRPr="000E5986">
        <w:rPr>
          <w:rFonts w:ascii="Arial" w:hAnsi="Arial" w:cs="Arial"/>
          <w:sz w:val="22"/>
          <w:szCs w:val="22"/>
          <w:lang w:val="sr-Cyrl-CS"/>
        </w:rPr>
        <w:t xml:space="preserve"> </w:t>
      </w:r>
    </w:p>
    <w:p w:rsidR="00756164" w:rsidRPr="005D1EC3" w:rsidRDefault="00756164" w:rsidP="00756164">
      <w:pPr>
        <w:numPr>
          <w:ilvl w:val="0"/>
          <w:numId w:val="20"/>
        </w:numPr>
        <w:suppressAutoHyphens w:val="0"/>
        <w:spacing w:line="240" w:lineRule="auto"/>
        <w:rPr>
          <w:rFonts w:ascii="Arial" w:hAnsi="Arial" w:cs="Arial"/>
          <w:lang/>
        </w:rPr>
      </w:pPr>
      <w:r w:rsidRPr="005D1EC3">
        <w:rPr>
          <w:rFonts w:ascii="Arial" w:hAnsi="Arial" w:cs="Arial"/>
        </w:rPr>
        <w:t>садржај подзрна</w:t>
      </w:r>
      <w:r w:rsidRPr="005D1EC3">
        <w:rPr>
          <w:rFonts w:ascii="Arial" w:hAnsi="Arial" w:cs="Arial"/>
          <w:lang/>
        </w:rPr>
        <w:t xml:space="preserve"> (на месту утовара) - </w:t>
      </w:r>
      <w:r w:rsidRPr="005D1EC3">
        <w:rPr>
          <w:rFonts w:ascii="Arial" w:hAnsi="Arial" w:cs="Arial"/>
        </w:rPr>
        <w:t>до 10%</w:t>
      </w:r>
    </w:p>
    <w:p w:rsidR="00756164" w:rsidRPr="005D1EC3" w:rsidRDefault="00756164" w:rsidP="00756164">
      <w:pPr>
        <w:numPr>
          <w:ilvl w:val="0"/>
          <w:numId w:val="20"/>
        </w:numPr>
        <w:suppressAutoHyphens w:val="0"/>
        <w:spacing w:line="240" w:lineRule="auto"/>
        <w:rPr>
          <w:rFonts w:ascii="Arial" w:hAnsi="Arial" w:cs="Arial"/>
          <w:lang/>
        </w:rPr>
      </w:pPr>
      <w:r w:rsidRPr="005D1EC3">
        <w:rPr>
          <w:rFonts w:ascii="Arial" w:hAnsi="Arial" w:cs="Arial"/>
        </w:rPr>
        <w:t>садржај подзрна</w:t>
      </w:r>
      <w:r w:rsidRPr="005D1EC3">
        <w:rPr>
          <w:rFonts w:ascii="Arial" w:hAnsi="Arial" w:cs="Arial"/>
          <w:lang/>
        </w:rPr>
        <w:t xml:space="preserve"> (на складишту Купца) - </w:t>
      </w:r>
      <w:r w:rsidRPr="005D1EC3">
        <w:rPr>
          <w:rFonts w:ascii="Arial" w:hAnsi="Arial" w:cs="Arial"/>
        </w:rPr>
        <w:t xml:space="preserve">до </w:t>
      </w:r>
      <w:r w:rsidRPr="005D1EC3">
        <w:rPr>
          <w:rFonts w:ascii="Arial" w:hAnsi="Arial" w:cs="Arial"/>
          <w:lang/>
        </w:rPr>
        <w:t>15</w:t>
      </w:r>
      <w:r w:rsidRPr="005D1EC3">
        <w:rPr>
          <w:rFonts w:ascii="Arial" w:hAnsi="Arial" w:cs="Arial"/>
        </w:rPr>
        <w:t>%</w:t>
      </w:r>
    </w:p>
    <w:p w:rsidR="00756164" w:rsidRPr="005D1EC3" w:rsidRDefault="00756164" w:rsidP="00756164">
      <w:pPr>
        <w:numPr>
          <w:ilvl w:val="0"/>
          <w:numId w:val="20"/>
        </w:numPr>
        <w:suppressAutoHyphens w:val="0"/>
        <w:spacing w:line="240" w:lineRule="auto"/>
        <w:rPr>
          <w:rFonts w:ascii="Arial" w:hAnsi="Arial" w:cs="Arial"/>
          <w:lang/>
        </w:rPr>
      </w:pPr>
      <w:r w:rsidRPr="005D1EC3">
        <w:rPr>
          <w:rFonts w:ascii="Arial" w:hAnsi="Arial" w:cs="Arial"/>
        </w:rPr>
        <w:t>садршај укупне влаге</w:t>
      </w:r>
      <w:r w:rsidRPr="005D1EC3">
        <w:rPr>
          <w:rFonts w:ascii="Arial" w:hAnsi="Arial" w:cs="Arial"/>
          <w:lang/>
        </w:rPr>
        <w:t xml:space="preserve"> – од 22,0 </w:t>
      </w:r>
      <w:r w:rsidRPr="005D1EC3">
        <w:rPr>
          <w:rFonts w:ascii="Arial" w:hAnsi="Arial" w:cs="Arial"/>
        </w:rPr>
        <w:t xml:space="preserve">до  24% </w:t>
      </w:r>
    </w:p>
    <w:p w:rsidR="00756164" w:rsidRPr="005D1EC3" w:rsidRDefault="00756164" w:rsidP="00756164">
      <w:pPr>
        <w:numPr>
          <w:ilvl w:val="0"/>
          <w:numId w:val="20"/>
        </w:numPr>
        <w:suppressAutoHyphens w:val="0"/>
        <w:spacing w:line="240" w:lineRule="auto"/>
        <w:rPr>
          <w:rFonts w:ascii="Arial" w:hAnsi="Arial" w:cs="Arial"/>
          <w:lang w:val="en-US"/>
        </w:rPr>
      </w:pPr>
      <w:r w:rsidRPr="005D1EC3">
        <w:rPr>
          <w:rFonts w:ascii="Arial" w:hAnsi="Arial" w:cs="Arial"/>
        </w:rPr>
        <w:t xml:space="preserve">садржај пепела </w:t>
      </w:r>
      <w:r w:rsidRPr="005D1EC3">
        <w:rPr>
          <w:rFonts w:ascii="Arial" w:hAnsi="Arial" w:cs="Arial"/>
          <w:lang/>
        </w:rPr>
        <w:t xml:space="preserve">од 7,0 </w:t>
      </w:r>
      <w:r w:rsidRPr="005D1EC3">
        <w:rPr>
          <w:rFonts w:ascii="Arial" w:hAnsi="Arial" w:cs="Arial"/>
        </w:rPr>
        <w:t xml:space="preserve">до </w:t>
      </w:r>
      <w:r w:rsidRPr="005D1EC3">
        <w:rPr>
          <w:rFonts w:ascii="Arial" w:hAnsi="Arial" w:cs="Arial"/>
          <w:lang/>
        </w:rPr>
        <w:t>9,5</w:t>
      </w:r>
      <w:r w:rsidRPr="005D1EC3">
        <w:rPr>
          <w:rFonts w:ascii="Arial" w:hAnsi="Arial" w:cs="Arial"/>
        </w:rPr>
        <w:t>%</w:t>
      </w:r>
    </w:p>
    <w:p w:rsidR="00756164" w:rsidRPr="005D1EC3" w:rsidRDefault="00756164" w:rsidP="00756164">
      <w:pPr>
        <w:numPr>
          <w:ilvl w:val="0"/>
          <w:numId w:val="20"/>
        </w:numPr>
        <w:suppressAutoHyphens w:val="0"/>
        <w:spacing w:line="240" w:lineRule="auto"/>
        <w:rPr>
          <w:rFonts w:ascii="Arial" w:hAnsi="Arial" w:cs="Arial"/>
        </w:rPr>
      </w:pPr>
      <w:r w:rsidRPr="005D1EC3">
        <w:rPr>
          <w:rFonts w:ascii="Arial" w:hAnsi="Arial" w:cs="Arial"/>
        </w:rPr>
        <w:t xml:space="preserve">садржај укупног сумпора </w:t>
      </w:r>
      <w:r w:rsidRPr="005D1EC3">
        <w:rPr>
          <w:rFonts w:ascii="Arial" w:hAnsi="Arial" w:cs="Arial"/>
          <w:lang/>
        </w:rPr>
        <w:t xml:space="preserve">од 0,6 </w:t>
      </w:r>
      <w:r w:rsidRPr="005D1EC3">
        <w:rPr>
          <w:rFonts w:ascii="Arial" w:hAnsi="Arial" w:cs="Arial"/>
        </w:rPr>
        <w:t xml:space="preserve">до </w:t>
      </w:r>
      <w:r w:rsidRPr="005D1EC3">
        <w:rPr>
          <w:rFonts w:ascii="Arial" w:hAnsi="Arial" w:cs="Arial"/>
          <w:lang/>
        </w:rPr>
        <w:t>1,0</w:t>
      </w:r>
      <w:r w:rsidRPr="005D1EC3">
        <w:rPr>
          <w:rFonts w:ascii="Arial" w:hAnsi="Arial" w:cs="Arial"/>
        </w:rPr>
        <w:t>%</w:t>
      </w:r>
    </w:p>
    <w:p w:rsidR="00756164" w:rsidRPr="005D1EC3" w:rsidRDefault="00756164" w:rsidP="00756164">
      <w:pPr>
        <w:numPr>
          <w:ilvl w:val="0"/>
          <w:numId w:val="20"/>
        </w:numPr>
        <w:suppressAutoHyphens w:val="0"/>
        <w:spacing w:line="240" w:lineRule="auto"/>
        <w:rPr>
          <w:rFonts w:ascii="Arial" w:hAnsi="Arial" w:cs="Arial"/>
          <w:lang/>
        </w:rPr>
      </w:pPr>
      <w:r w:rsidRPr="005D1EC3">
        <w:rPr>
          <w:rFonts w:ascii="Arial" w:hAnsi="Arial" w:cs="Arial"/>
          <w:lang/>
        </w:rPr>
        <w:t>сагорљиве материје од 55,0 до 70,0%</w:t>
      </w:r>
    </w:p>
    <w:p w:rsidR="00756164" w:rsidRPr="005D1EC3" w:rsidRDefault="00756164" w:rsidP="00756164">
      <w:pPr>
        <w:numPr>
          <w:ilvl w:val="0"/>
          <w:numId w:val="20"/>
        </w:numPr>
        <w:suppressAutoHyphens w:val="0"/>
        <w:spacing w:line="240" w:lineRule="auto"/>
        <w:rPr>
          <w:rFonts w:ascii="Arial" w:hAnsi="Arial" w:cs="Arial"/>
          <w:lang/>
        </w:rPr>
      </w:pPr>
      <w:r w:rsidRPr="005D1EC3">
        <w:rPr>
          <w:rFonts w:ascii="Arial" w:hAnsi="Arial" w:cs="Arial"/>
          <w:lang/>
        </w:rPr>
        <w:t>груба, уочљива јаловина – до 2,0%</w:t>
      </w:r>
    </w:p>
    <w:p w:rsidR="00756164" w:rsidRDefault="00756164" w:rsidP="00756164">
      <w:pPr>
        <w:numPr>
          <w:ilvl w:val="0"/>
          <w:numId w:val="20"/>
        </w:numPr>
        <w:suppressAutoHyphens w:val="0"/>
        <w:spacing w:line="240" w:lineRule="auto"/>
        <w:rPr>
          <w:rFonts w:ascii="Arial" w:hAnsi="Arial" w:cs="Arial"/>
          <w:lang/>
        </w:rPr>
      </w:pPr>
      <w:r w:rsidRPr="005D1EC3">
        <w:rPr>
          <w:rFonts w:ascii="Arial" w:hAnsi="Arial" w:cs="Arial"/>
          <w:lang/>
        </w:rPr>
        <w:t xml:space="preserve">топлотна вредност – од 16.500 до 18.000 </w:t>
      </w:r>
      <w:r w:rsidRPr="005D1EC3">
        <w:rPr>
          <w:rFonts w:ascii="Arial" w:hAnsi="Arial" w:cs="Arial"/>
        </w:rPr>
        <w:t>K</w:t>
      </w:r>
      <w:r w:rsidRPr="005D1EC3">
        <w:rPr>
          <w:rFonts w:ascii="Arial" w:hAnsi="Arial" w:cs="Arial"/>
          <w:lang/>
        </w:rPr>
        <w:t>ј/</w:t>
      </w:r>
      <w:r w:rsidRPr="005D1EC3">
        <w:rPr>
          <w:rFonts w:ascii="Arial" w:hAnsi="Arial" w:cs="Arial"/>
        </w:rPr>
        <w:t>kg</w:t>
      </w:r>
    </w:p>
    <w:p w:rsidR="00756164" w:rsidRPr="0096243B" w:rsidRDefault="00756164" w:rsidP="00756164">
      <w:pPr>
        <w:numPr>
          <w:ilvl w:val="0"/>
          <w:numId w:val="20"/>
        </w:numPr>
        <w:suppressAutoHyphens w:val="0"/>
        <w:spacing w:line="240" w:lineRule="auto"/>
        <w:rPr>
          <w:rFonts w:ascii="Arial" w:hAnsi="Arial" w:cs="Arial"/>
          <w:lang/>
        </w:rPr>
      </w:pPr>
      <w:r w:rsidRPr="0096243B">
        <w:rPr>
          <w:rFonts w:ascii="Arial" w:hAnsi="Arial" w:cs="Arial"/>
          <w:lang/>
        </w:rPr>
        <w:t xml:space="preserve">гранулометријски састав – више од 60 мм - 30 до 60 </w:t>
      </w:r>
      <w:r w:rsidRPr="0096243B">
        <w:rPr>
          <w:rFonts w:ascii="Arial" w:hAnsi="Arial" w:cs="Arial"/>
        </w:rPr>
        <w:t>mm</w:t>
      </w:r>
    </w:p>
    <w:p w:rsidR="004864DA" w:rsidRPr="000E5986" w:rsidRDefault="003E1BA8"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 xml:space="preserve">Набавља се за потребе </w:t>
      </w:r>
      <w:r w:rsidR="00181680" w:rsidRPr="000E5986">
        <w:rPr>
          <w:rFonts w:ascii="Arial" w:hAnsi="Arial" w:cs="Arial"/>
          <w:sz w:val="22"/>
          <w:szCs w:val="22"/>
          <w:lang w:val="sr-Cyrl-CS"/>
        </w:rPr>
        <w:t>Основне</w:t>
      </w:r>
      <w:r w:rsidR="00313EB2" w:rsidRPr="000E5986">
        <w:rPr>
          <w:rFonts w:ascii="Arial" w:hAnsi="Arial" w:cs="Arial"/>
          <w:sz w:val="22"/>
          <w:szCs w:val="22"/>
          <w:lang w:val="sr-Cyrl-CS"/>
        </w:rPr>
        <w:t xml:space="preserve"> школе </w:t>
      </w:r>
      <w:r w:rsidR="00181680" w:rsidRPr="000E5986">
        <w:rPr>
          <w:rFonts w:ascii="Arial" w:hAnsi="Arial" w:cs="Arial"/>
          <w:sz w:val="22"/>
          <w:szCs w:val="22"/>
          <w:lang w:val="sr-Cyrl-CS"/>
        </w:rPr>
        <w:t>„</w:t>
      </w:r>
      <w:r w:rsidR="00F7716B">
        <w:rPr>
          <w:rFonts w:ascii="Arial" w:hAnsi="Arial" w:cs="Arial"/>
          <w:sz w:val="22"/>
          <w:szCs w:val="22"/>
          <w:lang w:val="sr-Cyrl-CS"/>
        </w:rPr>
        <w:t>Таковски устанак</w:t>
      </w:r>
      <w:r w:rsidR="00C20FA1">
        <w:rPr>
          <w:rFonts w:ascii="Arial" w:hAnsi="Arial" w:cs="Arial"/>
          <w:sz w:val="22"/>
          <w:szCs w:val="22"/>
          <w:lang w:val="sr-Cyrl-CS"/>
        </w:rPr>
        <w:t xml:space="preserve">“ </w:t>
      </w:r>
      <w:r w:rsidR="00F7716B">
        <w:rPr>
          <w:rFonts w:ascii="Arial" w:hAnsi="Arial" w:cs="Arial"/>
          <w:sz w:val="22"/>
          <w:szCs w:val="22"/>
          <w:lang w:val="sr-Cyrl-CS"/>
        </w:rPr>
        <w:t>Таково</w:t>
      </w:r>
      <w:r w:rsidRPr="000E5986">
        <w:rPr>
          <w:rFonts w:ascii="Arial" w:hAnsi="Arial" w:cs="Arial"/>
          <w:sz w:val="22"/>
          <w:szCs w:val="22"/>
          <w:lang w:val="sr-Cyrl-CS"/>
        </w:rPr>
        <w:t>.</w:t>
      </w:r>
    </w:p>
    <w:p w:rsidR="00C90234" w:rsidRPr="00CE7AD8" w:rsidRDefault="00C90234" w:rsidP="006E04F9">
      <w:pPr>
        <w:spacing w:line="240" w:lineRule="auto"/>
        <w:jc w:val="both"/>
        <w:rPr>
          <w:rFonts w:ascii="Arial" w:hAnsi="Arial" w:cs="Arial"/>
          <w:b/>
          <w:sz w:val="22"/>
          <w:szCs w:val="22"/>
          <w:lang w:val="sr-Cyrl-CS"/>
        </w:rPr>
      </w:pPr>
      <w:r w:rsidRPr="000E5986">
        <w:rPr>
          <w:rFonts w:ascii="Arial" w:hAnsi="Arial" w:cs="Arial"/>
          <w:sz w:val="22"/>
          <w:szCs w:val="22"/>
          <w:u w:val="single"/>
          <w:lang w:val="sr-Cyrl-CS"/>
        </w:rPr>
        <w:t>Назив и ознака из општег речника набавки:</w:t>
      </w:r>
      <w:r w:rsidRPr="000E5986">
        <w:rPr>
          <w:rFonts w:ascii="Arial" w:hAnsi="Arial" w:cs="Arial"/>
          <w:sz w:val="22"/>
          <w:szCs w:val="22"/>
          <w:lang w:val="sr-Cyrl-CS"/>
        </w:rPr>
        <w:t xml:space="preserve"> </w:t>
      </w:r>
      <w:r w:rsidR="0019122F" w:rsidRPr="00F7716B">
        <w:rPr>
          <w:rFonts w:ascii="Arial" w:hAnsi="Arial" w:cs="Arial"/>
          <w:b/>
          <w:color w:val="FF0000"/>
          <w:lang w:val="sr-Cyrl-CS"/>
        </w:rPr>
        <w:t>Угаљ - 09111100</w:t>
      </w:r>
      <w:r w:rsidR="00FB655F" w:rsidRPr="00CE7AD8">
        <w:rPr>
          <w:rFonts w:ascii="Arial" w:hAnsi="Arial" w:cs="Arial"/>
          <w:b/>
          <w:lang w:val="sr-Cyrl-CS"/>
        </w:rPr>
        <w:t>.</w:t>
      </w:r>
    </w:p>
    <w:p w:rsidR="00C90234" w:rsidRPr="00CE7AD8" w:rsidRDefault="00C90234" w:rsidP="006E04F9">
      <w:pPr>
        <w:spacing w:line="240" w:lineRule="auto"/>
        <w:jc w:val="both"/>
        <w:rPr>
          <w:rFonts w:ascii="Arial" w:hAnsi="Arial" w:cs="Arial"/>
          <w:b/>
          <w:i/>
          <w:iCs/>
          <w:sz w:val="22"/>
          <w:szCs w:val="22"/>
          <w:lang w:val="sr-Cyrl-CS"/>
        </w:rPr>
      </w:pPr>
    </w:p>
    <w:p w:rsidR="00C90234" w:rsidRPr="000E5986" w:rsidRDefault="00C90234" w:rsidP="006E04F9">
      <w:pPr>
        <w:spacing w:line="240" w:lineRule="auto"/>
        <w:jc w:val="center"/>
        <w:rPr>
          <w:rFonts w:ascii="Arial" w:hAnsi="Arial" w:cs="Arial"/>
          <w:b/>
          <w:bCs/>
          <w:i/>
          <w:iCs/>
          <w:sz w:val="22"/>
          <w:szCs w:val="22"/>
          <w:lang w:val="sr-Cyrl-CS"/>
        </w:rPr>
      </w:pPr>
      <w:r w:rsidRPr="000E5986">
        <w:rPr>
          <w:rFonts w:ascii="Arial" w:hAnsi="Arial" w:cs="Arial"/>
          <w:b/>
          <w:bCs/>
          <w:i/>
          <w:iCs/>
          <w:sz w:val="22"/>
          <w:szCs w:val="22"/>
          <w:lang w:val="sr-Cyrl-CS"/>
        </w:rPr>
        <w:t xml:space="preserve">3. ВРСТА, СПЕЦИФИКАЦИЈА, КОЛИЧИНА И ОПИС </w:t>
      </w:r>
      <w:r w:rsidR="00FC4AB2" w:rsidRPr="000E5986">
        <w:rPr>
          <w:rFonts w:ascii="Arial" w:hAnsi="Arial" w:cs="Arial"/>
          <w:b/>
          <w:bCs/>
          <w:i/>
          <w:iCs/>
          <w:sz w:val="22"/>
          <w:szCs w:val="22"/>
          <w:lang w:val="sr-Cyrl-CS"/>
        </w:rPr>
        <w:t>ДОБАРА</w:t>
      </w:r>
      <w:r w:rsidRPr="000E5986">
        <w:rPr>
          <w:rFonts w:ascii="Arial" w:hAnsi="Arial" w:cs="Arial"/>
          <w:b/>
          <w:bCs/>
          <w:i/>
          <w:iCs/>
          <w:sz w:val="22"/>
          <w:szCs w:val="22"/>
          <w:lang w:val="sr-Cyrl-CS"/>
        </w:rPr>
        <w:t xml:space="preserve">, КВАЛИТЕТ, РОК </w:t>
      </w:r>
      <w:r w:rsidR="00FC4AB2" w:rsidRPr="000E5986">
        <w:rPr>
          <w:rFonts w:ascii="Arial" w:hAnsi="Arial" w:cs="Arial"/>
          <w:b/>
          <w:bCs/>
          <w:i/>
          <w:iCs/>
          <w:sz w:val="22"/>
          <w:szCs w:val="22"/>
          <w:lang w:val="sr-Cyrl-CS"/>
        </w:rPr>
        <w:t>ИСПОРУКЕ</w:t>
      </w:r>
      <w:r w:rsidRPr="000E5986">
        <w:rPr>
          <w:rFonts w:ascii="Arial" w:hAnsi="Arial" w:cs="Arial"/>
          <w:b/>
          <w:bCs/>
          <w:i/>
          <w:iCs/>
          <w:sz w:val="22"/>
          <w:szCs w:val="22"/>
          <w:lang w:val="sr-Cyrl-CS"/>
        </w:rPr>
        <w:t xml:space="preserve">, МЕСТО ИСПОРУКЕ </w:t>
      </w:r>
    </w:p>
    <w:p w:rsidR="00C90234" w:rsidRPr="000E5986" w:rsidRDefault="00C90234" w:rsidP="006E04F9">
      <w:pPr>
        <w:spacing w:line="240" w:lineRule="auto"/>
        <w:rPr>
          <w:rFonts w:ascii="Arial" w:hAnsi="Arial" w:cs="Arial"/>
          <w:sz w:val="22"/>
          <w:szCs w:val="22"/>
          <w:lang w:val="sr-Cyrl-CS"/>
        </w:rPr>
      </w:pPr>
    </w:p>
    <w:p w:rsidR="003D3D5E" w:rsidRPr="000E5986" w:rsidRDefault="00C90234" w:rsidP="003D3D5E">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 xml:space="preserve">Врста, спецификација, количина и опис </w:t>
      </w:r>
      <w:r w:rsidR="00FC4AB2" w:rsidRPr="000E5986">
        <w:rPr>
          <w:rFonts w:ascii="Arial" w:hAnsi="Arial" w:cs="Arial"/>
          <w:sz w:val="22"/>
          <w:szCs w:val="22"/>
          <w:lang w:val="sr-Cyrl-CS"/>
        </w:rPr>
        <w:t>добара</w:t>
      </w:r>
      <w:r w:rsidR="00FB655F" w:rsidRPr="000E5986">
        <w:rPr>
          <w:rFonts w:ascii="Arial" w:hAnsi="Arial" w:cs="Arial"/>
          <w:sz w:val="22"/>
          <w:szCs w:val="22"/>
          <w:lang w:val="sr-Cyrl-CS"/>
        </w:rPr>
        <w:t xml:space="preserve"> </w:t>
      </w:r>
      <w:r w:rsidRPr="000E5986">
        <w:rPr>
          <w:rFonts w:ascii="Arial" w:hAnsi="Arial" w:cs="Arial"/>
          <w:sz w:val="22"/>
          <w:szCs w:val="22"/>
          <w:lang w:val="sr-Cyrl-CS"/>
        </w:rPr>
        <w:t xml:space="preserve"> која су предмет јавне н</w:t>
      </w:r>
      <w:r w:rsidR="00FF36F4" w:rsidRPr="000E5986">
        <w:rPr>
          <w:rFonts w:ascii="Arial" w:hAnsi="Arial" w:cs="Arial"/>
          <w:sz w:val="22"/>
          <w:szCs w:val="22"/>
          <w:lang w:val="sr-Cyrl-CS"/>
        </w:rPr>
        <w:t xml:space="preserve">абавке, детаљно су приказани у </w:t>
      </w:r>
      <w:r w:rsidR="00FF36F4" w:rsidRPr="00C70D49">
        <w:rPr>
          <w:rFonts w:ascii="Arial" w:hAnsi="Arial" w:cs="Arial"/>
          <w:b/>
          <w:color w:val="FF0000"/>
          <w:sz w:val="22"/>
          <w:szCs w:val="22"/>
          <w:lang w:val="sr-Cyrl-CS"/>
        </w:rPr>
        <w:t>О</w:t>
      </w:r>
      <w:r w:rsidRPr="00C70D49">
        <w:rPr>
          <w:rFonts w:ascii="Arial" w:hAnsi="Arial" w:cs="Arial"/>
          <w:b/>
          <w:color w:val="FF0000"/>
          <w:sz w:val="22"/>
          <w:szCs w:val="22"/>
          <w:lang w:val="sr-Cyrl-CS"/>
        </w:rPr>
        <w:t>брасцу бр</w:t>
      </w:r>
      <w:r w:rsidR="004864DA" w:rsidRPr="00C70D49">
        <w:rPr>
          <w:rFonts w:ascii="Arial" w:hAnsi="Arial" w:cs="Arial"/>
          <w:b/>
          <w:color w:val="FF0000"/>
          <w:sz w:val="22"/>
          <w:szCs w:val="22"/>
          <w:lang w:val="sr-Cyrl-CS"/>
        </w:rPr>
        <w:t xml:space="preserve">ој </w:t>
      </w:r>
      <w:r w:rsidR="00975F3E">
        <w:rPr>
          <w:rFonts w:ascii="Arial" w:hAnsi="Arial" w:cs="Arial"/>
          <w:b/>
          <w:color w:val="FF0000"/>
          <w:sz w:val="22"/>
          <w:szCs w:val="22"/>
          <w:lang w:val="sr-Cyrl-CS"/>
        </w:rPr>
        <w:t>9</w:t>
      </w:r>
      <w:r w:rsidR="004864DA" w:rsidRPr="000E5986">
        <w:rPr>
          <w:rFonts w:ascii="Arial" w:hAnsi="Arial" w:cs="Arial"/>
          <w:b/>
          <w:sz w:val="22"/>
          <w:szCs w:val="22"/>
          <w:lang w:val="sr-Cyrl-CS"/>
        </w:rPr>
        <w:t xml:space="preserve"> </w:t>
      </w:r>
      <w:r w:rsidR="003D3D5E" w:rsidRPr="000E5986">
        <w:rPr>
          <w:rFonts w:ascii="Arial" w:hAnsi="Arial" w:cs="Arial"/>
          <w:sz w:val="22"/>
          <w:szCs w:val="22"/>
          <w:lang w:val="sr-Cyrl-CS"/>
        </w:rPr>
        <w:t xml:space="preserve">конкурсне документације  – табеларни део понуде. </w:t>
      </w:r>
    </w:p>
    <w:p w:rsidR="0019122F" w:rsidRPr="000E5986" w:rsidRDefault="00FC4AB2" w:rsidP="0019122F">
      <w:pPr>
        <w:spacing w:after="120" w:line="100" w:lineRule="atLeast"/>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0019122F" w:rsidRPr="000E5986">
        <w:rPr>
          <w:rFonts w:ascii="Arial" w:hAnsi="Arial" w:cs="Arial"/>
          <w:sz w:val="22"/>
          <w:szCs w:val="22"/>
          <w:lang w:val="sr-Cyrl-CS"/>
        </w:rPr>
        <w:t xml:space="preserve"> Испорука је сукцесивна, почев од </w:t>
      </w:r>
      <w:r w:rsidR="0009586E">
        <w:rPr>
          <w:rFonts w:ascii="Arial" w:hAnsi="Arial" w:cs="Arial"/>
          <w:color w:val="FF0000"/>
          <w:sz w:val="22"/>
          <w:szCs w:val="22"/>
          <w:lang w:val="sr-Cyrl-CS"/>
        </w:rPr>
        <w:t>1</w:t>
      </w:r>
      <w:r w:rsidR="00C2716C" w:rsidRPr="001B3F3E">
        <w:rPr>
          <w:rFonts w:ascii="Arial" w:hAnsi="Arial" w:cs="Arial"/>
          <w:color w:val="FF0000"/>
          <w:sz w:val="22"/>
          <w:szCs w:val="22"/>
          <w:lang w:val="sr-Cyrl-CS"/>
        </w:rPr>
        <w:t>.</w:t>
      </w:r>
      <w:r w:rsidR="00C2716C">
        <w:rPr>
          <w:rFonts w:ascii="Arial" w:hAnsi="Arial" w:cs="Arial"/>
          <w:sz w:val="22"/>
          <w:szCs w:val="22"/>
          <w:lang w:val="sr-Cyrl-CS"/>
        </w:rPr>
        <w:t xml:space="preserve"> </w:t>
      </w:r>
      <w:r w:rsidR="0009586E">
        <w:rPr>
          <w:rFonts w:ascii="Arial" w:hAnsi="Arial" w:cs="Arial"/>
          <w:color w:val="FF0000"/>
          <w:sz w:val="22"/>
          <w:szCs w:val="22"/>
          <w:lang w:val="sr-Cyrl-CS"/>
        </w:rPr>
        <w:t>новембра</w:t>
      </w:r>
      <w:r w:rsidR="007F6EE3">
        <w:rPr>
          <w:rFonts w:ascii="Arial" w:hAnsi="Arial" w:cs="Arial"/>
          <w:color w:val="FF0000"/>
          <w:sz w:val="22"/>
          <w:szCs w:val="22"/>
          <w:lang w:val="sr-Cyrl-CS"/>
        </w:rPr>
        <w:t xml:space="preserve"> </w:t>
      </w:r>
      <w:r w:rsidR="00A72CE2">
        <w:rPr>
          <w:rFonts w:ascii="Arial" w:hAnsi="Arial" w:cs="Arial"/>
          <w:color w:val="FF0000"/>
          <w:sz w:val="22"/>
          <w:szCs w:val="22"/>
          <w:lang w:val="sr-Cyrl-CS"/>
        </w:rPr>
        <w:t xml:space="preserve">до 20. децембра </w:t>
      </w:r>
      <w:r w:rsidR="007F6EE3">
        <w:rPr>
          <w:rFonts w:ascii="Arial" w:hAnsi="Arial" w:cs="Arial"/>
          <w:color w:val="FF0000"/>
          <w:sz w:val="22"/>
          <w:szCs w:val="22"/>
          <w:lang w:val="sr-Cyrl-CS"/>
        </w:rPr>
        <w:t>201</w:t>
      </w:r>
      <w:r w:rsidR="00A72CE2">
        <w:rPr>
          <w:rFonts w:ascii="Arial" w:hAnsi="Arial" w:cs="Arial"/>
          <w:color w:val="FF0000"/>
          <w:sz w:val="22"/>
          <w:szCs w:val="22"/>
          <w:lang w:val="sr-Cyrl-CS"/>
        </w:rPr>
        <w:t>9</w:t>
      </w:r>
      <w:r w:rsidR="0019122F" w:rsidRPr="00C70D49">
        <w:rPr>
          <w:rFonts w:ascii="Arial" w:hAnsi="Arial" w:cs="Arial"/>
          <w:color w:val="FF0000"/>
          <w:sz w:val="22"/>
          <w:szCs w:val="22"/>
          <w:lang w:val="sr-Cyrl-CS"/>
        </w:rPr>
        <w:t>. године</w:t>
      </w:r>
      <w:r w:rsidR="0019122F" w:rsidRPr="000E5986">
        <w:rPr>
          <w:rFonts w:ascii="Arial" w:hAnsi="Arial" w:cs="Arial"/>
          <w:sz w:val="22"/>
          <w:szCs w:val="22"/>
          <w:lang w:val="sr-Cyrl-CS"/>
        </w:rPr>
        <w:t xml:space="preserve">, </w:t>
      </w:r>
      <w:r w:rsidR="004864DA" w:rsidRPr="000E5986">
        <w:rPr>
          <w:rFonts w:ascii="Arial" w:hAnsi="Arial" w:cs="Arial"/>
          <w:sz w:val="22"/>
          <w:szCs w:val="22"/>
          <w:lang w:val="sr-Cyrl-CS"/>
        </w:rPr>
        <w:t xml:space="preserve">а по </w:t>
      </w:r>
      <w:r w:rsidR="00C2716C">
        <w:rPr>
          <w:rFonts w:ascii="Arial" w:hAnsi="Arial" w:cs="Arial"/>
          <w:sz w:val="22"/>
          <w:szCs w:val="22"/>
          <w:lang w:val="sr-Cyrl-CS"/>
        </w:rPr>
        <w:t xml:space="preserve">динамици и </w:t>
      </w:r>
      <w:r w:rsidR="004864DA" w:rsidRPr="000E5986">
        <w:rPr>
          <w:rFonts w:ascii="Arial" w:hAnsi="Arial" w:cs="Arial"/>
          <w:sz w:val="22"/>
          <w:szCs w:val="22"/>
          <w:lang w:val="sr-Cyrl-CS"/>
        </w:rPr>
        <w:t xml:space="preserve">захтеву Наручиоца. </w:t>
      </w:r>
    </w:p>
    <w:p w:rsidR="00F82C3D" w:rsidRPr="000E5986" w:rsidRDefault="00F82C3D" w:rsidP="0019122F">
      <w:pPr>
        <w:spacing w:line="240" w:lineRule="auto"/>
        <w:jc w:val="both"/>
        <w:rPr>
          <w:rFonts w:ascii="Arial" w:hAnsi="Arial" w:cs="Arial"/>
          <w:sz w:val="22"/>
          <w:szCs w:val="22"/>
          <w:lang w:val="sr-Cyrl-CS"/>
        </w:rPr>
      </w:pPr>
    </w:p>
    <w:p w:rsidR="00C90234" w:rsidRPr="000E5986" w:rsidRDefault="00C90234" w:rsidP="006E04F9">
      <w:pPr>
        <w:spacing w:line="240" w:lineRule="auto"/>
        <w:jc w:val="center"/>
        <w:rPr>
          <w:rFonts w:ascii="Arial" w:hAnsi="Arial" w:cs="Arial"/>
          <w:b/>
          <w:i/>
          <w:iCs/>
          <w:sz w:val="22"/>
          <w:szCs w:val="22"/>
          <w:lang w:val="sr-Cyrl-CS"/>
        </w:rPr>
      </w:pPr>
      <w:r w:rsidRPr="000E5986">
        <w:rPr>
          <w:rFonts w:ascii="Arial" w:hAnsi="Arial" w:cs="Arial"/>
          <w:b/>
          <w:i/>
          <w:iCs/>
          <w:sz w:val="22"/>
          <w:szCs w:val="22"/>
          <w:lang w:val="sr-Cyrl-CS"/>
        </w:rPr>
        <w:t>4. УСЛОВИ ЗА УЧЕШЋЕ У ПОСТУПКУ ЈАВНЕ НАБАВКЕ ИЗ ЧЛАНА 75. ЗАКОНА И УПУТСТВО КАКО СЕ ДОКАЗУЈЕ ИСПУЊЕНОСТ УСЛОВА</w:t>
      </w:r>
    </w:p>
    <w:p w:rsidR="00C90234" w:rsidRPr="000E5986" w:rsidRDefault="00C90234" w:rsidP="006E04F9">
      <w:pPr>
        <w:spacing w:line="240" w:lineRule="auto"/>
        <w:jc w:val="center"/>
        <w:rPr>
          <w:rFonts w:ascii="Arial" w:hAnsi="Arial" w:cs="Arial"/>
          <w:b/>
          <w:i/>
          <w:iCs/>
          <w:sz w:val="22"/>
          <w:szCs w:val="22"/>
          <w:lang w:val="sr-Cyrl-CS"/>
        </w:rPr>
      </w:pPr>
    </w:p>
    <w:p w:rsidR="00F82C3D" w:rsidRPr="000E5986" w:rsidRDefault="00C90234" w:rsidP="00F82C3D">
      <w:pPr>
        <w:spacing w:line="240" w:lineRule="auto"/>
        <w:jc w:val="both"/>
        <w:rPr>
          <w:rFonts w:ascii="Arial" w:hAnsi="Arial" w:cs="Arial"/>
          <w:b/>
          <w:sz w:val="22"/>
          <w:szCs w:val="22"/>
          <w:lang w:val="sr-Cyrl-CS"/>
        </w:rPr>
      </w:pPr>
      <w:r w:rsidRPr="000E5986">
        <w:rPr>
          <w:rFonts w:ascii="Arial" w:hAnsi="Arial" w:cs="Arial"/>
          <w:b/>
          <w:i/>
          <w:iCs/>
          <w:sz w:val="22"/>
          <w:szCs w:val="22"/>
          <w:lang w:val="sr-Cyrl-CS"/>
        </w:rPr>
        <w:tab/>
      </w:r>
      <w:r w:rsidR="00F82C3D" w:rsidRPr="000E5986">
        <w:rPr>
          <w:rFonts w:ascii="Arial" w:hAnsi="Arial" w:cs="Arial"/>
          <w:b/>
          <w:sz w:val="22"/>
          <w:szCs w:val="22"/>
          <w:lang w:val="sr-Cyrl-CS"/>
        </w:rPr>
        <w:t>4.1. Обавезни услови:</w:t>
      </w:r>
    </w:p>
    <w:p w:rsidR="00F82C3D" w:rsidRPr="000E5986" w:rsidRDefault="00F82C3D" w:rsidP="00F82C3D">
      <w:pPr>
        <w:spacing w:line="240" w:lineRule="auto"/>
        <w:jc w:val="both"/>
        <w:rPr>
          <w:rFonts w:ascii="Arial" w:hAnsi="Arial" w:cs="Arial"/>
          <w:sz w:val="22"/>
          <w:szCs w:val="22"/>
          <w:lang w:val="sr-Cyrl-CS"/>
        </w:rPr>
      </w:pPr>
      <w:r w:rsidRPr="000E5986">
        <w:rPr>
          <w:rFonts w:ascii="Arial" w:hAnsi="Arial" w:cs="Arial"/>
          <w:b/>
          <w:sz w:val="22"/>
          <w:szCs w:val="22"/>
          <w:lang w:val="sr-Cyrl-CS"/>
        </w:rPr>
        <w:tab/>
      </w:r>
      <w:r w:rsidRPr="000E5986">
        <w:rPr>
          <w:rFonts w:ascii="Arial" w:hAnsi="Arial" w:cs="Arial"/>
          <w:b/>
          <w:sz w:val="22"/>
          <w:szCs w:val="22"/>
          <w:lang w:val="sr-Cyrl-CS"/>
        </w:rPr>
        <w:tab/>
      </w:r>
      <w:r w:rsidRPr="000E5986">
        <w:rPr>
          <w:rFonts w:ascii="Arial" w:hAnsi="Arial" w:cs="Arial"/>
          <w:sz w:val="22"/>
          <w:szCs w:val="22"/>
          <w:lang w:val="sr-Cyrl-CS"/>
        </w:rPr>
        <w:t xml:space="preserve">У складу са чланом 75. став 1. Закона о јавним набавкама („Службени гласник Републике Србије“ </w:t>
      </w:r>
      <w:r w:rsidRPr="001E020A">
        <w:rPr>
          <w:rFonts w:ascii="Arial" w:hAnsi="Arial" w:cs="Arial"/>
          <w:color w:val="FF0000"/>
          <w:sz w:val="22"/>
          <w:szCs w:val="22"/>
          <w:lang w:val="sr-Cyrl-CS"/>
        </w:rPr>
        <w:t>бр.124/12</w:t>
      </w:r>
      <w:r w:rsidR="00C2716C" w:rsidRPr="001E020A">
        <w:rPr>
          <w:rFonts w:ascii="Arial" w:hAnsi="Arial" w:cs="Arial"/>
          <w:color w:val="FF0000"/>
          <w:sz w:val="22"/>
          <w:szCs w:val="22"/>
          <w:lang w:val="sr-Cyrl-CS"/>
        </w:rPr>
        <w:t>, 14/2015,</w:t>
      </w:r>
      <w:r w:rsidR="007F6EE3" w:rsidRPr="001E020A">
        <w:rPr>
          <w:rFonts w:ascii="Arial" w:hAnsi="Arial" w:cs="Arial"/>
          <w:color w:val="FF0000"/>
          <w:sz w:val="22"/>
          <w:szCs w:val="22"/>
          <w:lang w:val="sr-Cyrl-CS"/>
        </w:rPr>
        <w:t xml:space="preserve"> 68/2015</w:t>
      </w:r>
      <w:r w:rsidRPr="000E5986">
        <w:rPr>
          <w:rFonts w:ascii="Arial" w:hAnsi="Arial" w:cs="Arial"/>
          <w:sz w:val="22"/>
          <w:szCs w:val="22"/>
          <w:lang w:val="sr-Cyrl-CS"/>
        </w:rPr>
        <w:t xml:space="preserve">), понуђач у поступку јавне набавке мора доказати: </w:t>
      </w:r>
    </w:p>
    <w:p w:rsidR="00F82C3D" w:rsidRPr="000E5986" w:rsidRDefault="00F82C3D" w:rsidP="00F82C3D">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1.  да је регистрован код надлежног органа, односно уписан у одговарајући регистар;</w:t>
      </w:r>
    </w:p>
    <w:p w:rsidR="00F82C3D" w:rsidRPr="000E5986" w:rsidRDefault="00F82C3D" w:rsidP="00F82C3D">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2C3D" w:rsidRPr="000E5986" w:rsidRDefault="00F82C3D" w:rsidP="00F82C3D">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3. да му није изречена мера забране обављања делатности, која је на снази у време објављивања односно слања позива за подношење понуда;</w:t>
      </w:r>
    </w:p>
    <w:p w:rsidR="00F82C3D" w:rsidRPr="000E5986" w:rsidRDefault="00F82C3D" w:rsidP="00F82C3D">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82C3D" w:rsidRPr="000E5986" w:rsidRDefault="00F82C3D" w:rsidP="00F82C3D">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5. да има важећу дозволу надлежног органа за обављање делатности која је предмет јавне набавке.</w:t>
      </w:r>
    </w:p>
    <w:p w:rsidR="00F82C3D" w:rsidRPr="000E5986" w:rsidRDefault="00F82C3D" w:rsidP="00F82C3D">
      <w:pPr>
        <w:pStyle w:val="bodytext0"/>
        <w:spacing w:before="0" w:beforeAutospacing="0" w:after="0" w:afterAutospacing="0"/>
        <w:ind w:firstLine="425"/>
        <w:jc w:val="both"/>
        <w:rPr>
          <w:lang w:val="sr-Cyrl-CS"/>
        </w:rPr>
      </w:pPr>
      <w:r w:rsidRPr="000E5986">
        <w:rPr>
          <w:lang w:val="sr-Cyrl-CS"/>
        </w:rPr>
        <w:t xml:space="preserve">       </w:t>
      </w:r>
      <w:r w:rsidRPr="000E5986">
        <w:rPr>
          <w:b/>
          <w:lang w:val="sr-Cyrl-CS"/>
        </w:rPr>
        <w:t>Понуђач је дужан да наведе да је изричито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0019122F" w:rsidRPr="000E5986">
        <w:rPr>
          <w:lang w:val="sr-Cyrl-CS"/>
        </w:rPr>
        <w:t xml:space="preserve"> ( </w:t>
      </w:r>
      <w:r w:rsidR="0019122F" w:rsidRPr="00C70D49">
        <w:rPr>
          <w:color w:val="FF0000"/>
          <w:lang w:val="sr-Cyrl-CS"/>
        </w:rPr>
        <w:t>Образац 1</w:t>
      </w:r>
      <w:r w:rsidR="00C10882">
        <w:rPr>
          <w:color w:val="FF0000"/>
          <w:lang w:val="sr-Cyrl-CS"/>
        </w:rPr>
        <w:t>2</w:t>
      </w:r>
      <w:r w:rsidR="0019122F" w:rsidRPr="00C70D49">
        <w:rPr>
          <w:color w:val="FF0000"/>
          <w:lang w:val="sr-Cyrl-CS"/>
        </w:rPr>
        <w:t xml:space="preserve"> Конкурсне документације</w:t>
      </w:r>
      <w:r w:rsidR="0019122F" w:rsidRPr="000E5986">
        <w:rPr>
          <w:lang w:val="sr-Cyrl-CS"/>
        </w:rPr>
        <w:t>)</w:t>
      </w:r>
      <w:r w:rsidRPr="000E5986">
        <w:rPr>
          <w:lang w:val="sr-Cyrl-CS"/>
        </w:rPr>
        <w:t>.</w:t>
      </w:r>
    </w:p>
    <w:p w:rsidR="00F82C3D" w:rsidRPr="000E5986" w:rsidRDefault="00F82C3D" w:rsidP="00F82C3D">
      <w:pPr>
        <w:spacing w:line="240" w:lineRule="auto"/>
        <w:jc w:val="both"/>
        <w:rPr>
          <w:rFonts w:ascii="Arial" w:hAnsi="Arial" w:cs="Arial"/>
          <w:sz w:val="22"/>
          <w:szCs w:val="22"/>
          <w:lang w:val="sr-Cyrl-CS"/>
        </w:rPr>
      </w:pPr>
    </w:p>
    <w:p w:rsidR="00F82C3D" w:rsidRPr="000E5986" w:rsidRDefault="00F82C3D" w:rsidP="00F82C3D">
      <w:pPr>
        <w:spacing w:line="240" w:lineRule="auto"/>
        <w:jc w:val="both"/>
        <w:rPr>
          <w:rFonts w:ascii="Arial" w:hAnsi="Arial" w:cs="Arial"/>
          <w:b/>
          <w:bCs/>
          <w:sz w:val="22"/>
          <w:szCs w:val="22"/>
          <w:lang w:val="sr-Cyrl-CS"/>
        </w:rPr>
      </w:pPr>
      <w:r w:rsidRPr="000E5986">
        <w:rPr>
          <w:rFonts w:ascii="Arial" w:hAnsi="Arial" w:cs="Arial"/>
          <w:sz w:val="22"/>
          <w:szCs w:val="22"/>
          <w:lang w:val="sr-Cyrl-CS"/>
        </w:rPr>
        <w:tab/>
      </w:r>
      <w:r w:rsidRPr="000E5986">
        <w:rPr>
          <w:rFonts w:ascii="Arial" w:hAnsi="Arial" w:cs="Arial"/>
          <w:b/>
          <w:bCs/>
          <w:sz w:val="22"/>
          <w:szCs w:val="22"/>
          <w:lang w:val="sr-Cyrl-CS"/>
        </w:rPr>
        <w:t>4.2.  Доказивање испуњености обавезних услова:</w:t>
      </w:r>
    </w:p>
    <w:p w:rsidR="00F82C3D" w:rsidRPr="000E5986" w:rsidRDefault="00F82C3D" w:rsidP="00F82C3D">
      <w:pPr>
        <w:spacing w:line="240" w:lineRule="auto"/>
        <w:jc w:val="both"/>
        <w:rPr>
          <w:rFonts w:ascii="Arial" w:hAnsi="Arial" w:cs="Arial"/>
          <w:sz w:val="22"/>
          <w:szCs w:val="22"/>
          <w:lang w:val="sr-Cyrl-CS"/>
        </w:rPr>
      </w:pPr>
      <w:r w:rsidRPr="000E5986">
        <w:rPr>
          <w:rFonts w:ascii="Arial" w:hAnsi="Arial" w:cs="Arial"/>
          <w:b/>
          <w:bCs/>
          <w:sz w:val="22"/>
          <w:szCs w:val="22"/>
          <w:lang w:val="sr-Cyrl-CS"/>
        </w:rPr>
        <w:tab/>
      </w:r>
      <w:r w:rsidRPr="000E5986">
        <w:rPr>
          <w:rFonts w:ascii="Arial" w:hAnsi="Arial" w:cs="Arial"/>
          <w:b/>
          <w:bCs/>
          <w:sz w:val="22"/>
          <w:szCs w:val="22"/>
          <w:lang w:val="sr-Cyrl-CS"/>
        </w:rPr>
        <w:tab/>
      </w:r>
      <w:r w:rsidRPr="000E5986">
        <w:rPr>
          <w:rFonts w:ascii="Arial" w:hAnsi="Arial" w:cs="Arial"/>
          <w:sz w:val="22"/>
          <w:szCs w:val="22"/>
          <w:lang w:val="sr-Cyrl-CS"/>
        </w:rPr>
        <w:t>У складу са чланом 77. став 4. Закона о јавним набавкама („Службени гласник Републике Србије“ бр.</w:t>
      </w:r>
      <w:r w:rsidRPr="00390115">
        <w:rPr>
          <w:rFonts w:ascii="Arial" w:hAnsi="Arial" w:cs="Arial"/>
          <w:color w:val="FF0000"/>
          <w:sz w:val="22"/>
          <w:szCs w:val="22"/>
          <w:lang w:val="sr-Cyrl-CS"/>
        </w:rPr>
        <w:t>124/12</w:t>
      </w:r>
      <w:r w:rsidR="007F73CB" w:rsidRPr="00390115">
        <w:rPr>
          <w:rFonts w:ascii="Arial" w:hAnsi="Arial" w:cs="Arial"/>
          <w:color w:val="FF0000"/>
          <w:sz w:val="22"/>
          <w:szCs w:val="22"/>
          <w:lang w:val="sr-Cyrl-CS"/>
        </w:rPr>
        <w:t xml:space="preserve">, 14/2015, </w:t>
      </w:r>
      <w:r w:rsidR="007F6EE3" w:rsidRPr="00390115">
        <w:rPr>
          <w:rFonts w:ascii="Arial" w:hAnsi="Arial" w:cs="Arial"/>
          <w:color w:val="FF0000"/>
          <w:sz w:val="22"/>
          <w:szCs w:val="22"/>
          <w:lang w:val="sr-Cyrl-CS"/>
        </w:rPr>
        <w:t>68/2015</w:t>
      </w:r>
      <w:r w:rsidRPr="000E5986">
        <w:rPr>
          <w:rFonts w:ascii="Arial" w:hAnsi="Arial" w:cs="Arial"/>
          <w:sz w:val="22"/>
          <w:szCs w:val="22"/>
          <w:lang w:val="sr-Cyrl-CS"/>
        </w:rPr>
        <w:t>), понуђач доказује испуњеност обавезних услова из члана 75. став 1. тачка 1) до 4.)  и става 2 Закона,</w:t>
      </w:r>
      <w:r w:rsidRPr="000E5986">
        <w:rPr>
          <w:rFonts w:ascii="Arial" w:hAnsi="Arial" w:cs="Arial"/>
          <w:b/>
          <w:bCs/>
          <w:sz w:val="22"/>
          <w:szCs w:val="22"/>
          <w:lang w:val="sr-Cyrl-CS"/>
        </w:rPr>
        <w:t xml:space="preserve"> </w:t>
      </w:r>
      <w:r w:rsidRPr="000E5986">
        <w:rPr>
          <w:rFonts w:ascii="Arial" w:hAnsi="Arial" w:cs="Arial"/>
          <w:b/>
          <w:sz w:val="22"/>
          <w:szCs w:val="22"/>
          <w:lang w:val="sr-Cyrl-CS"/>
        </w:rPr>
        <w:t>писаном изјавом</w:t>
      </w:r>
      <w:r w:rsidRPr="000E5986">
        <w:rPr>
          <w:rFonts w:ascii="Arial" w:hAnsi="Arial" w:cs="Arial"/>
          <w:sz w:val="22"/>
          <w:szCs w:val="22"/>
          <w:lang w:val="sr-Cyrl-CS"/>
        </w:rPr>
        <w:t xml:space="preserve"> датом под пуном материјалном и кривичном одговорношћу, а испуњеност услова из члана 75. став 1. </w:t>
      </w:r>
      <w:r w:rsidRPr="000E5986">
        <w:rPr>
          <w:rFonts w:ascii="Arial" w:hAnsi="Arial" w:cs="Arial"/>
          <w:sz w:val="22"/>
          <w:szCs w:val="22"/>
          <w:lang w:val="sr-Cyrl-CS"/>
        </w:rPr>
        <w:lastRenderedPageBreak/>
        <w:t>тачка 5) Закона, доказује тако што доставља важећу дозволу надлежног органа за обављање делатности која је предмет јавне набавке</w:t>
      </w:r>
      <w:r w:rsidRPr="000E5986">
        <w:rPr>
          <w:rFonts w:ascii="Arial" w:hAnsi="Arial" w:cs="Arial"/>
          <w:sz w:val="22"/>
          <w:szCs w:val="22"/>
          <w:lang w:val="sr-Latn-CS"/>
        </w:rPr>
        <w:t>.</w:t>
      </w:r>
      <w:r w:rsidRPr="000E5986">
        <w:rPr>
          <w:rFonts w:ascii="Arial" w:hAnsi="Arial" w:cs="Arial"/>
          <w:sz w:val="22"/>
          <w:szCs w:val="22"/>
          <w:lang w:val="sr-Cyrl-CS"/>
        </w:rPr>
        <w:t xml:space="preserve"> </w:t>
      </w:r>
    </w:p>
    <w:p w:rsidR="00582EEF" w:rsidRPr="000E5986" w:rsidRDefault="00582EEF" w:rsidP="006E04F9">
      <w:pPr>
        <w:spacing w:line="240" w:lineRule="auto"/>
        <w:jc w:val="both"/>
        <w:rPr>
          <w:rFonts w:ascii="Arial" w:hAnsi="Arial" w:cs="Arial"/>
          <w:sz w:val="22"/>
          <w:szCs w:val="22"/>
          <w:lang w:val="sr-Cyrl-CS"/>
        </w:rPr>
      </w:pPr>
    </w:p>
    <w:p w:rsidR="00396031" w:rsidRPr="000E5986" w:rsidRDefault="00396031" w:rsidP="006E04F9">
      <w:pPr>
        <w:spacing w:line="240" w:lineRule="auto"/>
        <w:jc w:val="both"/>
        <w:rPr>
          <w:rFonts w:ascii="Arial" w:hAnsi="Arial" w:cs="Arial"/>
          <w:b/>
          <w:sz w:val="22"/>
          <w:szCs w:val="22"/>
          <w:lang w:val="sr-Cyrl-CS"/>
        </w:rPr>
      </w:pPr>
      <w:r w:rsidRPr="000E5986">
        <w:rPr>
          <w:rFonts w:ascii="Arial" w:hAnsi="Arial" w:cs="Arial"/>
          <w:sz w:val="22"/>
          <w:szCs w:val="22"/>
          <w:lang w:val="sr-Cyrl-CS"/>
        </w:rPr>
        <w:tab/>
      </w:r>
      <w:r w:rsidRPr="000E5986">
        <w:rPr>
          <w:rFonts w:ascii="Arial" w:hAnsi="Arial" w:cs="Arial"/>
          <w:b/>
          <w:sz w:val="22"/>
          <w:szCs w:val="22"/>
          <w:lang w:val="sr-Cyrl-CS"/>
        </w:rPr>
        <w:t>4.3. Додатни услови</w:t>
      </w:r>
    </w:p>
    <w:p w:rsidR="00396031" w:rsidRPr="000E5986" w:rsidRDefault="00396031" w:rsidP="00396031">
      <w:pPr>
        <w:spacing w:line="240" w:lineRule="auto"/>
        <w:jc w:val="both"/>
        <w:rPr>
          <w:rFonts w:ascii="Arial" w:hAnsi="Arial" w:cs="Arial"/>
          <w:sz w:val="22"/>
          <w:szCs w:val="22"/>
          <w:lang w:val="sr-Cyrl-CS"/>
        </w:rPr>
      </w:pPr>
      <w:r w:rsidRPr="000E5986">
        <w:rPr>
          <w:rFonts w:ascii="Arial" w:hAnsi="Arial" w:cs="Arial"/>
          <w:sz w:val="22"/>
          <w:szCs w:val="22"/>
          <w:lang w:val="sr-Cyrl-CS"/>
        </w:rPr>
        <w:tab/>
        <w:t xml:space="preserve">У складу са чланом 76 Закона о јавним набавкама, став 2, понуђач у поступку јавне набавке мора доказати: </w:t>
      </w:r>
    </w:p>
    <w:p w:rsidR="00396031" w:rsidRPr="000E5986" w:rsidRDefault="00396031" w:rsidP="00396031">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00FB655F" w:rsidRPr="000E5986">
        <w:rPr>
          <w:rFonts w:ascii="Arial" w:hAnsi="Arial" w:cs="Arial"/>
          <w:sz w:val="22"/>
          <w:szCs w:val="22"/>
          <w:lang w:val="sr-Cyrl-CS"/>
        </w:rPr>
        <w:t>1</w:t>
      </w:r>
      <w:r w:rsidRPr="000E5986">
        <w:rPr>
          <w:rFonts w:ascii="Arial" w:hAnsi="Arial" w:cs="Arial"/>
          <w:sz w:val="22"/>
          <w:szCs w:val="22"/>
          <w:lang w:val="sr-Cyrl-CS"/>
        </w:rPr>
        <w:t>.  да располаже неопходним финансијским капацитетом</w:t>
      </w:r>
      <w:r w:rsidR="00D138FE" w:rsidRPr="000E5986">
        <w:rPr>
          <w:rFonts w:ascii="Arial" w:hAnsi="Arial" w:cs="Arial"/>
          <w:sz w:val="22"/>
          <w:szCs w:val="22"/>
          <w:lang w:val="sr-Cyrl-CS"/>
        </w:rPr>
        <w:t xml:space="preserve">, </w:t>
      </w:r>
      <w:r w:rsidR="00ED24EB" w:rsidRPr="000E5986">
        <w:rPr>
          <w:rFonts w:ascii="Arial" w:hAnsi="Arial" w:cs="Arial"/>
          <w:sz w:val="22"/>
          <w:szCs w:val="22"/>
          <w:lang w:val="sr-Cyrl-CS"/>
        </w:rPr>
        <w:t xml:space="preserve">односно да је у претходној </w:t>
      </w:r>
      <w:r w:rsidR="00ED24EB" w:rsidRPr="00390115">
        <w:rPr>
          <w:rFonts w:ascii="Arial" w:hAnsi="Arial" w:cs="Arial"/>
          <w:color w:val="FF0000"/>
          <w:sz w:val="22"/>
          <w:szCs w:val="22"/>
          <w:lang w:val="sr-Cyrl-CS"/>
        </w:rPr>
        <w:t>201</w:t>
      </w:r>
      <w:r w:rsidR="00CA7E1C">
        <w:rPr>
          <w:rFonts w:ascii="Arial" w:hAnsi="Arial" w:cs="Arial"/>
          <w:color w:val="FF0000"/>
          <w:sz w:val="22"/>
          <w:szCs w:val="22"/>
          <w:lang w:val="sr-Cyrl-CS"/>
        </w:rPr>
        <w:t>8</w:t>
      </w:r>
      <w:r w:rsidR="00D138FE" w:rsidRPr="000E5986">
        <w:rPr>
          <w:rFonts w:ascii="Arial" w:hAnsi="Arial" w:cs="Arial"/>
          <w:sz w:val="22"/>
          <w:szCs w:val="22"/>
          <w:lang w:val="sr-Cyrl-CS"/>
        </w:rPr>
        <w:t>. години, пословао са оствареном добити или позитивном нулом</w:t>
      </w:r>
      <w:r w:rsidR="00D138FE" w:rsidRPr="000E5986">
        <w:rPr>
          <w:rFonts w:ascii="Arial" w:hAnsi="Arial" w:cs="Arial"/>
          <w:sz w:val="22"/>
          <w:szCs w:val="22"/>
          <w:lang w:val="sr-Latn-CS"/>
        </w:rPr>
        <w:t>.</w:t>
      </w:r>
    </w:p>
    <w:p w:rsidR="00530DC7" w:rsidRPr="000E5986" w:rsidRDefault="00530DC7" w:rsidP="00396031">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00A64421" w:rsidRPr="000E5986">
        <w:rPr>
          <w:rFonts w:ascii="Arial" w:hAnsi="Arial" w:cs="Arial"/>
          <w:sz w:val="22"/>
          <w:szCs w:val="22"/>
          <w:lang w:val="sr-Cyrl-CS"/>
        </w:rPr>
        <w:t>2</w:t>
      </w:r>
      <w:r w:rsidRPr="000E5986">
        <w:rPr>
          <w:rFonts w:ascii="Arial" w:hAnsi="Arial" w:cs="Arial"/>
          <w:sz w:val="22"/>
          <w:szCs w:val="22"/>
          <w:lang w:val="sr-Cyrl-CS"/>
        </w:rPr>
        <w:t xml:space="preserve">. Да поседује </w:t>
      </w:r>
      <w:r w:rsidR="00A64421" w:rsidRPr="000E5986">
        <w:rPr>
          <w:rFonts w:ascii="Arial" w:hAnsi="Arial" w:cs="Arial"/>
          <w:sz w:val="22"/>
          <w:szCs w:val="22"/>
          <w:lang w:val="sr-Cyrl-CS"/>
        </w:rPr>
        <w:t>произвођачке спецификације и извештај о испитивању угља</w:t>
      </w:r>
      <w:r w:rsidRPr="000E5986">
        <w:rPr>
          <w:rFonts w:ascii="Arial" w:hAnsi="Arial" w:cs="Arial"/>
          <w:sz w:val="22"/>
          <w:szCs w:val="22"/>
          <w:lang w:val="sr-Cyrl-CS"/>
        </w:rPr>
        <w:t>.</w:t>
      </w:r>
    </w:p>
    <w:p w:rsidR="00582EEF" w:rsidRPr="000E5986" w:rsidRDefault="00582EEF" w:rsidP="00396031">
      <w:pPr>
        <w:spacing w:line="240" w:lineRule="auto"/>
        <w:jc w:val="both"/>
        <w:rPr>
          <w:rFonts w:ascii="Arial" w:hAnsi="Arial" w:cs="Arial"/>
          <w:sz w:val="22"/>
          <w:szCs w:val="22"/>
          <w:lang w:val="sr-Cyrl-CS"/>
        </w:rPr>
      </w:pPr>
    </w:p>
    <w:p w:rsidR="00810097" w:rsidRPr="000E5986" w:rsidRDefault="00810097" w:rsidP="00396031">
      <w:pPr>
        <w:spacing w:line="240" w:lineRule="auto"/>
        <w:jc w:val="both"/>
        <w:rPr>
          <w:rFonts w:ascii="Arial" w:hAnsi="Arial" w:cs="Arial"/>
          <w:sz w:val="22"/>
          <w:szCs w:val="22"/>
          <w:lang w:val="sr-Cyrl-CS"/>
        </w:rPr>
      </w:pPr>
    </w:p>
    <w:p w:rsidR="00582EEF" w:rsidRPr="000E5986" w:rsidRDefault="00582EEF" w:rsidP="00582EEF">
      <w:pPr>
        <w:numPr>
          <w:ilvl w:val="1"/>
          <w:numId w:val="9"/>
        </w:numPr>
        <w:spacing w:line="240" w:lineRule="auto"/>
        <w:jc w:val="both"/>
        <w:rPr>
          <w:rFonts w:ascii="Arial" w:hAnsi="Arial" w:cs="Arial"/>
          <w:b/>
          <w:bCs/>
          <w:sz w:val="22"/>
          <w:szCs w:val="22"/>
          <w:lang w:val="sr-Cyrl-CS"/>
        </w:rPr>
      </w:pPr>
      <w:r w:rsidRPr="000E5986">
        <w:rPr>
          <w:rFonts w:ascii="Arial" w:hAnsi="Arial" w:cs="Arial"/>
          <w:b/>
          <w:bCs/>
          <w:sz w:val="22"/>
          <w:szCs w:val="22"/>
          <w:lang w:val="sr-Cyrl-CS"/>
        </w:rPr>
        <w:t>Доказивање испуњености додатних услова:</w:t>
      </w:r>
    </w:p>
    <w:p w:rsidR="00D138FE" w:rsidRPr="000E5986" w:rsidRDefault="00D138FE" w:rsidP="00D138FE">
      <w:pPr>
        <w:spacing w:line="240" w:lineRule="auto"/>
        <w:ind w:left="142" w:firstLine="278"/>
        <w:jc w:val="both"/>
        <w:rPr>
          <w:rFonts w:ascii="Arial" w:hAnsi="Arial" w:cs="Arial"/>
          <w:sz w:val="22"/>
          <w:szCs w:val="22"/>
          <w:lang w:val="sr-Cyrl-CS"/>
        </w:rPr>
      </w:pPr>
      <w:r w:rsidRPr="000E5986">
        <w:rPr>
          <w:rFonts w:ascii="Arial" w:hAnsi="Arial" w:cs="Arial"/>
          <w:sz w:val="22"/>
          <w:szCs w:val="22"/>
          <w:lang w:val="sr-Cyrl-CS"/>
        </w:rPr>
        <w:t xml:space="preserve">Додатни услов под тачком </w:t>
      </w:r>
      <w:r w:rsidR="00FB655F" w:rsidRPr="000E5986">
        <w:rPr>
          <w:rFonts w:ascii="Arial" w:hAnsi="Arial" w:cs="Arial"/>
          <w:sz w:val="22"/>
          <w:szCs w:val="22"/>
          <w:lang w:val="sr-Cyrl-CS"/>
        </w:rPr>
        <w:t>1</w:t>
      </w:r>
      <w:r w:rsidRPr="000E5986">
        <w:rPr>
          <w:rFonts w:ascii="Arial" w:hAnsi="Arial" w:cs="Arial"/>
          <w:sz w:val="22"/>
          <w:szCs w:val="22"/>
          <w:lang w:val="sr-Cyrl-CS"/>
        </w:rPr>
        <w:t>. доказује се достављањем Биланс</w:t>
      </w:r>
      <w:r w:rsidRPr="000E5986">
        <w:rPr>
          <w:rFonts w:ascii="Arial" w:hAnsi="Arial" w:cs="Arial"/>
          <w:sz w:val="22"/>
          <w:szCs w:val="22"/>
          <w:lang w:val="sr-Latn-CS"/>
        </w:rPr>
        <w:t>a</w:t>
      </w:r>
      <w:r w:rsidRPr="000E5986">
        <w:rPr>
          <w:rFonts w:ascii="Arial" w:hAnsi="Arial" w:cs="Arial"/>
          <w:sz w:val="22"/>
          <w:szCs w:val="22"/>
          <w:lang w:val="sr-Cyrl-CS"/>
        </w:rPr>
        <w:t xml:space="preserve"> стања са мишљењем </w:t>
      </w:r>
      <w:r w:rsidR="00900A22">
        <w:rPr>
          <w:rFonts w:ascii="Arial" w:hAnsi="Arial" w:cs="Arial"/>
          <w:sz w:val="22"/>
          <w:szCs w:val="22"/>
          <w:lang w:val="sr-Cyrl-CS"/>
        </w:rPr>
        <w:t>овлашћеног</w:t>
      </w:r>
      <w:r w:rsidR="00486771">
        <w:rPr>
          <w:rFonts w:ascii="Arial" w:hAnsi="Arial" w:cs="Arial"/>
          <w:sz w:val="22"/>
          <w:szCs w:val="22"/>
          <w:lang w:val="sr-Cyrl-CS"/>
        </w:rPr>
        <w:t xml:space="preserve"> </w:t>
      </w:r>
      <w:r w:rsidR="00900A22">
        <w:rPr>
          <w:rFonts w:ascii="Arial" w:hAnsi="Arial" w:cs="Arial"/>
          <w:sz w:val="22"/>
          <w:szCs w:val="22"/>
          <w:lang w:val="sr-Cyrl-CS"/>
        </w:rPr>
        <w:t xml:space="preserve"> ревизора за претход</w:t>
      </w:r>
      <w:r w:rsidRPr="000E5986">
        <w:rPr>
          <w:rFonts w:ascii="Arial" w:hAnsi="Arial" w:cs="Arial"/>
          <w:sz w:val="22"/>
          <w:szCs w:val="22"/>
          <w:lang w:val="sr-Cyrl-CS"/>
        </w:rPr>
        <w:t>ну</w:t>
      </w:r>
      <w:r w:rsidR="00CE7AD8">
        <w:rPr>
          <w:rFonts w:ascii="Arial" w:hAnsi="Arial" w:cs="Arial"/>
          <w:sz w:val="22"/>
          <w:szCs w:val="22"/>
          <w:lang w:val="sr-Cyrl-CS"/>
        </w:rPr>
        <w:t xml:space="preserve"> </w:t>
      </w:r>
      <w:r w:rsidR="00CE7AD8" w:rsidRPr="00390115">
        <w:rPr>
          <w:rFonts w:ascii="Arial" w:hAnsi="Arial" w:cs="Arial"/>
          <w:color w:val="FF0000"/>
          <w:sz w:val="22"/>
          <w:szCs w:val="22"/>
          <w:lang w:val="sr-Cyrl-CS"/>
        </w:rPr>
        <w:t>201</w:t>
      </w:r>
      <w:r w:rsidR="00CA7E1C">
        <w:rPr>
          <w:rFonts w:ascii="Arial" w:hAnsi="Arial" w:cs="Arial"/>
          <w:color w:val="FF0000"/>
          <w:sz w:val="22"/>
          <w:szCs w:val="22"/>
          <w:lang w:val="sr-Cyrl-CS"/>
        </w:rPr>
        <w:t>8</w:t>
      </w:r>
      <w:r w:rsidR="00ED24EB" w:rsidRPr="000E5986">
        <w:rPr>
          <w:rFonts w:ascii="Arial" w:hAnsi="Arial" w:cs="Arial"/>
          <w:sz w:val="22"/>
          <w:szCs w:val="22"/>
          <w:lang w:val="sr-Cyrl-CS"/>
        </w:rPr>
        <w:t>.</w:t>
      </w:r>
      <w:r w:rsidRPr="000E5986">
        <w:rPr>
          <w:rFonts w:ascii="Arial" w:hAnsi="Arial" w:cs="Arial"/>
          <w:sz w:val="22"/>
          <w:szCs w:val="22"/>
          <w:lang w:val="sr-Cyrl-CS"/>
        </w:rPr>
        <w:t xml:space="preserve"> годину или Извештај о бонитету за јавне набавке, издат од </w:t>
      </w:r>
      <w:r w:rsidRPr="000E5986">
        <w:rPr>
          <w:rFonts w:ascii="Arial" w:hAnsi="Arial" w:cs="Arial"/>
          <w:sz w:val="22"/>
          <w:szCs w:val="22"/>
          <w:lang w:val="sr-Latn-CS"/>
        </w:rPr>
        <w:t>Aгенције за привредне регистре</w:t>
      </w:r>
      <w:r w:rsidRPr="000E5986">
        <w:rPr>
          <w:rFonts w:ascii="Arial" w:hAnsi="Arial" w:cs="Arial"/>
          <w:sz w:val="22"/>
          <w:szCs w:val="22"/>
          <w:lang w:val="sr-Cyrl-CS"/>
        </w:rPr>
        <w:t xml:space="preserve">,  у неовереној копији ( који није старији од 6 месеци од дана објављивања </w:t>
      </w:r>
      <w:r w:rsidR="00A64421" w:rsidRPr="000E5986">
        <w:rPr>
          <w:rFonts w:ascii="Arial" w:hAnsi="Arial" w:cs="Arial"/>
          <w:sz w:val="22"/>
          <w:szCs w:val="22"/>
          <w:lang w:val="sr-Cyrl-CS"/>
        </w:rPr>
        <w:t>позива за подношење понуда</w:t>
      </w:r>
      <w:r w:rsidRPr="000E5986">
        <w:rPr>
          <w:rFonts w:ascii="Arial" w:hAnsi="Arial" w:cs="Arial"/>
          <w:sz w:val="22"/>
          <w:szCs w:val="22"/>
          <w:lang w:val="sr-Cyrl-CS"/>
        </w:rPr>
        <w:t>)</w:t>
      </w:r>
      <w:r w:rsidRPr="000E5986">
        <w:rPr>
          <w:rFonts w:ascii="Arial" w:hAnsi="Arial" w:cs="Arial"/>
          <w:sz w:val="22"/>
          <w:szCs w:val="22"/>
          <w:lang w:val="sr-Latn-CS"/>
        </w:rPr>
        <w:t>.</w:t>
      </w:r>
    </w:p>
    <w:p w:rsidR="00A64421" w:rsidRPr="000E5986" w:rsidRDefault="00530DC7" w:rsidP="00A64421">
      <w:pPr>
        <w:ind w:firstLine="420"/>
        <w:jc w:val="both"/>
        <w:rPr>
          <w:rFonts w:ascii="Arial" w:hAnsi="Arial" w:cs="Arial"/>
          <w:sz w:val="22"/>
          <w:szCs w:val="22"/>
          <w:lang w:val="sr-Cyrl-CS"/>
        </w:rPr>
      </w:pPr>
      <w:r w:rsidRPr="000E5986">
        <w:rPr>
          <w:rFonts w:ascii="Arial" w:hAnsi="Arial" w:cs="Arial"/>
          <w:sz w:val="22"/>
          <w:szCs w:val="22"/>
          <w:lang w:val="sr-Cyrl-CS"/>
        </w:rPr>
        <w:t xml:space="preserve">Додатни услов под тачком 2 доказује се тако </w:t>
      </w:r>
      <w:r w:rsidR="00A64421" w:rsidRPr="000E5986">
        <w:rPr>
          <w:rFonts w:ascii="Arial" w:hAnsi="Arial" w:cs="Arial"/>
          <w:sz w:val="22"/>
          <w:szCs w:val="22"/>
          <w:lang w:val="sr-Cyrl-CS"/>
        </w:rPr>
        <w:t>што су понуђачи дужни да уз понуду доставе произвођачку спецификацију за сортиман коцка, издату од стране произвођача угља који нуди и</w:t>
      </w:r>
      <w:r w:rsidR="001771AD" w:rsidRPr="000E5986">
        <w:rPr>
          <w:rFonts w:ascii="Arial" w:hAnsi="Arial" w:cs="Arial"/>
          <w:sz w:val="22"/>
          <w:szCs w:val="22"/>
          <w:lang w:val="sr-Cyrl-CS"/>
        </w:rPr>
        <w:t>ли</w:t>
      </w:r>
      <w:r w:rsidR="00A64421" w:rsidRPr="000E5986">
        <w:rPr>
          <w:rFonts w:ascii="Arial" w:hAnsi="Arial" w:cs="Arial"/>
          <w:sz w:val="22"/>
          <w:szCs w:val="22"/>
          <w:lang w:val="sr-Cyrl-CS"/>
        </w:rPr>
        <w:t xml:space="preserve"> извештај о испитивању понуђеног угља за сортиман коцка, издат од стране лабораторије акредитова</w:t>
      </w:r>
      <w:r w:rsidR="001771AD" w:rsidRPr="000E5986">
        <w:rPr>
          <w:rFonts w:ascii="Arial" w:hAnsi="Arial" w:cs="Arial"/>
          <w:sz w:val="22"/>
          <w:szCs w:val="22"/>
          <w:lang w:val="sr-Cyrl-CS"/>
        </w:rPr>
        <w:t>не за испитивање чврстих горива издат на име произвођача угља тј.рудника.</w:t>
      </w:r>
      <w:r w:rsidR="00A64421" w:rsidRPr="000E5986">
        <w:rPr>
          <w:rFonts w:ascii="Arial" w:hAnsi="Arial" w:cs="Arial"/>
          <w:sz w:val="22"/>
          <w:szCs w:val="22"/>
          <w:lang w:val="sr-Cyrl-CS"/>
        </w:rPr>
        <w:t xml:space="preserve"> Произвођачке спецификације и извештај о испитивању угља издати од стране акредитоване лабораторије не смеју бити старији шест месеци од дана објевљивања позива за подношење понуда.</w:t>
      </w:r>
    </w:p>
    <w:p w:rsidR="00A64421" w:rsidRPr="000E5986" w:rsidRDefault="00A64421" w:rsidP="00A64421">
      <w:pPr>
        <w:ind w:firstLine="420"/>
        <w:jc w:val="both"/>
        <w:rPr>
          <w:rFonts w:ascii="Arial" w:hAnsi="Arial" w:cs="Arial"/>
          <w:sz w:val="22"/>
          <w:szCs w:val="22"/>
          <w:u w:val="words"/>
          <w:lang w:val="sr-Cyrl-CS"/>
        </w:rPr>
      </w:pPr>
      <w:r w:rsidRPr="000E5986">
        <w:rPr>
          <w:rFonts w:ascii="Arial" w:hAnsi="Arial" w:cs="Arial"/>
          <w:sz w:val="22"/>
          <w:szCs w:val="22"/>
          <w:lang w:val="sr-Cyrl-CS"/>
        </w:rPr>
        <w:t xml:space="preserve">Извештајем о испитивању угља издатим од стране акредитоване лабораторије потврђује се усаглашеност произвођачке спецификације. </w:t>
      </w:r>
    </w:p>
    <w:p w:rsidR="00D138FE" w:rsidRPr="000E5986" w:rsidRDefault="00D138FE" w:rsidP="00D138FE">
      <w:pPr>
        <w:spacing w:line="240" w:lineRule="auto"/>
        <w:ind w:left="142" w:firstLine="278"/>
        <w:jc w:val="both"/>
        <w:rPr>
          <w:rFonts w:ascii="Arial" w:hAnsi="Arial" w:cs="Arial"/>
          <w:sz w:val="22"/>
          <w:szCs w:val="22"/>
          <w:lang w:val="sr-Latn-CS"/>
        </w:rPr>
      </w:pPr>
    </w:p>
    <w:p w:rsidR="00D138FE" w:rsidRPr="000E5986" w:rsidRDefault="00D138FE" w:rsidP="00D138FE">
      <w:pPr>
        <w:spacing w:line="240" w:lineRule="auto"/>
        <w:ind w:left="142" w:firstLine="278"/>
        <w:jc w:val="both"/>
        <w:rPr>
          <w:rFonts w:ascii="Arial" w:hAnsi="Arial" w:cs="Arial"/>
          <w:sz w:val="22"/>
          <w:szCs w:val="22"/>
          <w:lang w:val="sr-Cyrl-CS"/>
        </w:rPr>
      </w:pPr>
      <w:r w:rsidRPr="000E5986">
        <w:rPr>
          <w:rFonts w:ascii="Arial" w:hAnsi="Arial" w:cs="Arial"/>
          <w:b/>
          <w:sz w:val="22"/>
          <w:szCs w:val="22"/>
          <w:lang w:val="sr-Latn-CS"/>
        </w:rPr>
        <w:t xml:space="preserve">4.5. </w:t>
      </w:r>
      <w:r w:rsidRPr="000E5986">
        <w:rPr>
          <w:rFonts w:ascii="Arial" w:hAnsi="Arial" w:cs="Arial"/>
          <w:b/>
          <w:sz w:val="22"/>
          <w:szCs w:val="22"/>
          <w:lang w:val="sr-Cyrl-CS"/>
        </w:rPr>
        <w:t>НАПОМЕНА</w:t>
      </w:r>
      <w:r w:rsidR="009B432B" w:rsidRPr="000E5986">
        <w:rPr>
          <w:rFonts w:ascii="Arial" w:hAnsi="Arial" w:cs="Arial"/>
          <w:sz w:val="22"/>
          <w:szCs w:val="22"/>
          <w:lang w:val="sr-Cyrl-CS"/>
        </w:rPr>
        <w:t>: Понуђач није дужан да</w:t>
      </w:r>
      <w:r w:rsidRPr="000E5986">
        <w:rPr>
          <w:rFonts w:ascii="Arial" w:hAnsi="Arial" w:cs="Arial"/>
          <w:sz w:val="22"/>
          <w:szCs w:val="22"/>
          <w:lang w:val="sr-Cyrl-CS"/>
        </w:rPr>
        <w:t xml:space="preserve"> доставља доказе који су јавно доступни на интернет страницама надлежних органа, уколико наведе интернет страницу на којој је тражени доказ јавно доступан. </w:t>
      </w:r>
      <w:r w:rsidR="002B7FFB" w:rsidRPr="000E5986">
        <w:rPr>
          <w:rFonts w:ascii="Arial" w:hAnsi="Arial" w:cs="Arial"/>
          <w:sz w:val="22"/>
          <w:szCs w:val="22"/>
          <w:lang w:val="sr-Cyrl-CS"/>
        </w:rPr>
        <w:t xml:space="preserve">Интернет страницу навести на </w:t>
      </w:r>
      <w:r w:rsidR="002B7FFB" w:rsidRPr="00C70D49">
        <w:rPr>
          <w:rFonts w:ascii="Arial" w:hAnsi="Arial" w:cs="Arial"/>
          <w:color w:val="FF0000"/>
          <w:sz w:val="22"/>
          <w:szCs w:val="22"/>
          <w:lang w:val="sr-Cyrl-CS"/>
        </w:rPr>
        <w:t xml:space="preserve">Обрасцу број </w:t>
      </w:r>
      <w:r w:rsidR="002B7FFB" w:rsidRPr="00C70D49">
        <w:rPr>
          <w:rFonts w:ascii="Arial" w:hAnsi="Arial" w:cs="Arial"/>
          <w:b/>
          <w:color w:val="FF0000"/>
          <w:sz w:val="22"/>
          <w:szCs w:val="22"/>
          <w:lang w:val="sr-Cyrl-CS"/>
        </w:rPr>
        <w:t>1</w:t>
      </w:r>
      <w:r w:rsidR="00823627">
        <w:rPr>
          <w:rFonts w:ascii="Arial" w:hAnsi="Arial" w:cs="Arial"/>
          <w:b/>
          <w:color w:val="FF0000"/>
          <w:sz w:val="22"/>
          <w:szCs w:val="22"/>
          <w:lang w:val="sr-Cyrl-CS"/>
        </w:rPr>
        <w:t>1</w:t>
      </w:r>
      <w:r w:rsidR="002B7FFB" w:rsidRPr="000E5986">
        <w:rPr>
          <w:rFonts w:ascii="Arial" w:hAnsi="Arial" w:cs="Arial"/>
          <w:sz w:val="22"/>
          <w:szCs w:val="22"/>
          <w:lang w:val="sr-Cyrl-CS"/>
        </w:rPr>
        <w:t>.</w:t>
      </w:r>
    </w:p>
    <w:p w:rsidR="00530DC7" w:rsidRPr="000E5986" w:rsidRDefault="00530DC7" w:rsidP="00D138FE">
      <w:pPr>
        <w:spacing w:line="240" w:lineRule="auto"/>
        <w:ind w:left="142" w:firstLine="278"/>
        <w:jc w:val="both"/>
        <w:rPr>
          <w:rFonts w:ascii="Arial" w:hAnsi="Arial" w:cs="Arial"/>
          <w:b/>
          <w:sz w:val="22"/>
          <w:szCs w:val="22"/>
          <w:lang w:val="sr-Cyrl-CS"/>
        </w:rPr>
      </w:pPr>
    </w:p>
    <w:p w:rsidR="00A071F9" w:rsidRPr="000E5986" w:rsidRDefault="00A071F9" w:rsidP="006E04F9">
      <w:pPr>
        <w:spacing w:line="240" w:lineRule="auto"/>
        <w:jc w:val="center"/>
        <w:rPr>
          <w:rFonts w:ascii="Arial" w:hAnsi="Arial" w:cs="Arial"/>
          <w:b/>
          <w:bCs/>
          <w:i/>
          <w:iCs/>
          <w:sz w:val="22"/>
          <w:szCs w:val="22"/>
          <w:lang w:val="sr-Cyrl-CS"/>
        </w:rPr>
      </w:pPr>
    </w:p>
    <w:p w:rsidR="00C90234" w:rsidRPr="000E5986" w:rsidRDefault="00C90234" w:rsidP="006E04F9">
      <w:pPr>
        <w:spacing w:line="240" w:lineRule="auto"/>
        <w:jc w:val="center"/>
        <w:rPr>
          <w:rFonts w:ascii="Arial" w:hAnsi="Arial" w:cs="Arial"/>
          <w:b/>
          <w:bCs/>
          <w:i/>
          <w:iCs/>
          <w:sz w:val="22"/>
          <w:szCs w:val="22"/>
          <w:lang w:val="sr-Cyrl-CS"/>
        </w:rPr>
      </w:pPr>
      <w:r w:rsidRPr="000E5986">
        <w:rPr>
          <w:rFonts w:ascii="Arial" w:hAnsi="Arial" w:cs="Arial"/>
          <w:b/>
          <w:bCs/>
          <w:i/>
          <w:iCs/>
          <w:sz w:val="22"/>
          <w:szCs w:val="22"/>
          <w:lang w:val="sr-Cyrl-CS"/>
        </w:rPr>
        <w:t>5. УПУТСТВО ПОНУЂАЧИМА КАКО ДА САЧИНЕ ПОНУДУ</w:t>
      </w:r>
    </w:p>
    <w:p w:rsidR="00C90234" w:rsidRPr="000E5986" w:rsidRDefault="00C90234" w:rsidP="006E04F9">
      <w:pPr>
        <w:spacing w:line="240" w:lineRule="auto"/>
        <w:rPr>
          <w:rFonts w:ascii="Arial" w:hAnsi="Arial" w:cs="Arial"/>
          <w:sz w:val="22"/>
          <w:szCs w:val="22"/>
          <w:lang w:val="ru-RU"/>
        </w:rPr>
      </w:pPr>
    </w:p>
    <w:p w:rsidR="00C90234" w:rsidRPr="000E5986" w:rsidRDefault="00C90234" w:rsidP="006E04F9">
      <w:pPr>
        <w:spacing w:line="240" w:lineRule="auto"/>
        <w:rPr>
          <w:rFonts w:ascii="Arial" w:hAnsi="Arial" w:cs="Arial"/>
          <w:b/>
          <w:sz w:val="22"/>
          <w:szCs w:val="22"/>
          <w:lang w:val="sr-Cyrl-CS"/>
        </w:rPr>
      </w:pPr>
      <w:r w:rsidRPr="000E5986">
        <w:rPr>
          <w:rFonts w:ascii="Arial" w:hAnsi="Arial" w:cs="Arial"/>
          <w:sz w:val="22"/>
          <w:szCs w:val="22"/>
          <w:lang w:val="sr-Cyrl-CS"/>
        </w:rPr>
        <w:tab/>
      </w:r>
      <w:r w:rsidRPr="000E5986">
        <w:rPr>
          <w:rFonts w:ascii="Arial" w:hAnsi="Arial" w:cs="Arial"/>
          <w:b/>
          <w:bCs/>
          <w:sz w:val="22"/>
          <w:szCs w:val="22"/>
          <w:lang w:val="sr-Cyrl-CS"/>
        </w:rPr>
        <w:t>5</w:t>
      </w:r>
      <w:r w:rsidRPr="000E5986">
        <w:rPr>
          <w:rFonts w:ascii="Arial" w:hAnsi="Arial" w:cs="Arial"/>
          <w:b/>
          <w:sz w:val="22"/>
          <w:szCs w:val="22"/>
          <w:lang w:val="sr-Cyrl-BA"/>
        </w:rPr>
        <w:t>.</w:t>
      </w:r>
      <w:r w:rsidRPr="000E5986">
        <w:rPr>
          <w:rFonts w:ascii="Arial" w:hAnsi="Arial" w:cs="Arial"/>
          <w:b/>
          <w:sz w:val="22"/>
          <w:szCs w:val="22"/>
          <w:lang w:val="sr-Cyrl-CS"/>
        </w:rPr>
        <w:t>1. Подаци о језику на којем мора да буде састављена понуда:</w:t>
      </w:r>
    </w:p>
    <w:p w:rsidR="00C90234" w:rsidRPr="000E5986" w:rsidRDefault="00C90234" w:rsidP="006E04F9">
      <w:pPr>
        <w:spacing w:line="240" w:lineRule="auto"/>
        <w:rPr>
          <w:rFonts w:ascii="Arial" w:hAnsi="Arial" w:cs="Arial"/>
          <w:sz w:val="22"/>
          <w:szCs w:val="22"/>
          <w:lang w:val="sr-Latn-CS"/>
        </w:rPr>
      </w:pPr>
      <w:r w:rsidRPr="000E5986">
        <w:rPr>
          <w:rFonts w:ascii="Arial" w:hAnsi="Arial" w:cs="Arial"/>
          <w:b/>
          <w:sz w:val="22"/>
          <w:szCs w:val="22"/>
          <w:lang w:val="sr-Cyrl-CS"/>
        </w:rPr>
        <w:tab/>
      </w:r>
      <w:r w:rsidRPr="000E5986">
        <w:rPr>
          <w:rFonts w:ascii="Arial" w:hAnsi="Arial" w:cs="Arial"/>
          <w:b/>
          <w:sz w:val="22"/>
          <w:szCs w:val="22"/>
          <w:lang w:val="sr-Cyrl-CS"/>
        </w:rPr>
        <w:tab/>
      </w:r>
      <w:r w:rsidRPr="000E5986">
        <w:rPr>
          <w:rFonts w:ascii="Arial" w:hAnsi="Arial" w:cs="Arial"/>
          <w:sz w:val="22"/>
          <w:szCs w:val="22"/>
          <w:lang w:val="sr-Cyrl-CS"/>
        </w:rPr>
        <w:t>Понуда мора да буде састављена на српском језику.</w:t>
      </w:r>
    </w:p>
    <w:p w:rsidR="006E04F9" w:rsidRPr="000E5986" w:rsidRDefault="006E04F9" w:rsidP="006E04F9">
      <w:pPr>
        <w:spacing w:line="240" w:lineRule="auto"/>
        <w:rPr>
          <w:rFonts w:ascii="Arial" w:hAnsi="Arial" w:cs="Arial"/>
          <w:sz w:val="22"/>
          <w:szCs w:val="22"/>
          <w:lang w:val="sr-Latn-CS"/>
        </w:rPr>
      </w:pPr>
    </w:p>
    <w:p w:rsidR="00C90234" w:rsidRPr="000E5986" w:rsidRDefault="00C90234" w:rsidP="006E04F9">
      <w:pPr>
        <w:spacing w:line="240" w:lineRule="auto"/>
        <w:jc w:val="both"/>
        <w:rPr>
          <w:rFonts w:ascii="Arial" w:hAnsi="Arial" w:cs="Arial"/>
          <w:b/>
          <w:bCs/>
          <w:sz w:val="22"/>
          <w:szCs w:val="22"/>
          <w:lang w:val="sr-Cyrl-CS"/>
        </w:rPr>
      </w:pPr>
      <w:r w:rsidRPr="000E5986">
        <w:rPr>
          <w:rFonts w:ascii="Arial" w:hAnsi="Arial" w:cs="Arial"/>
          <w:sz w:val="22"/>
          <w:szCs w:val="22"/>
          <w:lang w:val="ru-RU"/>
        </w:rPr>
        <w:tab/>
      </w:r>
      <w:r w:rsidRPr="000E5986">
        <w:rPr>
          <w:rFonts w:ascii="Arial" w:hAnsi="Arial" w:cs="Arial"/>
          <w:b/>
          <w:bCs/>
          <w:sz w:val="22"/>
          <w:szCs w:val="22"/>
          <w:lang w:val="ru-RU"/>
        </w:rPr>
        <w:t xml:space="preserve">5.2. </w:t>
      </w:r>
      <w:r w:rsidRPr="000E5986">
        <w:rPr>
          <w:rFonts w:ascii="Arial" w:hAnsi="Arial" w:cs="Arial"/>
          <w:b/>
          <w:bCs/>
          <w:sz w:val="22"/>
          <w:szCs w:val="22"/>
          <w:lang w:val="sr-Cyrl-CS"/>
        </w:rPr>
        <w:t>Захтеви у погледу начина на који понуда мора бити сачињена: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ru-RU"/>
        </w:rPr>
        <w:tab/>
      </w:r>
      <w:r w:rsidRPr="000E5986">
        <w:rPr>
          <w:rFonts w:ascii="Arial" w:hAnsi="Arial" w:cs="Arial"/>
          <w:sz w:val="22"/>
          <w:szCs w:val="22"/>
          <w:lang w:val="ru-RU"/>
        </w:rPr>
        <w:tab/>
      </w:r>
      <w:r w:rsidRPr="000E5986">
        <w:rPr>
          <w:rFonts w:ascii="Arial" w:hAnsi="Arial" w:cs="Arial"/>
          <w:sz w:val="22"/>
          <w:szCs w:val="22"/>
          <w:lang w:val="sr-Cyrl-CS"/>
        </w:rPr>
        <w:t>Понуда се доставља у писаном облику, у једном примерку, на обрасцу из конкурсне документације</w:t>
      </w:r>
      <w:r w:rsidRPr="000E5986">
        <w:rPr>
          <w:rFonts w:ascii="Arial" w:hAnsi="Arial" w:cs="Arial"/>
          <w:sz w:val="22"/>
          <w:szCs w:val="22"/>
          <w:lang w:val="ru-RU"/>
        </w:rPr>
        <w:t xml:space="preserve"> </w:t>
      </w:r>
      <w:r w:rsidRPr="000E5986">
        <w:rPr>
          <w:rFonts w:ascii="Arial" w:hAnsi="Arial" w:cs="Arial"/>
          <w:sz w:val="22"/>
          <w:szCs w:val="22"/>
          <w:lang w:val="sr-Cyrl-CS"/>
        </w:rPr>
        <w:t>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Понуђач подноси понуду у запечаћеној коверти, тако да се при отварању може проверити да ли је затворена онако како је предата.</w:t>
      </w:r>
    </w:p>
    <w:p w:rsidR="006E04F9"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 xml:space="preserve">Понуде, са припадајућом документацијом, достављају се у затвореној и запечаћеној коверти на адресу наручиоца – </w:t>
      </w:r>
      <w:r w:rsidR="000A4119" w:rsidRPr="000E5986">
        <w:rPr>
          <w:rFonts w:ascii="Arial" w:hAnsi="Arial" w:cs="Arial"/>
          <w:sz w:val="22"/>
          <w:szCs w:val="22"/>
          <w:lang w:val="sr-Cyrl-CS"/>
        </w:rPr>
        <w:t>Основна</w:t>
      </w:r>
      <w:r w:rsidR="00ED24EB" w:rsidRPr="000E5986">
        <w:rPr>
          <w:rFonts w:ascii="Arial" w:hAnsi="Arial" w:cs="Arial"/>
          <w:sz w:val="22"/>
          <w:szCs w:val="22"/>
          <w:lang w:val="sr-Cyrl-CS"/>
        </w:rPr>
        <w:t xml:space="preserve"> школа </w:t>
      </w:r>
      <w:r w:rsidR="00C20FA1">
        <w:rPr>
          <w:rFonts w:ascii="Arial" w:hAnsi="Arial" w:cs="Arial"/>
          <w:sz w:val="22"/>
          <w:szCs w:val="22"/>
          <w:lang w:val="sr-Cyrl-CS"/>
        </w:rPr>
        <w:t>„</w:t>
      </w:r>
      <w:r w:rsidR="00C70D49">
        <w:rPr>
          <w:rFonts w:ascii="Arial" w:hAnsi="Arial" w:cs="Arial"/>
          <w:sz w:val="22"/>
          <w:szCs w:val="22"/>
          <w:lang w:val="sr-Cyrl-CS"/>
        </w:rPr>
        <w:t>Таковски устанак</w:t>
      </w:r>
      <w:r w:rsidR="009B432B" w:rsidRPr="000E5986">
        <w:rPr>
          <w:rFonts w:ascii="Arial" w:hAnsi="Arial" w:cs="Arial"/>
          <w:sz w:val="22"/>
          <w:szCs w:val="22"/>
          <w:lang w:val="sr-Cyrl-CS"/>
        </w:rPr>
        <w:t>“</w:t>
      </w:r>
      <w:r w:rsidRPr="000E5986">
        <w:rPr>
          <w:rFonts w:ascii="Arial" w:hAnsi="Arial" w:cs="Arial"/>
          <w:sz w:val="22"/>
          <w:szCs w:val="22"/>
          <w:lang w:val="sr-Cyrl-CS"/>
        </w:rPr>
        <w:t xml:space="preserve">, </w:t>
      </w:r>
      <w:r w:rsidR="00C70D49">
        <w:rPr>
          <w:rFonts w:ascii="Arial" w:hAnsi="Arial" w:cs="Arial"/>
          <w:sz w:val="22"/>
          <w:szCs w:val="22"/>
          <w:lang w:val="sr-Cyrl-CS"/>
        </w:rPr>
        <w:t>32304 Таково</w:t>
      </w:r>
      <w:r w:rsidRPr="000E5986">
        <w:rPr>
          <w:rFonts w:ascii="Arial" w:hAnsi="Arial" w:cs="Arial"/>
          <w:sz w:val="22"/>
          <w:szCs w:val="22"/>
          <w:lang w:val="sr-Cyrl-CS"/>
        </w:rPr>
        <w:t xml:space="preserve">, са обавезном назнаком на лицу коверте: </w:t>
      </w:r>
      <w:r w:rsidR="009B432B" w:rsidRPr="000E5986">
        <w:rPr>
          <w:rFonts w:ascii="Arial" w:eastAsia="TimesNewRomanPS-BoldMT" w:hAnsi="Arial" w:cs="Arial"/>
          <w:b/>
          <w:bCs/>
        </w:rPr>
        <w:t xml:space="preserve">,,Понуда за јавну набавку </w:t>
      </w:r>
      <w:r w:rsidR="009B432B" w:rsidRPr="000E5986">
        <w:rPr>
          <w:rFonts w:ascii="Arial" w:hAnsi="Arial" w:cs="Arial"/>
        </w:rPr>
        <w:t xml:space="preserve">добра – </w:t>
      </w:r>
      <w:r w:rsidR="003C6247">
        <w:rPr>
          <w:rFonts w:ascii="Arial" w:hAnsi="Arial" w:cs="Arial"/>
        </w:rPr>
        <w:t xml:space="preserve">набавка угља-лигнит сушени </w:t>
      </w:r>
      <w:r w:rsidR="00C70D49">
        <w:rPr>
          <w:rFonts w:ascii="Arial" w:hAnsi="Arial" w:cs="Arial"/>
        </w:rPr>
        <w:t>– комад</w:t>
      </w:r>
      <w:r w:rsidR="00C70D49">
        <w:rPr>
          <w:rFonts w:ascii="Arial" w:hAnsi="Arial" w:cs="Arial"/>
          <w:lang w:val="en-US"/>
        </w:rPr>
        <w:t>:</w:t>
      </w:r>
      <w:r w:rsidR="00C70D49">
        <w:rPr>
          <w:rFonts w:ascii="Arial" w:hAnsi="Arial" w:cs="Arial"/>
        </w:rPr>
        <w:t>коцка 54</w:t>
      </w:r>
      <w:r w:rsidR="00C70D49">
        <w:rPr>
          <w:rFonts w:ascii="Arial" w:hAnsi="Arial" w:cs="Arial"/>
          <w:lang w:val="en-US"/>
        </w:rPr>
        <w:t xml:space="preserve">:46% </w:t>
      </w:r>
      <w:r w:rsidR="003C6247">
        <w:rPr>
          <w:rFonts w:ascii="Arial" w:hAnsi="Arial" w:cs="Arial"/>
        </w:rPr>
        <w:t>за потребе ОШ</w:t>
      </w:r>
      <w:r w:rsidR="00252561">
        <w:rPr>
          <w:rFonts w:ascii="Arial" w:hAnsi="Arial" w:cs="Arial"/>
        </w:rPr>
        <w:t xml:space="preserve"> </w:t>
      </w:r>
      <w:r w:rsidR="003C6247">
        <w:rPr>
          <w:rFonts w:ascii="Arial" w:hAnsi="Arial" w:cs="Arial"/>
        </w:rPr>
        <w:t>“</w:t>
      </w:r>
      <w:r w:rsidR="00C70D49">
        <w:rPr>
          <w:rFonts w:ascii="Arial" w:hAnsi="Arial" w:cs="Arial"/>
        </w:rPr>
        <w:t>Таковски устанак</w:t>
      </w:r>
      <w:r w:rsidR="003C6247">
        <w:rPr>
          <w:rFonts w:ascii="Arial" w:hAnsi="Arial" w:cs="Arial"/>
        </w:rPr>
        <w:t xml:space="preserve">“ у </w:t>
      </w:r>
      <w:r w:rsidR="00C70D49">
        <w:rPr>
          <w:rFonts w:ascii="Arial" w:hAnsi="Arial" w:cs="Arial"/>
        </w:rPr>
        <w:t>Такову</w:t>
      </w:r>
      <w:r w:rsidR="009B432B" w:rsidRPr="000E5986">
        <w:rPr>
          <w:rFonts w:ascii="Arial" w:hAnsi="Arial" w:cs="Arial"/>
        </w:rPr>
        <w:t>,</w:t>
      </w:r>
      <w:r w:rsidR="009B432B" w:rsidRPr="000E5986">
        <w:rPr>
          <w:rFonts w:ascii="Arial" w:eastAsia="TimesNewRomanPS-BoldMT" w:hAnsi="Arial" w:cs="Arial"/>
          <w:b/>
          <w:bCs/>
        </w:rPr>
        <w:t xml:space="preserve"> ЈН бр.</w:t>
      </w:r>
      <w:r w:rsidR="00C70D49">
        <w:rPr>
          <w:rFonts w:ascii="Arial" w:eastAsia="TimesNewRomanPS-BoldMT" w:hAnsi="Arial" w:cs="Arial"/>
          <w:b/>
          <w:bCs/>
        </w:rPr>
        <w:t>__________</w:t>
      </w:r>
      <w:r w:rsidR="00252561">
        <w:rPr>
          <w:rFonts w:ascii="Arial" w:eastAsia="TimesNewRomanPS-BoldMT" w:hAnsi="Arial" w:cs="Arial"/>
          <w:b/>
          <w:bCs/>
        </w:rPr>
        <w:t xml:space="preserve"> </w:t>
      </w:r>
      <w:proofErr w:type="gramStart"/>
      <w:r w:rsidR="009B432B" w:rsidRPr="000E5986">
        <w:rPr>
          <w:rFonts w:ascii="Arial" w:eastAsia="TimesNewRomanPSMT" w:hAnsi="Arial" w:cs="Arial"/>
          <w:b/>
          <w:bCs/>
        </w:rPr>
        <w:t xml:space="preserve">- </w:t>
      </w:r>
      <w:r w:rsidR="009B432B" w:rsidRPr="000E5986">
        <w:rPr>
          <w:rFonts w:ascii="Arial" w:eastAsia="TimesNewRomanPS-BoldMT" w:hAnsi="Arial" w:cs="Arial"/>
          <w:b/>
          <w:bCs/>
        </w:rPr>
        <w:t>НЕ ОТВАРАТИ”</w:t>
      </w:r>
      <w:r w:rsidR="009444B3" w:rsidRPr="000E5986">
        <w:rPr>
          <w:rFonts w:ascii="Arial" w:eastAsia="TimesNewRomanPS-BoldMT" w:hAnsi="Arial" w:cs="Arial"/>
          <w:b/>
          <w:bCs/>
        </w:rPr>
        <w:t xml:space="preserve"> </w:t>
      </w:r>
      <w:r w:rsidR="009444B3" w:rsidRPr="000E5986">
        <w:rPr>
          <w:rFonts w:ascii="Arial" w:eastAsia="TimesNewRomanPS-BoldMT" w:hAnsi="Arial" w:cs="Arial"/>
          <w:bCs/>
        </w:rPr>
        <w:t>непосредно или</w:t>
      </w:r>
      <w:r w:rsidRPr="000E5986">
        <w:rPr>
          <w:rFonts w:ascii="Arial" w:hAnsi="Arial" w:cs="Arial"/>
          <w:i/>
          <w:iCs/>
          <w:sz w:val="22"/>
          <w:szCs w:val="22"/>
          <w:lang w:val="sr-Cyrl-CS"/>
        </w:rPr>
        <w:t xml:space="preserve"> </w:t>
      </w:r>
      <w:r w:rsidRPr="000E5986">
        <w:rPr>
          <w:rFonts w:ascii="Arial" w:hAnsi="Arial" w:cs="Arial"/>
          <w:sz w:val="22"/>
          <w:szCs w:val="22"/>
          <w:lang w:val="sr-Cyrl-CS"/>
        </w:rPr>
        <w:t>поштом</w:t>
      </w:r>
      <w:r w:rsidR="009444B3" w:rsidRPr="000E5986">
        <w:rPr>
          <w:rFonts w:ascii="Arial" w:hAnsi="Arial" w:cs="Arial"/>
          <w:sz w:val="22"/>
          <w:szCs w:val="22"/>
          <w:lang w:val="sr-Cyrl-CS"/>
        </w:rPr>
        <w:t>.</w:t>
      </w:r>
      <w:proofErr w:type="gramEnd"/>
      <w:r w:rsidRPr="000E5986">
        <w:rPr>
          <w:rFonts w:ascii="Arial" w:hAnsi="Arial" w:cs="Arial"/>
          <w:sz w:val="22"/>
          <w:szCs w:val="22"/>
          <w:lang w:val="sr-Cyrl-CS"/>
        </w:rPr>
        <w:t xml:space="preserve"> На полеђини коверте обавезно </w:t>
      </w:r>
      <w:r w:rsidRPr="000E5986">
        <w:rPr>
          <w:rFonts w:ascii="Arial" w:hAnsi="Arial" w:cs="Arial"/>
          <w:sz w:val="22"/>
          <w:szCs w:val="22"/>
          <w:lang w:val="sr-Cyrl-CS"/>
        </w:rPr>
        <w:lastRenderedPageBreak/>
        <w:t xml:space="preserve">навести пун назив, адресу, </w:t>
      </w:r>
      <w:r w:rsidR="006E04F9" w:rsidRPr="000E5986">
        <w:rPr>
          <w:rFonts w:ascii="Arial" w:hAnsi="Arial" w:cs="Arial"/>
          <w:sz w:val="22"/>
          <w:szCs w:val="22"/>
          <w:lang w:val="sr-Cyrl-CS"/>
        </w:rPr>
        <w:t>број телефона и факса понуђача као и име особе за контакт и е-</w:t>
      </w:r>
      <w:r w:rsidR="006E04F9" w:rsidRPr="000E5986">
        <w:rPr>
          <w:rFonts w:ascii="Arial" w:hAnsi="Arial" w:cs="Arial"/>
          <w:sz w:val="22"/>
          <w:szCs w:val="22"/>
          <w:lang w:val="sr-Latn-CS"/>
        </w:rPr>
        <w:t>mail</w:t>
      </w:r>
      <w:r w:rsidR="006E04F9" w:rsidRPr="000E5986">
        <w:rPr>
          <w:rFonts w:ascii="Arial" w:hAnsi="Arial" w:cs="Arial"/>
          <w:sz w:val="22"/>
          <w:szCs w:val="22"/>
          <w:lang w:val="sr-Cyrl-CS"/>
        </w:rPr>
        <w:t>.</w:t>
      </w:r>
    </w:p>
    <w:p w:rsidR="00C90234" w:rsidRPr="000E5986" w:rsidRDefault="00A96E9F"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t xml:space="preserve">       </w:t>
      </w:r>
      <w:r w:rsidR="00C90234" w:rsidRPr="000E5986">
        <w:rPr>
          <w:rFonts w:ascii="Arial" w:hAnsi="Arial" w:cs="Arial"/>
          <w:sz w:val="22"/>
          <w:szCs w:val="22"/>
          <w:lang w:val="sr-Cyrl-CS"/>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00A96E9F" w:rsidRPr="000E5986">
        <w:rPr>
          <w:rFonts w:ascii="Arial" w:hAnsi="Arial" w:cs="Arial"/>
          <w:sz w:val="22"/>
          <w:szCs w:val="22"/>
          <w:lang w:val="sr-Cyrl-CS"/>
        </w:rPr>
        <w:t>Б</w:t>
      </w:r>
      <w:r w:rsidRPr="000E5986">
        <w:rPr>
          <w:rFonts w:ascii="Arial" w:hAnsi="Arial" w:cs="Arial"/>
          <w:sz w:val="22"/>
          <w:szCs w:val="22"/>
          <w:lang w:val="sr-Cyrl-CS"/>
        </w:rPr>
        <w:t xml:space="preserve">лаговремена понуда је понуда која је примљена од стране </w:t>
      </w:r>
      <w:r w:rsidRPr="000E5986">
        <w:rPr>
          <w:rFonts w:ascii="Arial" w:hAnsi="Arial" w:cs="Arial"/>
          <w:sz w:val="22"/>
          <w:szCs w:val="22"/>
          <w:lang w:val="sr-Cyrl-BA"/>
        </w:rPr>
        <w:t>н</w:t>
      </w:r>
      <w:r w:rsidRPr="000E5986">
        <w:rPr>
          <w:rFonts w:ascii="Arial" w:hAnsi="Arial" w:cs="Arial"/>
          <w:sz w:val="22"/>
          <w:szCs w:val="22"/>
          <w:lang w:val="sr-Cyrl-CS"/>
        </w:rPr>
        <w:t xml:space="preserve">аручиоца </w:t>
      </w:r>
      <w:r w:rsidR="00A96E9F" w:rsidRPr="000E5986">
        <w:rPr>
          <w:rFonts w:ascii="Arial" w:hAnsi="Arial" w:cs="Arial"/>
          <w:sz w:val="22"/>
          <w:szCs w:val="22"/>
          <w:lang w:val="sr-Cyrl-CS"/>
        </w:rPr>
        <w:t>у року одређено</w:t>
      </w:r>
      <w:r w:rsidR="00396F69" w:rsidRPr="000E5986">
        <w:rPr>
          <w:rFonts w:ascii="Arial" w:hAnsi="Arial" w:cs="Arial"/>
          <w:sz w:val="22"/>
          <w:szCs w:val="22"/>
          <w:lang w:val="sr-Cyrl-CS"/>
        </w:rPr>
        <w:t>м</w:t>
      </w:r>
      <w:r w:rsidR="00A96E9F" w:rsidRPr="000E5986">
        <w:rPr>
          <w:rFonts w:ascii="Arial" w:hAnsi="Arial" w:cs="Arial"/>
          <w:sz w:val="22"/>
          <w:szCs w:val="22"/>
          <w:lang w:val="sr-Cyrl-CS"/>
        </w:rPr>
        <w:t xml:space="preserve"> у позиву за подношење понуда</w:t>
      </w:r>
      <w:r w:rsidRPr="000E5986">
        <w:rPr>
          <w:rFonts w:ascii="Arial" w:hAnsi="Arial" w:cs="Arial"/>
          <w:sz w:val="22"/>
          <w:szCs w:val="22"/>
          <w:lang w:val="sr-Cyrl-CS"/>
        </w:rPr>
        <w:t>.</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Одговарајућа понуда је понуда која је благовремена и за коју је утврђено да потпуно испуњава све техничке спецификације.</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A96E9F" w:rsidRPr="000E5986" w:rsidRDefault="00A96E9F" w:rsidP="00A96E9F">
      <w:pPr>
        <w:spacing w:line="240" w:lineRule="auto"/>
        <w:jc w:val="both"/>
        <w:rPr>
          <w:rFonts w:ascii="Arial" w:hAnsi="Arial" w:cs="Arial"/>
          <w:sz w:val="22"/>
          <w:szCs w:val="22"/>
          <w:lang w:val="sr-Cyrl-CS"/>
        </w:rPr>
      </w:pPr>
      <w:r w:rsidRPr="000E5986">
        <w:rPr>
          <w:rFonts w:ascii="Arial" w:hAnsi="Arial" w:cs="Arial"/>
          <w:sz w:val="22"/>
          <w:szCs w:val="22"/>
          <w:lang w:val="sr-Cyrl-CS"/>
        </w:rPr>
        <w:tab/>
        <w:t xml:space="preserve">        Наручилац ће одбити све неприхватљиве понуде.</w:t>
      </w:r>
    </w:p>
    <w:p w:rsidR="00A96E9F" w:rsidRPr="000E5986" w:rsidRDefault="00A96E9F"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p>
    <w:p w:rsidR="00C90234" w:rsidRPr="000E5986" w:rsidRDefault="00C90234" w:rsidP="006E04F9">
      <w:pPr>
        <w:spacing w:line="240" w:lineRule="auto"/>
        <w:jc w:val="both"/>
        <w:rPr>
          <w:rFonts w:ascii="Arial" w:hAnsi="Arial" w:cs="Arial"/>
          <w:b/>
          <w:bCs/>
          <w:sz w:val="22"/>
          <w:szCs w:val="22"/>
          <w:u w:val="single"/>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Pr="000E5986">
        <w:rPr>
          <w:rFonts w:ascii="Arial" w:hAnsi="Arial" w:cs="Arial"/>
          <w:b/>
          <w:bCs/>
          <w:sz w:val="22"/>
          <w:szCs w:val="22"/>
          <w:u w:val="single"/>
          <w:lang w:val="sr-Cyrl-CS"/>
        </w:rPr>
        <w:t>Наручилац ће понуду одбити ако:</w:t>
      </w:r>
    </w:p>
    <w:p w:rsidR="00C90234" w:rsidRPr="000E5986" w:rsidRDefault="00C90234" w:rsidP="006E04F9">
      <w:pPr>
        <w:spacing w:line="240" w:lineRule="auto"/>
        <w:jc w:val="both"/>
        <w:rPr>
          <w:rFonts w:ascii="Arial" w:hAnsi="Arial" w:cs="Arial"/>
          <w:sz w:val="22"/>
          <w:szCs w:val="22"/>
          <w:lang w:val="ru-RU"/>
        </w:rPr>
      </w:pPr>
    </w:p>
    <w:p w:rsidR="00C90234" w:rsidRPr="000E5986" w:rsidRDefault="0053355E"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1</w:t>
      </w:r>
      <w:r w:rsidR="00C90234" w:rsidRPr="000E5986">
        <w:rPr>
          <w:rFonts w:ascii="Arial" w:hAnsi="Arial" w:cs="Arial"/>
          <w:sz w:val="22"/>
          <w:szCs w:val="22"/>
          <w:lang w:val="sr-Cyrl-CS"/>
        </w:rPr>
        <w:t xml:space="preserve">) понуђач не докаже да испуњава обавезне </w:t>
      </w:r>
      <w:r w:rsidR="003027BA" w:rsidRPr="000E5986">
        <w:rPr>
          <w:rFonts w:ascii="Arial" w:hAnsi="Arial" w:cs="Arial"/>
          <w:sz w:val="22"/>
          <w:szCs w:val="22"/>
          <w:lang w:val="sr-Cyrl-CS"/>
        </w:rPr>
        <w:t xml:space="preserve">услове </w:t>
      </w:r>
      <w:r w:rsidR="00C90234" w:rsidRPr="000E5986">
        <w:rPr>
          <w:rFonts w:ascii="Arial" w:hAnsi="Arial" w:cs="Arial"/>
          <w:sz w:val="22"/>
          <w:szCs w:val="22"/>
          <w:lang w:val="sr-Cyrl-CS"/>
        </w:rPr>
        <w:t>за учешће;</w:t>
      </w:r>
    </w:p>
    <w:p w:rsidR="00E3248C" w:rsidRPr="000E5986" w:rsidRDefault="00E3248C" w:rsidP="00E3248C">
      <w:pPr>
        <w:spacing w:line="240" w:lineRule="auto"/>
        <w:jc w:val="both"/>
        <w:rPr>
          <w:rFonts w:ascii="Arial" w:hAnsi="Arial" w:cs="Arial"/>
          <w:sz w:val="22"/>
          <w:szCs w:val="22"/>
          <w:lang w:val="sr-Cyrl-CS"/>
        </w:rPr>
      </w:pPr>
      <w:r w:rsidRPr="000E5986">
        <w:rPr>
          <w:rFonts w:ascii="Arial" w:hAnsi="Arial" w:cs="Arial"/>
          <w:sz w:val="22"/>
          <w:szCs w:val="22"/>
          <w:lang w:val="sr-Cyrl-CS"/>
        </w:rPr>
        <w:t xml:space="preserve">              2) понуђач не докаже да испуњава додатне услове за учешће;</w:t>
      </w:r>
    </w:p>
    <w:p w:rsidR="00C90234" w:rsidRPr="000E5986" w:rsidRDefault="003027BA"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 xml:space="preserve">              </w:t>
      </w:r>
      <w:r w:rsidR="00C70D49">
        <w:rPr>
          <w:rFonts w:ascii="Arial" w:hAnsi="Arial" w:cs="Arial"/>
          <w:sz w:val="22"/>
          <w:szCs w:val="22"/>
          <w:lang w:val="en-US"/>
        </w:rPr>
        <w:t>3</w:t>
      </w:r>
      <w:r w:rsidR="00C90234" w:rsidRPr="000E5986">
        <w:rPr>
          <w:rFonts w:ascii="Arial" w:hAnsi="Arial" w:cs="Arial"/>
          <w:sz w:val="22"/>
          <w:szCs w:val="22"/>
          <w:lang w:val="sr-Cyrl-CS"/>
        </w:rPr>
        <w:t xml:space="preserve">) </w:t>
      </w:r>
      <w:proofErr w:type="gramStart"/>
      <w:r w:rsidR="00C90234" w:rsidRPr="000E5986">
        <w:rPr>
          <w:rFonts w:ascii="Arial" w:hAnsi="Arial" w:cs="Arial"/>
          <w:sz w:val="22"/>
          <w:szCs w:val="22"/>
          <w:lang w:val="sr-Cyrl-CS"/>
        </w:rPr>
        <w:t>ако</w:t>
      </w:r>
      <w:proofErr w:type="gramEnd"/>
      <w:r w:rsidR="00C90234" w:rsidRPr="000E5986">
        <w:rPr>
          <w:rFonts w:ascii="Arial" w:hAnsi="Arial" w:cs="Arial"/>
          <w:sz w:val="22"/>
          <w:szCs w:val="22"/>
          <w:lang w:val="sr-Cyrl-CS"/>
        </w:rPr>
        <w:t xml:space="preserve"> је понуђени рок важења понуде краћи од </w:t>
      </w:r>
      <w:r w:rsidR="00E3248C" w:rsidRPr="000E5986">
        <w:rPr>
          <w:rFonts w:ascii="Arial" w:hAnsi="Arial" w:cs="Arial"/>
          <w:sz w:val="22"/>
          <w:szCs w:val="22"/>
          <w:lang w:val="sr-Cyrl-CS"/>
        </w:rPr>
        <w:t>ро</w:t>
      </w:r>
      <w:r w:rsidR="002B7FFB" w:rsidRPr="000E5986">
        <w:rPr>
          <w:rFonts w:ascii="Arial" w:hAnsi="Arial" w:cs="Arial"/>
          <w:sz w:val="22"/>
          <w:szCs w:val="22"/>
          <w:lang w:val="sr-Cyrl-CS"/>
        </w:rPr>
        <w:t>ка предвиђеног конкурсном докуме</w:t>
      </w:r>
      <w:r w:rsidR="00E3248C" w:rsidRPr="000E5986">
        <w:rPr>
          <w:rFonts w:ascii="Arial" w:hAnsi="Arial" w:cs="Arial"/>
          <w:sz w:val="22"/>
          <w:szCs w:val="22"/>
          <w:lang w:val="sr-Cyrl-CS"/>
        </w:rPr>
        <w:t>нтацијом</w:t>
      </w:r>
      <w:r w:rsidR="00C90234" w:rsidRPr="000E5986">
        <w:rPr>
          <w:rFonts w:ascii="Arial" w:hAnsi="Arial" w:cs="Arial"/>
          <w:sz w:val="22"/>
          <w:szCs w:val="22"/>
          <w:lang w:val="sr-Cyrl-CS"/>
        </w:rPr>
        <w:t>;</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00C70D49">
        <w:rPr>
          <w:rFonts w:ascii="Arial" w:hAnsi="Arial" w:cs="Arial"/>
          <w:sz w:val="22"/>
          <w:szCs w:val="22"/>
          <w:lang w:val="en-US"/>
        </w:rPr>
        <w:t>4</w:t>
      </w:r>
      <w:r w:rsidRPr="000E5986">
        <w:rPr>
          <w:rFonts w:ascii="Arial" w:hAnsi="Arial" w:cs="Arial"/>
          <w:sz w:val="22"/>
          <w:szCs w:val="22"/>
          <w:lang w:val="sr-Cyrl-CS"/>
        </w:rPr>
        <w:t xml:space="preserve">) </w:t>
      </w:r>
      <w:proofErr w:type="gramStart"/>
      <w:r w:rsidRPr="000E5986">
        <w:rPr>
          <w:rFonts w:ascii="Arial" w:hAnsi="Arial" w:cs="Arial"/>
          <w:sz w:val="22"/>
          <w:szCs w:val="22"/>
          <w:lang w:val="sr-Cyrl-CS"/>
        </w:rPr>
        <w:t>ако</w:t>
      </w:r>
      <w:proofErr w:type="gramEnd"/>
      <w:r w:rsidRPr="000E5986">
        <w:rPr>
          <w:rFonts w:ascii="Arial" w:hAnsi="Arial" w:cs="Arial"/>
          <w:sz w:val="22"/>
          <w:szCs w:val="22"/>
          <w:lang w:val="sr-Cyrl-CS"/>
        </w:rPr>
        <w:t xml:space="preserve">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w:t>
      </w:r>
      <w:r w:rsidR="00AA60B6" w:rsidRPr="000E5986">
        <w:rPr>
          <w:rFonts w:ascii="Arial" w:hAnsi="Arial" w:cs="Arial"/>
          <w:sz w:val="22"/>
          <w:szCs w:val="22"/>
          <w:lang w:val="sr-Cyrl-CS"/>
        </w:rPr>
        <w:t>понуде и друге тражене обрасце).</w:t>
      </w:r>
    </w:p>
    <w:p w:rsidR="00E3248C" w:rsidRPr="000E5986" w:rsidRDefault="0053355E"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ru-RU"/>
        </w:rPr>
        <w:tab/>
      </w:r>
      <w:r w:rsidRPr="000E5986">
        <w:rPr>
          <w:rFonts w:ascii="Arial" w:hAnsi="Arial" w:cs="Arial"/>
          <w:b/>
          <w:bCs/>
          <w:sz w:val="22"/>
          <w:szCs w:val="22"/>
          <w:lang w:val="ru-RU"/>
        </w:rPr>
        <w:t>5.3.</w:t>
      </w:r>
      <w:r w:rsidRPr="000E5986">
        <w:rPr>
          <w:rFonts w:ascii="Arial" w:hAnsi="Arial" w:cs="Arial"/>
          <w:sz w:val="22"/>
          <w:szCs w:val="22"/>
          <w:lang w:val="ru-RU"/>
        </w:rPr>
        <w:t xml:space="preserve"> </w:t>
      </w:r>
      <w:r w:rsidRPr="000E5986">
        <w:rPr>
          <w:rFonts w:ascii="Arial" w:hAnsi="Arial" w:cs="Arial"/>
          <w:b/>
          <w:bCs/>
          <w:sz w:val="22"/>
          <w:szCs w:val="22"/>
          <w:lang w:val="sr-Cyrl-CS"/>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0E5986">
        <w:rPr>
          <w:rFonts w:ascii="Arial" w:hAnsi="Arial" w:cs="Arial"/>
          <w:sz w:val="22"/>
          <w:szCs w:val="22"/>
          <w:lang w:val="sr-Cyrl-CS"/>
        </w:rPr>
        <w:t xml:space="preserve">  </w:t>
      </w:r>
    </w:p>
    <w:p w:rsidR="001227EC" w:rsidRPr="00C70D49" w:rsidRDefault="00C90234" w:rsidP="001227EC">
      <w:pPr>
        <w:spacing w:line="240" w:lineRule="auto"/>
        <w:jc w:val="both"/>
        <w:rPr>
          <w:rFonts w:ascii="Arial" w:hAnsi="Arial" w:cs="Arial"/>
          <w:color w:val="FF0000"/>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001227EC" w:rsidRPr="00C70D49">
        <w:rPr>
          <w:rFonts w:ascii="Arial" w:hAnsi="Arial" w:cs="Arial"/>
          <w:color w:val="FF0000"/>
          <w:sz w:val="22"/>
          <w:szCs w:val="22"/>
          <w:lang w:val="sr-Cyrl-CS"/>
        </w:rPr>
        <w:t xml:space="preserve">Ова јавна набавка </w:t>
      </w:r>
      <w:r w:rsidR="003D3D5E" w:rsidRPr="00C70D49">
        <w:rPr>
          <w:rFonts w:ascii="Arial" w:hAnsi="Arial" w:cs="Arial"/>
          <w:color w:val="FF0000"/>
          <w:sz w:val="22"/>
          <w:szCs w:val="22"/>
          <w:lang w:val="sr-Cyrl-CS"/>
        </w:rPr>
        <w:t>није</w:t>
      </w:r>
      <w:r w:rsidR="001227EC" w:rsidRPr="00C70D49">
        <w:rPr>
          <w:rFonts w:ascii="Arial" w:hAnsi="Arial" w:cs="Arial"/>
          <w:color w:val="FF0000"/>
          <w:sz w:val="22"/>
          <w:szCs w:val="22"/>
          <w:lang w:val="sr-Cyrl-CS"/>
        </w:rPr>
        <w:t xml:space="preserve"> обликована </w:t>
      </w:r>
      <w:r w:rsidR="003D3D5E" w:rsidRPr="00C70D49">
        <w:rPr>
          <w:rFonts w:ascii="Arial" w:hAnsi="Arial" w:cs="Arial"/>
          <w:color w:val="FF0000"/>
          <w:sz w:val="22"/>
          <w:szCs w:val="22"/>
          <w:lang w:val="sr-Cyrl-CS"/>
        </w:rPr>
        <w:t>по партијама.</w:t>
      </w:r>
    </w:p>
    <w:p w:rsidR="00C90234" w:rsidRPr="000E5986" w:rsidRDefault="00C90234" w:rsidP="006E04F9">
      <w:pPr>
        <w:spacing w:line="240" w:lineRule="auto"/>
        <w:jc w:val="both"/>
        <w:rPr>
          <w:rFonts w:ascii="Arial" w:hAnsi="Arial" w:cs="Arial"/>
          <w:sz w:val="22"/>
          <w:szCs w:val="22"/>
          <w:lang w:val="ru-RU"/>
        </w:rPr>
      </w:pPr>
      <w:r w:rsidRPr="000E5986">
        <w:rPr>
          <w:rFonts w:ascii="Arial" w:hAnsi="Arial" w:cs="Arial"/>
          <w:sz w:val="22"/>
          <w:szCs w:val="22"/>
          <w:lang w:val="ru-RU"/>
        </w:rPr>
        <w:tab/>
      </w:r>
    </w:p>
    <w:p w:rsidR="00C90234" w:rsidRPr="000E5986" w:rsidRDefault="00C90234" w:rsidP="006E04F9">
      <w:pPr>
        <w:spacing w:line="240" w:lineRule="auto"/>
        <w:jc w:val="both"/>
        <w:rPr>
          <w:rFonts w:ascii="Arial" w:hAnsi="Arial" w:cs="Arial"/>
          <w:b/>
          <w:bCs/>
          <w:sz w:val="22"/>
          <w:szCs w:val="22"/>
          <w:lang w:val="sr-Cyrl-CS"/>
        </w:rPr>
      </w:pPr>
      <w:r w:rsidRPr="000E5986">
        <w:rPr>
          <w:rFonts w:ascii="Arial" w:hAnsi="Arial" w:cs="Arial"/>
          <w:sz w:val="22"/>
          <w:szCs w:val="22"/>
          <w:lang w:val="ru-RU"/>
        </w:rPr>
        <w:tab/>
      </w:r>
      <w:r w:rsidRPr="000E5986">
        <w:rPr>
          <w:rFonts w:ascii="Arial" w:hAnsi="Arial" w:cs="Arial"/>
          <w:b/>
          <w:bCs/>
          <w:sz w:val="22"/>
          <w:szCs w:val="22"/>
          <w:lang w:val="ru-RU"/>
        </w:rPr>
        <w:t xml:space="preserve">5.4. </w:t>
      </w:r>
      <w:r w:rsidRPr="000E5986">
        <w:rPr>
          <w:rFonts w:ascii="Arial" w:hAnsi="Arial" w:cs="Arial"/>
          <w:b/>
          <w:bCs/>
          <w:sz w:val="22"/>
          <w:szCs w:val="22"/>
          <w:lang w:val="sr-Cyrl-CS"/>
        </w:rPr>
        <w:t>Обавештење о могућности подношења понуде са варијантама:</w:t>
      </w:r>
    </w:p>
    <w:p w:rsidR="00C90234" w:rsidRPr="00C70D49" w:rsidRDefault="00C90234" w:rsidP="006E04F9">
      <w:pPr>
        <w:spacing w:line="240" w:lineRule="auto"/>
        <w:jc w:val="both"/>
        <w:rPr>
          <w:rFonts w:ascii="Arial" w:hAnsi="Arial" w:cs="Arial"/>
          <w:color w:val="FF0000"/>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Pr="00C70D49">
        <w:rPr>
          <w:rFonts w:ascii="Arial" w:hAnsi="Arial" w:cs="Arial"/>
          <w:color w:val="FF0000"/>
          <w:sz w:val="22"/>
          <w:szCs w:val="22"/>
          <w:lang w:val="sr-Cyrl-CS"/>
        </w:rPr>
        <w:t>Понуда са варијантама није допуштена.</w:t>
      </w:r>
    </w:p>
    <w:p w:rsidR="00C90234" w:rsidRPr="000E5986" w:rsidRDefault="00C90234" w:rsidP="006E04F9">
      <w:pPr>
        <w:spacing w:line="240" w:lineRule="auto"/>
        <w:jc w:val="both"/>
        <w:rPr>
          <w:rFonts w:ascii="Arial" w:hAnsi="Arial" w:cs="Arial"/>
          <w:sz w:val="22"/>
          <w:szCs w:val="22"/>
          <w:lang w:val="sr-Cyrl-CS"/>
        </w:rPr>
      </w:pPr>
    </w:p>
    <w:p w:rsidR="00C90234" w:rsidRPr="000E5986" w:rsidRDefault="00C90234" w:rsidP="006E04F9">
      <w:pPr>
        <w:spacing w:line="240" w:lineRule="auto"/>
        <w:jc w:val="both"/>
        <w:rPr>
          <w:rFonts w:ascii="Arial" w:hAnsi="Arial" w:cs="Arial"/>
          <w:b/>
          <w:bCs/>
          <w:sz w:val="22"/>
          <w:szCs w:val="22"/>
          <w:lang w:val="sr-Cyrl-CS"/>
        </w:rPr>
      </w:pPr>
      <w:r w:rsidRPr="000E5986">
        <w:rPr>
          <w:rFonts w:ascii="Arial" w:hAnsi="Arial" w:cs="Arial"/>
          <w:sz w:val="22"/>
          <w:szCs w:val="22"/>
          <w:lang w:val="sr-Cyrl-CS"/>
        </w:rPr>
        <w:tab/>
      </w:r>
      <w:r w:rsidRPr="000E5986">
        <w:rPr>
          <w:rFonts w:ascii="Arial" w:hAnsi="Arial" w:cs="Arial"/>
          <w:b/>
          <w:bCs/>
          <w:sz w:val="22"/>
          <w:szCs w:val="22"/>
          <w:lang w:val="sr-Cyrl-CS"/>
        </w:rPr>
        <w:t>5.5. Начин измене, допуне и опозива понуде:</w:t>
      </w:r>
    </w:p>
    <w:p w:rsidR="00C90234" w:rsidRPr="000E5986" w:rsidRDefault="00C90234" w:rsidP="006E04F9">
      <w:pPr>
        <w:spacing w:line="240" w:lineRule="auto"/>
        <w:jc w:val="both"/>
        <w:rPr>
          <w:rFonts w:ascii="Arial" w:hAnsi="Arial" w:cs="Arial"/>
          <w:sz w:val="22"/>
          <w:szCs w:val="22"/>
          <w:lang w:val="sr-Cyrl-BA"/>
        </w:rPr>
      </w:pPr>
      <w:r w:rsidRPr="000E5986">
        <w:rPr>
          <w:rFonts w:ascii="Arial" w:hAnsi="Arial" w:cs="Arial"/>
          <w:sz w:val="22"/>
          <w:szCs w:val="22"/>
          <w:lang w:val="sr-Cyrl-CS"/>
        </w:rPr>
        <w:tab/>
      </w:r>
      <w:r w:rsidRPr="000E5986">
        <w:rPr>
          <w:rFonts w:ascii="Arial" w:hAnsi="Arial" w:cs="Arial"/>
          <w:sz w:val="22"/>
          <w:szCs w:val="22"/>
          <w:lang w:val="sr-Cyrl-CS"/>
        </w:rPr>
        <w:tab/>
      </w:r>
      <w:r w:rsidRPr="000E5986">
        <w:rPr>
          <w:rFonts w:ascii="Arial" w:hAnsi="Arial" w:cs="Arial"/>
          <w:sz w:val="22"/>
          <w:szCs w:val="22"/>
          <w:lang w:val="sr-Cyrl-BA"/>
        </w:rPr>
        <w:t>Понуђач може да измени, допуни или повуче понуду писаним обавештењем пре истека рока за подношење понуда.</w:t>
      </w:r>
    </w:p>
    <w:p w:rsidR="00C90234" w:rsidRPr="000E5986" w:rsidRDefault="00C90234" w:rsidP="006E04F9">
      <w:pPr>
        <w:spacing w:line="240" w:lineRule="auto"/>
        <w:jc w:val="both"/>
        <w:rPr>
          <w:rFonts w:ascii="Arial" w:hAnsi="Arial" w:cs="Arial"/>
          <w:sz w:val="22"/>
          <w:szCs w:val="22"/>
          <w:lang w:val="sr-Cyrl-BA"/>
        </w:rPr>
      </w:pPr>
      <w:r w:rsidRPr="000E5986">
        <w:rPr>
          <w:rFonts w:ascii="Arial" w:hAnsi="Arial" w:cs="Arial"/>
          <w:sz w:val="22"/>
          <w:szCs w:val="22"/>
          <w:lang w:val="sr-Cyrl-BA"/>
        </w:rPr>
        <w:tab/>
      </w:r>
      <w:r w:rsidRPr="000E5986">
        <w:rPr>
          <w:rFonts w:ascii="Arial" w:hAnsi="Arial" w:cs="Arial"/>
          <w:sz w:val="22"/>
          <w:szCs w:val="22"/>
          <w:lang w:val="sr-Cyrl-BA"/>
        </w:rPr>
        <w:tab/>
        <w:t>Уколико се измена понуде односи на понуђену цену, цена мора бити изражена у динарском износу, а не у процентима.</w:t>
      </w:r>
    </w:p>
    <w:p w:rsidR="009444B3" w:rsidRPr="000E5986" w:rsidRDefault="00C90234" w:rsidP="009444B3">
      <w:pPr>
        <w:jc w:val="both"/>
        <w:rPr>
          <w:rFonts w:ascii="Arial" w:eastAsia="TimesNewRomanPSMT" w:hAnsi="Arial" w:cs="Arial"/>
          <w:bCs/>
          <w:iCs/>
        </w:rPr>
      </w:pPr>
      <w:r w:rsidRPr="000E5986">
        <w:rPr>
          <w:rFonts w:ascii="Arial" w:hAnsi="Arial" w:cs="Arial"/>
          <w:sz w:val="22"/>
          <w:szCs w:val="22"/>
          <w:lang w:val="sr-Cyrl-BA"/>
        </w:rPr>
        <w:tab/>
      </w:r>
      <w:r w:rsidRPr="000E5986">
        <w:rPr>
          <w:rFonts w:ascii="Arial" w:hAnsi="Arial" w:cs="Arial"/>
          <w:sz w:val="22"/>
          <w:szCs w:val="22"/>
          <w:lang w:val="sr-Cyrl-BA"/>
        </w:rPr>
        <w:tab/>
        <w:t>Свако обавештење о изменама, допунама или повлачењу понуде биће припремљено, означено и достављено са ознаком на коверти</w:t>
      </w:r>
      <w:r w:rsidR="009444B3" w:rsidRPr="000E5986">
        <w:rPr>
          <w:rFonts w:ascii="Arial" w:hAnsi="Arial" w:cs="Arial"/>
          <w:sz w:val="22"/>
          <w:szCs w:val="22"/>
          <w:lang w:val="sr-Cyrl-BA"/>
        </w:rPr>
        <w:t>:</w:t>
      </w:r>
      <w:r w:rsidRPr="000E5986">
        <w:rPr>
          <w:rFonts w:ascii="Arial" w:hAnsi="Arial" w:cs="Arial"/>
          <w:sz w:val="22"/>
          <w:szCs w:val="22"/>
          <w:lang w:val="sr-Cyrl-BA"/>
        </w:rPr>
        <w:t xml:space="preserve"> </w:t>
      </w:r>
    </w:p>
    <w:p w:rsidR="009444B3" w:rsidRPr="000E5986" w:rsidRDefault="009444B3" w:rsidP="009444B3">
      <w:pPr>
        <w:jc w:val="both"/>
        <w:rPr>
          <w:rFonts w:ascii="Arial" w:eastAsia="TimesNewRomanPSMT" w:hAnsi="Arial" w:cs="Arial"/>
          <w:bCs/>
          <w:iCs/>
        </w:rPr>
      </w:pPr>
      <w:r w:rsidRPr="000E5986">
        <w:rPr>
          <w:rFonts w:ascii="Arial" w:eastAsia="TimesNewRomanPSMT" w:hAnsi="Arial" w:cs="Arial"/>
          <w:bCs/>
          <w:iCs/>
        </w:rPr>
        <w:t>„</w:t>
      </w:r>
      <w:r w:rsidRPr="000E5986">
        <w:rPr>
          <w:rFonts w:ascii="Arial" w:eastAsia="TimesNewRomanPSMT" w:hAnsi="Arial" w:cs="Arial"/>
          <w:b/>
          <w:bCs/>
          <w:iCs/>
        </w:rPr>
        <w:t>Измена понуде</w:t>
      </w:r>
      <w:r w:rsidRPr="000E5986">
        <w:rPr>
          <w:rFonts w:ascii="Arial" w:eastAsia="TimesNewRomanPS-BoldMT" w:hAnsi="Arial" w:cs="Arial"/>
          <w:b/>
          <w:bCs/>
        </w:rPr>
        <w:t xml:space="preserve"> за јавну набавку</w:t>
      </w:r>
      <w:r w:rsidRPr="000E5986">
        <w:rPr>
          <w:rFonts w:ascii="Arial" w:hAnsi="Arial" w:cs="Arial"/>
        </w:rPr>
        <w:t xml:space="preserve"> (добра) </w:t>
      </w:r>
      <w:proofErr w:type="gramStart"/>
      <w:r w:rsidRPr="000E5986">
        <w:rPr>
          <w:rFonts w:ascii="Arial" w:hAnsi="Arial" w:cs="Arial"/>
        </w:rPr>
        <w:t>–  угља</w:t>
      </w:r>
      <w:proofErr w:type="gramEnd"/>
      <w:r w:rsidR="00252561">
        <w:rPr>
          <w:rFonts w:ascii="Arial" w:hAnsi="Arial" w:cs="Arial"/>
        </w:rPr>
        <w:t xml:space="preserve"> </w:t>
      </w:r>
      <w:r w:rsidR="00C20FA1">
        <w:rPr>
          <w:rFonts w:ascii="Arial" w:hAnsi="Arial" w:cs="Arial"/>
        </w:rPr>
        <w:t>-</w:t>
      </w:r>
      <w:r w:rsidR="00252561">
        <w:rPr>
          <w:rFonts w:ascii="Arial" w:hAnsi="Arial" w:cs="Arial"/>
        </w:rPr>
        <w:t>сушени лигнит</w:t>
      </w:r>
      <w:r w:rsidR="00C70D49">
        <w:rPr>
          <w:rFonts w:ascii="Arial" w:hAnsi="Arial" w:cs="Arial"/>
        </w:rPr>
        <w:t xml:space="preserve"> – комад</w:t>
      </w:r>
      <w:r w:rsidR="00C70D49">
        <w:rPr>
          <w:rFonts w:ascii="Arial" w:hAnsi="Arial" w:cs="Arial"/>
          <w:lang w:val="en-US"/>
        </w:rPr>
        <w:t>:</w:t>
      </w:r>
      <w:r w:rsidR="00C70D49">
        <w:rPr>
          <w:rFonts w:ascii="Arial" w:hAnsi="Arial" w:cs="Arial"/>
        </w:rPr>
        <w:t>коцка 54</w:t>
      </w:r>
      <w:r w:rsidR="00C70D49">
        <w:rPr>
          <w:rFonts w:ascii="Arial" w:hAnsi="Arial" w:cs="Arial"/>
          <w:lang w:val="en-US"/>
        </w:rPr>
        <w:t>:46%</w:t>
      </w:r>
      <w:r w:rsidR="00252561">
        <w:rPr>
          <w:rFonts w:ascii="Arial" w:hAnsi="Arial" w:cs="Arial"/>
        </w:rPr>
        <w:t xml:space="preserve"> за потребе ОШ“ </w:t>
      </w:r>
      <w:r w:rsidR="00C70D49">
        <w:rPr>
          <w:rFonts w:ascii="Arial" w:hAnsi="Arial" w:cs="Arial"/>
        </w:rPr>
        <w:t>Таковски устанак</w:t>
      </w:r>
      <w:r w:rsidR="00252561">
        <w:rPr>
          <w:rFonts w:ascii="Arial" w:hAnsi="Arial" w:cs="Arial"/>
        </w:rPr>
        <w:t xml:space="preserve">“ у </w:t>
      </w:r>
      <w:r w:rsidR="00C70D49">
        <w:rPr>
          <w:rFonts w:ascii="Arial" w:hAnsi="Arial" w:cs="Arial"/>
        </w:rPr>
        <w:t>Такову</w:t>
      </w:r>
      <w:r w:rsidRPr="000E5986">
        <w:rPr>
          <w:rFonts w:ascii="Arial" w:hAnsi="Arial" w:cs="Arial"/>
        </w:rPr>
        <w:t>,</w:t>
      </w:r>
      <w:r w:rsidRPr="000E5986">
        <w:rPr>
          <w:rFonts w:ascii="Arial" w:eastAsia="TimesNewRomanPS-BoldMT" w:hAnsi="Arial" w:cs="Arial"/>
          <w:b/>
          <w:bCs/>
        </w:rPr>
        <w:t xml:space="preserve">  ЈН бр.</w:t>
      </w:r>
      <w:r w:rsidR="00C20FA1">
        <w:rPr>
          <w:rFonts w:ascii="Arial" w:eastAsia="TimesNewRomanPS-BoldMT" w:hAnsi="Arial" w:cs="Arial"/>
          <w:b/>
          <w:bCs/>
        </w:rPr>
        <w:t xml:space="preserve"> </w:t>
      </w:r>
      <w:r w:rsidR="00C70D49">
        <w:rPr>
          <w:rFonts w:ascii="Arial" w:eastAsia="TimesNewRomanPS-BoldMT" w:hAnsi="Arial" w:cs="Arial"/>
          <w:b/>
          <w:bCs/>
        </w:rPr>
        <w:t>1.1.1</w:t>
      </w:r>
      <w:r w:rsidR="00252561">
        <w:rPr>
          <w:rFonts w:ascii="Arial" w:eastAsia="TimesNewRomanPS-BoldMT" w:hAnsi="Arial" w:cs="Arial"/>
          <w:b/>
          <w:bCs/>
        </w:rPr>
        <w:t>/</w:t>
      </w:r>
      <w:r w:rsidR="00252561" w:rsidRPr="00390115">
        <w:rPr>
          <w:rFonts w:ascii="Arial" w:eastAsia="TimesNewRomanPS-BoldMT" w:hAnsi="Arial" w:cs="Arial"/>
          <w:b/>
          <w:bCs/>
          <w:color w:val="FF0000"/>
        </w:rPr>
        <w:t>201</w:t>
      </w:r>
      <w:r w:rsidR="00D8201F">
        <w:rPr>
          <w:rFonts w:ascii="Arial" w:eastAsia="TimesNewRomanPS-BoldMT" w:hAnsi="Arial" w:cs="Arial"/>
          <w:b/>
          <w:bCs/>
          <w:color w:val="FF0000"/>
          <w:lang/>
        </w:rPr>
        <w:t>9</w:t>
      </w:r>
      <w:r w:rsidRPr="000E5986">
        <w:rPr>
          <w:rFonts w:ascii="Arial" w:eastAsia="TimesNewRomanPS-BoldMT" w:hAnsi="Arial" w:cs="Arial"/>
          <w:b/>
          <w:bCs/>
        </w:rPr>
        <w:t xml:space="preserve"> </w:t>
      </w:r>
      <w:r w:rsidRPr="000E5986">
        <w:rPr>
          <w:rFonts w:ascii="Arial" w:eastAsia="TimesNewRomanPSMT" w:hAnsi="Arial" w:cs="Arial"/>
          <w:b/>
          <w:bCs/>
        </w:rPr>
        <w:t xml:space="preserve">- </w:t>
      </w:r>
      <w:r w:rsidRPr="000E5986">
        <w:rPr>
          <w:rFonts w:ascii="Arial" w:eastAsia="TimesNewRomanPS-BoldMT" w:hAnsi="Arial" w:cs="Arial"/>
          <w:b/>
          <w:bCs/>
        </w:rPr>
        <w:t>НЕ ОТВАРАТИ”</w:t>
      </w:r>
      <w:r w:rsidRPr="000E5986">
        <w:rPr>
          <w:rFonts w:ascii="Arial" w:eastAsia="TimesNewRomanPSMT" w:hAnsi="Arial" w:cs="Arial"/>
          <w:bCs/>
          <w:iCs/>
        </w:rPr>
        <w:t xml:space="preserve"> или</w:t>
      </w:r>
    </w:p>
    <w:p w:rsidR="009444B3" w:rsidRPr="000E5986" w:rsidRDefault="009444B3" w:rsidP="00C20FA1">
      <w:pPr>
        <w:rPr>
          <w:rFonts w:ascii="Arial" w:eastAsia="TimesNewRomanPS-BoldMT" w:hAnsi="Arial" w:cs="Arial"/>
          <w:b/>
          <w:bCs/>
        </w:rPr>
      </w:pPr>
      <w:r w:rsidRPr="000E5986">
        <w:rPr>
          <w:rFonts w:ascii="Arial" w:eastAsia="TimesNewRomanPSMT" w:hAnsi="Arial" w:cs="Arial"/>
          <w:bCs/>
          <w:iCs/>
        </w:rPr>
        <w:t>„</w:t>
      </w:r>
      <w:r w:rsidRPr="000E5986">
        <w:rPr>
          <w:rFonts w:ascii="Arial" w:eastAsia="TimesNewRomanPSMT" w:hAnsi="Arial" w:cs="Arial"/>
          <w:b/>
          <w:bCs/>
          <w:iCs/>
        </w:rPr>
        <w:t>Допуна понуде</w:t>
      </w:r>
      <w:r w:rsidRPr="000E5986">
        <w:rPr>
          <w:rFonts w:ascii="Arial" w:eastAsia="TimesNewRomanPSMT" w:hAnsi="Arial" w:cs="Arial"/>
          <w:bCs/>
          <w:iCs/>
        </w:rPr>
        <w:t xml:space="preserve"> </w:t>
      </w:r>
      <w:r w:rsidRPr="000E5986">
        <w:rPr>
          <w:rFonts w:ascii="Arial" w:eastAsia="TimesNewRomanPS-BoldMT" w:hAnsi="Arial" w:cs="Arial"/>
          <w:b/>
          <w:bCs/>
        </w:rPr>
        <w:t>за јавну набавку</w:t>
      </w:r>
      <w:r w:rsidR="00252561">
        <w:rPr>
          <w:rFonts w:ascii="Arial" w:hAnsi="Arial" w:cs="Arial"/>
        </w:rPr>
        <w:t xml:space="preserve"> (добра) ––</w:t>
      </w:r>
      <w:r w:rsidRPr="000E5986">
        <w:rPr>
          <w:rFonts w:ascii="Arial" w:hAnsi="Arial" w:cs="Arial"/>
        </w:rPr>
        <w:t xml:space="preserve"> </w:t>
      </w:r>
      <w:r w:rsidR="00C70D49" w:rsidRPr="000E5986">
        <w:rPr>
          <w:rFonts w:ascii="Arial" w:hAnsi="Arial" w:cs="Arial"/>
        </w:rPr>
        <w:t>угља</w:t>
      </w:r>
      <w:r w:rsidR="00C70D49">
        <w:rPr>
          <w:rFonts w:ascii="Arial" w:hAnsi="Arial" w:cs="Arial"/>
        </w:rPr>
        <w:t xml:space="preserve"> -сушени лигнит – комад</w:t>
      </w:r>
      <w:proofErr w:type="gramStart"/>
      <w:r w:rsidR="00C70D49">
        <w:rPr>
          <w:rFonts w:ascii="Arial" w:hAnsi="Arial" w:cs="Arial"/>
          <w:lang w:val="en-US"/>
        </w:rPr>
        <w:t>:</w:t>
      </w:r>
      <w:r w:rsidR="00C70D49">
        <w:rPr>
          <w:rFonts w:ascii="Arial" w:hAnsi="Arial" w:cs="Arial"/>
        </w:rPr>
        <w:t>коцка</w:t>
      </w:r>
      <w:proofErr w:type="gramEnd"/>
      <w:r w:rsidR="00C70D49">
        <w:rPr>
          <w:rFonts w:ascii="Arial" w:hAnsi="Arial" w:cs="Arial"/>
        </w:rPr>
        <w:t xml:space="preserve"> 54</w:t>
      </w:r>
      <w:r w:rsidR="00C70D49">
        <w:rPr>
          <w:rFonts w:ascii="Arial" w:hAnsi="Arial" w:cs="Arial"/>
          <w:lang w:val="en-US"/>
        </w:rPr>
        <w:t>:46%</w:t>
      </w:r>
      <w:r w:rsidR="00C70D49">
        <w:rPr>
          <w:rFonts w:ascii="Arial" w:hAnsi="Arial" w:cs="Arial"/>
        </w:rPr>
        <w:t xml:space="preserve"> за потребе ОШ“ Таковски устанак“ у Такову</w:t>
      </w:r>
      <w:r w:rsidR="00C70D49" w:rsidRPr="000E5986">
        <w:rPr>
          <w:rFonts w:ascii="Arial" w:hAnsi="Arial" w:cs="Arial"/>
        </w:rPr>
        <w:t>,</w:t>
      </w:r>
      <w:r w:rsidR="00C70D49" w:rsidRPr="000E5986">
        <w:rPr>
          <w:rFonts w:ascii="Arial" w:eastAsia="TimesNewRomanPS-BoldMT" w:hAnsi="Arial" w:cs="Arial"/>
          <w:b/>
          <w:bCs/>
        </w:rPr>
        <w:t xml:space="preserve">  ЈН бр.</w:t>
      </w:r>
      <w:r w:rsidR="00C70D49">
        <w:rPr>
          <w:rFonts w:ascii="Arial" w:eastAsia="TimesNewRomanPS-BoldMT" w:hAnsi="Arial" w:cs="Arial"/>
          <w:b/>
          <w:bCs/>
        </w:rPr>
        <w:t xml:space="preserve"> 1.1.1/</w:t>
      </w:r>
      <w:r w:rsidR="00C70D49" w:rsidRPr="00390115">
        <w:rPr>
          <w:rFonts w:ascii="Arial" w:eastAsia="TimesNewRomanPS-BoldMT" w:hAnsi="Arial" w:cs="Arial"/>
          <w:b/>
          <w:bCs/>
          <w:color w:val="FF0000"/>
        </w:rPr>
        <w:t>201</w:t>
      </w:r>
      <w:r w:rsidR="00D8201F">
        <w:rPr>
          <w:rFonts w:ascii="Arial" w:eastAsia="TimesNewRomanPS-BoldMT" w:hAnsi="Arial" w:cs="Arial"/>
          <w:b/>
          <w:bCs/>
          <w:color w:val="FF0000"/>
          <w:lang/>
        </w:rPr>
        <w:t>9</w:t>
      </w:r>
      <w:r w:rsidR="00C70D49" w:rsidRPr="000E5986">
        <w:rPr>
          <w:rFonts w:ascii="Arial" w:eastAsia="TimesNewRomanPS-BoldMT" w:hAnsi="Arial" w:cs="Arial"/>
          <w:b/>
          <w:bCs/>
        </w:rPr>
        <w:t xml:space="preserve"> </w:t>
      </w:r>
      <w:r w:rsidR="00C70D49" w:rsidRPr="000E5986">
        <w:rPr>
          <w:rFonts w:ascii="Arial" w:eastAsia="TimesNewRomanPSMT" w:hAnsi="Arial" w:cs="Arial"/>
          <w:b/>
          <w:bCs/>
        </w:rPr>
        <w:t xml:space="preserve">- </w:t>
      </w:r>
      <w:r w:rsidR="00C70D49" w:rsidRPr="000E5986">
        <w:rPr>
          <w:rFonts w:ascii="Arial" w:eastAsia="TimesNewRomanPS-BoldMT" w:hAnsi="Arial" w:cs="Arial"/>
          <w:b/>
          <w:bCs/>
        </w:rPr>
        <w:t>НЕ ОТВАРАТИ</w:t>
      </w:r>
      <w:r w:rsidRPr="000E5986">
        <w:rPr>
          <w:rFonts w:ascii="Arial" w:eastAsia="TimesNewRomanPS-BoldMT" w:hAnsi="Arial" w:cs="Arial"/>
          <w:b/>
          <w:bCs/>
        </w:rPr>
        <w:t>”</w:t>
      </w:r>
      <w:r w:rsidRPr="000E5986">
        <w:rPr>
          <w:rFonts w:ascii="Arial" w:eastAsia="TimesNewRomanPSMT" w:hAnsi="Arial" w:cs="Arial"/>
          <w:bCs/>
          <w:iCs/>
        </w:rPr>
        <w:t xml:space="preserve"> или</w:t>
      </w:r>
      <w:r w:rsidR="00C70D49">
        <w:rPr>
          <w:rFonts w:ascii="Arial" w:eastAsia="TimesNewRomanPSMT" w:hAnsi="Arial" w:cs="Arial"/>
          <w:bCs/>
          <w:iCs/>
        </w:rPr>
        <w:t xml:space="preserve"> </w:t>
      </w:r>
      <w:r w:rsidRPr="000E5986">
        <w:rPr>
          <w:rFonts w:ascii="Arial" w:eastAsia="TimesNewRomanPSMT" w:hAnsi="Arial" w:cs="Arial"/>
          <w:bCs/>
          <w:iCs/>
        </w:rPr>
        <w:t>„</w:t>
      </w:r>
      <w:r w:rsidRPr="000E5986">
        <w:rPr>
          <w:rFonts w:ascii="Arial" w:eastAsia="TimesNewRomanPSMT" w:hAnsi="Arial" w:cs="Arial"/>
          <w:b/>
          <w:bCs/>
          <w:iCs/>
        </w:rPr>
        <w:t>Опозив понуде</w:t>
      </w:r>
      <w:r w:rsidRPr="000E5986">
        <w:rPr>
          <w:rFonts w:ascii="Arial" w:eastAsia="TimesNewRomanPSMT" w:hAnsi="Arial" w:cs="Arial"/>
          <w:bCs/>
          <w:iCs/>
        </w:rPr>
        <w:t xml:space="preserve"> </w:t>
      </w:r>
      <w:r w:rsidRPr="000E5986">
        <w:rPr>
          <w:rFonts w:ascii="Arial" w:eastAsia="TimesNewRomanPS-BoldMT" w:hAnsi="Arial" w:cs="Arial"/>
          <w:b/>
          <w:bCs/>
        </w:rPr>
        <w:t>за јавну набавку</w:t>
      </w:r>
      <w:r w:rsidRPr="000E5986">
        <w:rPr>
          <w:rFonts w:ascii="Arial" w:hAnsi="Arial" w:cs="Arial"/>
        </w:rPr>
        <w:t xml:space="preserve"> (добра) –  </w:t>
      </w:r>
      <w:r w:rsidR="00C70D49" w:rsidRPr="000E5986">
        <w:rPr>
          <w:rFonts w:ascii="Arial" w:hAnsi="Arial" w:cs="Arial"/>
        </w:rPr>
        <w:t>угља</w:t>
      </w:r>
      <w:r w:rsidR="00C70D49">
        <w:rPr>
          <w:rFonts w:ascii="Arial" w:hAnsi="Arial" w:cs="Arial"/>
        </w:rPr>
        <w:t xml:space="preserve"> -сушени лигнит – комад</w:t>
      </w:r>
      <w:r w:rsidR="00C70D49">
        <w:rPr>
          <w:rFonts w:ascii="Arial" w:hAnsi="Arial" w:cs="Arial"/>
          <w:lang w:val="en-US"/>
        </w:rPr>
        <w:t>:</w:t>
      </w:r>
      <w:r w:rsidR="00C70D49">
        <w:rPr>
          <w:rFonts w:ascii="Arial" w:hAnsi="Arial" w:cs="Arial"/>
        </w:rPr>
        <w:t>коцка 54</w:t>
      </w:r>
      <w:r w:rsidR="00C70D49">
        <w:rPr>
          <w:rFonts w:ascii="Arial" w:hAnsi="Arial" w:cs="Arial"/>
          <w:lang w:val="en-US"/>
        </w:rPr>
        <w:t>:46%</w:t>
      </w:r>
      <w:r w:rsidR="00C70D49">
        <w:rPr>
          <w:rFonts w:ascii="Arial" w:hAnsi="Arial" w:cs="Arial"/>
        </w:rPr>
        <w:t xml:space="preserve"> за потребе ОШ“ Таковски устанак“ у Такову</w:t>
      </w:r>
      <w:r w:rsidR="00C70D49" w:rsidRPr="000E5986">
        <w:rPr>
          <w:rFonts w:ascii="Arial" w:hAnsi="Arial" w:cs="Arial"/>
        </w:rPr>
        <w:t>,</w:t>
      </w:r>
      <w:r w:rsidR="00C70D49" w:rsidRPr="000E5986">
        <w:rPr>
          <w:rFonts w:ascii="Arial" w:eastAsia="TimesNewRomanPS-BoldMT" w:hAnsi="Arial" w:cs="Arial"/>
          <w:b/>
          <w:bCs/>
        </w:rPr>
        <w:t xml:space="preserve">  ЈН бр.</w:t>
      </w:r>
      <w:r w:rsidR="00C70D49">
        <w:rPr>
          <w:rFonts w:ascii="Arial" w:eastAsia="TimesNewRomanPS-BoldMT" w:hAnsi="Arial" w:cs="Arial"/>
          <w:b/>
          <w:bCs/>
        </w:rPr>
        <w:t xml:space="preserve"> 1.1.1/</w:t>
      </w:r>
      <w:r w:rsidR="00C70D49" w:rsidRPr="00390115">
        <w:rPr>
          <w:rFonts w:ascii="Arial" w:eastAsia="TimesNewRomanPS-BoldMT" w:hAnsi="Arial" w:cs="Arial"/>
          <w:b/>
          <w:bCs/>
          <w:color w:val="FF0000"/>
        </w:rPr>
        <w:t>201</w:t>
      </w:r>
      <w:r w:rsidR="00D8201F">
        <w:rPr>
          <w:rFonts w:ascii="Arial" w:eastAsia="TimesNewRomanPS-BoldMT" w:hAnsi="Arial" w:cs="Arial"/>
          <w:b/>
          <w:bCs/>
          <w:color w:val="FF0000"/>
          <w:lang/>
        </w:rPr>
        <w:t>9</w:t>
      </w:r>
      <w:r w:rsidR="00C70D49" w:rsidRPr="000E5986">
        <w:rPr>
          <w:rFonts w:ascii="Arial" w:eastAsia="TimesNewRomanPS-BoldMT" w:hAnsi="Arial" w:cs="Arial"/>
          <w:b/>
          <w:bCs/>
        </w:rPr>
        <w:t xml:space="preserve"> </w:t>
      </w:r>
      <w:r w:rsidR="00C70D49" w:rsidRPr="000E5986">
        <w:rPr>
          <w:rFonts w:ascii="Arial" w:eastAsia="TimesNewRomanPSMT" w:hAnsi="Arial" w:cs="Arial"/>
          <w:b/>
          <w:bCs/>
        </w:rPr>
        <w:t xml:space="preserve">- </w:t>
      </w:r>
      <w:r w:rsidR="00C70D49" w:rsidRPr="000E5986">
        <w:rPr>
          <w:rFonts w:ascii="Arial" w:eastAsia="TimesNewRomanPS-BoldMT" w:hAnsi="Arial" w:cs="Arial"/>
          <w:b/>
          <w:bCs/>
        </w:rPr>
        <w:t>НЕ ОТВАРАТИ</w:t>
      </w:r>
      <w:r w:rsidR="00C70D49" w:rsidRPr="000E5986">
        <w:rPr>
          <w:rFonts w:ascii="Arial" w:eastAsia="TimesNewRomanPS-BoldMT" w:hAnsi="Arial" w:cs="Arial"/>
          <w:bCs/>
        </w:rPr>
        <w:t xml:space="preserve"> </w:t>
      </w:r>
      <w:r w:rsidRPr="000E5986">
        <w:rPr>
          <w:rFonts w:ascii="Arial" w:eastAsia="TimesNewRomanPS-BoldMT" w:hAnsi="Arial" w:cs="Arial"/>
          <w:bCs/>
        </w:rPr>
        <w:t>или</w:t>
      </w:r>
      <w:r w:rsidRPr="000E5986">
        <w:rPr>
          <w:rFonts w:ascii="Arial" w:eastAsia="TimesNewRomanPSMT" w:hAnsi="Arial" w:cs="Arial"/>
          <w:bCs/>
          <w:iCs/>
        </w:rPr>
        <w:t xml:space="preserve"> „</w:t>
      </w:r>
      <w:r w:rsidRPr="000E5986">
        <w:rPr>
          <w:rFonts w:ascii="Arial" w:eastAsia="TimesNewRomanPSMT" w:hAnsi="Arial" w:cs="Arial"/>
          <w:b/>
          <w:bCs/>
          <w:iCs/>
        </w:rPr>
        <w:t>Измена и допуна понуде</w:t>
      </w:r>
      <w:r w:rsidRPr="000E5986">
        <w:rPr>
          <w:rFonts w:ascii="Arial" w:eastAsia="TimesNewRomanPS-BoldMT" w:hAnsi="Arial" w:cs="Arial"/>
          <w:b/>
          <w:bCs/>
        </w:rPr>
        <w:t xml:space="preserve"> за јавну набавку</w:t>
      </w:r>
      <w:r w:rsidRPr="000E5986">
        <w:rPr>
          <w:rFonts w:ascii="Arial" w:hAnsi="Arial" w:cs="Arial"/>
        </w:rPr>
        <w:t xml:space="preserve"> (добра) </w:t>
      </w:r>
      <w:proofErr w:type="gramStart"/>
      <w:r w:rsidRPr="000E5986">
        <w:rPr>
          <w:rFonts w:ascii="Arial" w:hAnsi="Arial" w:cs="Arial"/>
        </w:rPr>
        <w:t xml:space="preserve">–  </w:t>
      </w:r>
      <w:r w:rsidR="00C70D49" w:rsidRPr="000E5986">
        <w:rPr>
          <w:rFonts w:ascii="Arial" w:hAnsi="Arial" w:cs="Arial"/>
        </w:rPr>
        <w:t>угља</w:t>
      </w:r>
      <w:proofErr w:type="gramEnd"/>
      <w:r w:rsidR="00C70D49">
        <w:rPr>
          <w:rFonts w:ascii="Arial" w:hAnsi="Arial" w:cs="Arial"/>
        </w:rPr>
        <w:t xml:space="preserve"> -сушени лигнит – комад</w:t>
      </w:r>
      <w:r w:rsidR="00C70D49">
        <w:rPr>
          <w:rFonts w:ascii="Arial" w:hAnsi="Arial" w:cs="Arial"/>
          <w:lang w:val="en-US"/>
        </w:rPr>
        <w:t>:</w:t>
      </w:r>
      <w:r w:rsidR="00C70D49">
        <w:rPr>
          <w:rFonts w:ascii="Arial" w:hAnsi="Arial" w:cs="Arial"/>
        </w:rPr>
        <w:t>коцка 54</w:t>
      </w:r>
      <w:r w:rsidR="00C70D49">
        <w:rPr>
          <w:rFonts w:ascii="Arial" w:hAnsi="Arial" w:cs="Arial"/>
          <w:lang w:val="en-US"/>
        </w:rPr>
        <w:t>:46%</w:t>
      </w:r>
      <w:r w:rsidR="00C70D49">
        <w:rPr>
          <w:rFonts w:ascii="Arial" w:hAnsi="Arial" w:cs="Arial"/>
        </w:rPr>
        <w:t xml:space="preserve"> за потребе ОШ“ Таковски устанак“ у Такову</w:t>
      </w:r>
      <w:r w:rsidR="00C70D49" w:rsidRPr="000E5986">
        <w:rPr>
          <w:rFonts w:ascii="Arial" w:hAnsi="Arial" w:cs="Arial"/>
        </w:rPr>
        <w:t>,</w:t>
      </w:r>
      <w:r w:rsidR="00C70D49" w:rsidRPr="000E5986">
        <w:rPr>
          <w:rFonts w:ascii="Arial" w:eastAsia="TimesNewRomanPS-BoldMT" w:hAnsi="Arial" w:cs="Arial"/>
          <w:b/>
          <w:bCs/>
        </w:rPr>
        <w:t xml:space="preserve">  ЈН бр.</w:t>
      </w:r>
      <w:r w:rsidR="00C70D49">
        <w:rPr>
          <w:rFonts w:ascii="Arial" w:eastAsia="TimesNewRomanPS-BoldMT" w:hAnsi="Arial" w:cs="Arial"/>
          <w:b/>
          <w:bCs/>
        </w:rPr>
        <w:t xml:space="preserve"> 1.1.1/</w:t>
      </w:r>
      <w:r w:rsidR="00C70D49" w:rsidRPr="00390115">
        <w:rPr>
          <w:rFonts w:ascii="Arial" w:eastAsia="TimesNewRomanPS-BoldMT" w:hAnsi="Arial" w:cs="Arial"/>
          <w:b/>
          <w:bCs/>
          <w:color w:val="FF0000"/>
        </w:rPr>
        <w:t>201</w:t>
      </w:r>
      <w:r w:rsidR="00D8201F">
        <w:rPr>
          <w:rFonts w:ascii="Arial" w:eastAsia="TimesNewRomanPS-BoldMT" w:hAnsi="Arial" w:cs="Arial"/>
          <w:b/>
          <w:bCs/>
          <w:color w:val="FF0000"/>
          <w:lang/>
        </w:rPr>
        <w:t>9</w:t>
      </w:r>
      <w:r w:rsidR="00C70D49" w:rsidRPr="000E5986">
        <w:rPr>
          <w:rFonts w:ascii="Arial" w:eastAsia="TimesNewRomanPS-BoldMT" w:hAnsi="Arial" w:cs="Arial"/>
          <w:b/>
          <w:bCs/>
        </w:rPr>
        <w:t xml:space="preserve"> </w:t>
      </w:r>
      <w:r w:rsidR="00C70D49" w:rsidRPr="000E5986">
        <w:rPr>
          <w:rFonts w:ascii="Arial" w:eastAsia="TimesNewRomanPSMT" w:hAnsi="Arial" w:cs="Arial"/>
          <w:b/>
          <w:bCs/>
        </w:rPr>
        <w:t xml:space="preserve">- </w:t>
      </w:r>
      <w:r w:rsidR="00C70D49" w:rsidRPr="000E5986">
        <w:rPr>
          <w:rFonts w:ascii="Arial" w:eastAsia="TimesNewRomanPS-BoldMT" w:hAnsi="Arial" w:cs="Arial"/>
          <w:b/>
          <w:bCs/>
        </w:rPr>
        <w:t>НЕ ОТВАРАТИ</w:t>
      </w:r>
      <w:r w:rsidRPr="000E5986">
        <w:rPr>
          <w:rFonts w:ascii="Arial" w:eastAsia="TimesNewRomanPS-BoldMT" w:hAnsi="Arial" w:cs="Arial"/>
          <w:b/>
          <w:bCs/>
        </w:rPr>
        <w:t>”</w:t>
      </w:r>
    </w:p>
    <w:p w:rsidR="009444B3" w:rsidRPr="000E5986" w:rsidRDefault="009444B3" w:rsidP="009444B3">
      <w:pPr>
        <w:jc w:val="both"/>
        <w:rPr>
          <w:rFonts w:ascii="Arial" w:eastAsia="TimesNewRomanPS-BoldMT" w:hAnsi="Arial" w:cs="Arial"/>
          <w:b/>
          <w:bCs/>
        </w:rPr>
      </w:pPr>
      <w:proofErr w:type="gramStart"/>
      <w:r w:rsidRPr="000E5986">
        <w:rPr>
          <w:rFonts w:ascii="Arial" w:eastAsia="TimesNewRomanPSMT" w:hAnsi="Arial" w:cs="Arial"/>
          <w:bCs/>
          <w:iCs/>
        </w:rPr>
        <w:t>на</w:t>
      </w:r>
      <w:proofErr w:type="gramEnd"/>
      <w:r w:rsidRPr="000E5986">
        <w:rPr>
          <w:rFonts w:ascii="Arial" w:eastAsia="TimesNewRomanPSMT" w:hAnsi="Arial" w:cs="Arial"/>
          <w:bCs/>
          <w:iCs/>
        </w:rPr>
        <w:t xml:space="preserve"> адресу:</w:t>
      </w:r>
      <w:r w:rsidR="006258CA">
        <w:rPr>
          <w:rFonts w:ascii="Arial" w:eastAsia="TimesNewRomanPSMT" w:hAnsi="Arial" w:cs="Arial"/>
          <w:bCs/>
          <w:iCs/>
        </w:rPr>
        <w:t>ОШ“</w:t>
      </w:r>
      <w:r w:rsidR="00357AB0">
        <w:rPr>
          <w:rFonts w:ascii="Arial" w:eastAsia="TimesNewRomanPSMT" w:hAnsi="Arial" w:cs="Arial"/>
          <w:bCs/>
          <w:iCs/>
        </w:rPr>
        <w:t>Таковски устанак</w:t>
      </w:r>
      <w:r w:rsidR="006258CA">
        <w:rPr>
          <w:rFonts w:ascii="Arial" w:eastAsia="TimesNewRomanPSMT" w:hAnsi="Arial" w:cs="Arial"/>
          <w:bCs/>
          <w:iCs/>
        </w:rPr>
        <w:t xml:space="preserve">“ </w:t>
      </w:r>
      <w:r w:rsidR="00357AB0">
        <w:rPr>
          <w:rFonts w:ascii="Arial" w:eastAsia="TimesNewRomanPSMT" w:hAnsi="Arial" w:cs="Arial"/>
          <w:bCs/>
          <w:iCs/>
        </w:rPr>
        <w:t>32304 Таково</w:t>
      </w:r>
      <w:r w:rsidRPr="000E5986">
        <w:rPr>
          <w:rFonts w:ascii="Arial" w:eastAsia="TimesNewRomanPSMT" w:hAnsi="Arial" w:cs="Arial"/>
          <w:bCs/>
          <w:iCs/>
        </w:rPr>
        <w:t>.</w:t>
      </w:r>
    </w:p>
    <w:p w:rsidR="009444B3" w:rsidRPr="00357AB0" w:rsidRDefault="009444B3" w:rsidP="009444B3">
      <w:pPr>
        <w:jc w:val="both"/>
        <w:rPr>
          <w:rFonts w:ascii="Arial" w:eastAsia="TimesNewRomanPSMT" w:hAnsi="Arial" w:cs="Arial"/>
          <w:bCs/>
          <w:iCs/>
        </w:rPr>
      </w:pPr>
      <w:r w:rsidRPr="000E5986">
        <w:rPr>
          <w:rFonts w:ascii="Arial" w:hAnsi="Arial" w:cs="Arial"/>
        </w:rPr>
        <w:tab/>
      </w:r>
      <w:r w:rsidRPr="000E5986">
        <w:rPr>
          <w:rFonts w:ascii="Arial" w:hAnsi="Arial" w:cs="Arial"/>
        </w:rPr>
        <w:tab/>
      </w:r>
      <w:proofErr w:type="gramStart"/>
      <w:r w:rsidRPr="00357AB0">
        <w:rPr>
          <w:rFonts w:ascii="Arial" w:hAnsi="Arial" w:cs="Arial"/>
        </w:rPr>
        <w:t>Понуђач је дужан да јасно назначи који део понуде мења односно која документа накнадно доставља.</w:t>
      </w:r>
      <w:proofErr w:type="gramEnd"/>
      <w:r w:rsidRPr="00357AB0">
        <w:rPr>
          <w:rFonts w:ascii="Arial" w:hAnsi="Arial" w:cs="Arial"/>
        </w:rPr>
        <w:t xml:space="preserve"> </w:t>
      </w:r>
    </w:p>
    <w:p w:rsidR="00C90234" w:rsidRPr="00357AB0" w:rsidRDefault="00C90234" w:rsidP="006E04F9">
      <w:pPr>
        <w:spacing w:line="240" w:lineRule="auto"/>
        <w:jc w:val="both"/>
        <w:rPr>
          <w:rFonts w:ascii="Arial" w:hAnsi="Arial" w:cs="Arial"/>
          <w:color w:val="FF0000"/>
          <w:sz w:val="22"/>
          <w:szCs w:val="22"/>
          <w:lang w:val="sr-Cyrl-CS"/>
        </w:rPr>
      </w:pPr>
      <w:r w:rsidRPr="00357AB0">
        <w:rPr>
          <w:rFonts w:ascii="Arial" w:hAnsi="Arial" w:cs="Arial"/>
          <w:color w:val="FF0000"/>
          <w:sz w:val="22"/>
          <w:szCs w:val="22"/>
          <w:lang w:val="sr-Cyrl-CS"/>
        </w:rPr>
        <w:tab/>
      </w:r>
      <w:r w:rsidRPr="00357AB0">
        <w:rPr>
          <w:rFonts w:ascii="Arial" w:hAnsi="Arial" w:cs="Arial"/>
          <w:color w:val="FF0000"/>
          <w:sz w:val="22"/>
          <w:szCs w:val="22"/>
          <w:lang w:val="sr-Cyrl-CS"/>
        </w:rPr>
        <w:tab/>
        <w:t>Понуда не може бити измењена после истека рока за подношење понуда.</w:t>
      </w:r>
    </w:p>
    <w:p w:rsidR="00C90234" w:rsidRPr="000E5986" w:rsidRDefault="00C90234" w:rsidP="006E04F9">
      <w:pPr>
        <w:spacing w:line="240" w:lineRule="auto"/>
        <w:jc w:val="both"/>
        <w:rPr>
          <w:rFonts w:ascii="Arial" w:hAnsi="Arial" w:cs="Arial"/>
          <w:sz w:val="22"/>
          <w:szCs w:val="22"/>
          <w:lang w:val="sr-Cyrl-CS"/>
        </w:rPr>
      </w:pPr>
    </w:p>
    <w:p w:rsidR="00C90234" w:rsidRPr="000E5986" w:rsidRDefault="00C90234" w:rsidP="006E04F9">
      <w:pPr>
        <w:spacing w:line="240" w:lineRule="auto"/>
        <w:jc w:val="both"/>
        <w:rPr>
          <w:rFonts w:ascii="Arial" w:hAnsi="Arial" w:cs="Arial"/>
          <w:b/>
          <w:bCs/>
          <w:sz w:val="22"/>
          <w:szCs w:val="22"/>
          <w:lang w:val="sr-Cyrl-CS"/>
        </w:rPr>
      </w:pPr>
      <w:r w:rsidRPr="000E5986">
        <w:rPr>
          <w:rFonts w:ascii="Arial" w:hAnsi="Arial" w:cs="Arial"/>
          <w:sz w:val="22"/>
          <w:szCs w:val="22"/>
          <w:lang w:val="ru-RU"/>
        </w:rPr>
        <w:tab/>
      </w:r>
      <w:r w:rsidRPr="000E5986">
        <w:rPr>
          <w:rFonts w:ascii="Arial" w:hAnsi="Arial" w:cs="Arial"/>
          <w:b/>
          <w:bCs/>
          <w:sz w:val="22"/>
          <w:szCs w:val="22"/>
          <w:lang w:val="ru-RU"/>
        </w:rPr>
        <w:t xml:space="preserve">5.6. </w:t>
      </w:r>
      <w:r w:rsidRPr="000E5986">
        <w:rPr>
          <w:rFonts w:ascii="Arial" w:hAnsi="Arial" w:cs="Arial"/>
          <w:b/>
          <w:bCs/>
          <w:sz w:val="22"/>
          <w:szCs w:val="22"/>
          <w:lang w:val="sr-Cyrl-CS"/>
        </w:rPr>
        <w:t>Обавештење да понуђач који је самостално поднео понуду не може истовремено да учествује у заједничкој понуди или као подизвођач:</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b/>
          <w:bCs/>
          <w:sz w:val="22"/>
          <w:szCs w:val="22"/>
          <w:lang w:val="sr-Cyrl-CS"/>
        </w:rPr>
        <w:lastRenderedPageBreak/>
        <w:tab/>
      </w:r>
      <w:r w:rsidRPr="000E5986">
        <w:rPr>
          <w:rFonts w:ascii="Arial" w:hAnsi="Arial" w:cs="Arial"/>
          <w:b/>
          <w:bCs/>
          <w:sz w:val="22"/>
          <w:szCs w:val="22"/>
          <w:lang w:val="sr-Cyrl-CS"/>
        </w:rPr>
        <w:tab/>
      </w:r>
      <w:r w:rsidRPr="000E5986">
        <w:rPr>
          <w:rFonts w:ascii="Arial" w:hAnsi="Arial" w:cs="Arial"/>
          <w:sz w:val="22"/>
          <w:szCs w:val="22"/>
          <w:lang w:val="sr-Cyrl-CS"/>
        </w:rPr>
        <w:t>Понуђач може да поднесе само једну понуду.</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0234" w:rsidRPr="000E5986" w:rsidRDefault="00C90234" w:rsidP="006E04F9">
      <w:pPr>
        <w:spacing w:line="240" w:lineRule="auto"/>
        <w:jc w:val="both"/>
        <w:rPr>
          <w:rFonts w:ascii="Helvetica" w:hAnsi="Helvetica" w:cs="Arial"/>
          <w:sz w:val="22"/>
          <w:szCs w:val="22"/>
          <w:lang w:val="sr-Cyrl-CS"/>
        </w:rPr>
      </w:pPr>
    </w:p>
    <w:p w:rsidR="00C90234" w:rsidRPr="000E5986" w:rsidRDefault="00C90234" w:rsidP="006E04F9">
      <w:pPr>
        <w:spacing w:line="240" w:lineRule="auto"/>
        <w:jc w:val="both"/>
        <w:rPr>
          <w:rFonts w:ascii="Arial" w:hAnsi="Arial" w:cs="Arial"/>
          <w:b/>
          <w:bCs/>
          <w:sz w:val="22"/>
          <w:szCs w:val="22"/>
          <w:lang w:val="sr-Cyrl-CS"/>
        </w:rPr>
      </w:pPr>
      <w:r w:rsidRPr="000E5986">
        <w:rPr>
          <w:rFonts w:ascii="Helvetica" w:hAnsi="Helvetica" w:cs="Arial"/>
          <w:sz w:val="22"/>
          <w:szCs w:val="22"/>
          <w:lang w:val="sr-Cyrl-CS"/>
        </w:rPr>
        <w:tab/>
      </w:r>
      <w:r w:rsidRPr="000E5986">
        <w:rPr>
          <w:rFonts w:ascii="Arial" w:hAnsi="Arial" w:cs="Arial"/>
          <w:b/>
          <w:bCs/>
          <w:sz w:val="22"/>
          <w:szCs w:val="22"/>
          <w:lang w:val="sr-Cyrl-CS"/>
        </w:rPr>
        <w:t>5.7. Понуда са подизвођачем:</w:t>
      </w:r>
    </w:p>
    <w:p w:rsidR="00960E46" w:rsidRPr="000E5986" w:rsidRDefault="00C90234" w:rsidP="00960E46">
      <w:pPr>
        <w:spacing w:line="240" w:lineRule="auto"/>
        <w:jc w:val="both"/>
        <w:rPr>
          <w:rFonts w:ascii="Arial" w:hAnsi="Arial" w:cs="Arial"/>
          <w:sz w:val="22"/>
          <w:szCs w:val="22"/>
          <w:lang w:val="sr-Cyrl-BA"/>
        </w:rPr>
      </w:pPr>
      <w:r w:rsidRPr="000E5986">
        <w:rPr>
          <w:rFonts w:ascii="Arial" w:hAnsi="Arial" w:cs="Arial"/>
          <w:sz w:val="22"/>
          <w:szCs w:val="22"/>
          <w:lang w:val="sr-Cyrl-CS"/>
        </w:rPr>
        <w:tab/>
      </w:r>
      <w:r w:rsidRPr="000E5986">
        <w:rPr>
          <w:rFonts w:ascii="Arial" w:hAnsi="Arial" w:cs="Arial"/>
          <w:sz w:val="22"/>
          <w:szCs w:val="22"/>
          <w:lang w:val="sr-Cyrl-CS"/>
        </w:rPr>
        <w:tab/>
      </w:r>
      <w:r w:rsidR="00960E46" w:rsidRPr="000E5986">
        <w:rPr>
          <w:rFonts w:ascii="Arial" w:hAnsi="Arial" w:cs="Arial"/>
          <w:sz w:val="22"/>
          <w:szCs w:val="22"/>
          <w:lang w:val="sr-Cyrl-CS"/>
        </w:rPr>
        <w:t xml:space="preserve"> </w:t>
      </w:r>
      <w:r w:rsidR="00960E46" w:rsidRPr="000E5986">
        <w:rPr>
          <w:rFonts w:ascii="Arial" w:hAnsi="Arial" w:cs="Arial"/>
          <w:sz w:val="22"/>
          <w:szCs w:val="22"/>
          <w:lang w:val="sr-Cyrl-BA"/>
        </w:rPr>
        <w:t>Понуду може поднети понуђач који наступа са подизвођачима.</w:t>
      </w:r>
    </w:p>
    <w:p w:rsidR="00960E46" w:rsidRPr="000E5986" w:rsidRDefault="00960E46" w:rsidP="00960E46">
      <w:pPr>
        <w:spacing w:line="240" w:lineRule="auto"/>
        <w:jc w:val="both"/>
        <w:rPr>
          <w:rFonts w:ascii="Arial" w:hAnsi="Arial" w:cs="Arial"/>
          <w:sz w:val="22"/>
          <w:szCs w:val="22"/>
          <w:lang w:val="sr-Cyrl-CS"/>
        </w:rPr>
      </w:pPr>
      <w:r w:rsidRPr="000E5986">
        <w:rPr>
          <w:rFonts w:ascii="Arial" w:hAnsi="Arial" w:cs="Arial"/>
          <w:sz w:val="22"/>
          <w:szCs w:val="22"/>
          <w:lang w:val="sr-Cyrl-BA"/>
        </w:rPr>
        <w:tab/>
        <w:t xml:space="preserve"> </w:t>
      </w:r>
      <w:r w:rsidRPr="000E5986">
        <w:rPr>
          <w:rFonts w:ascii="Arial" w:hAnsi="Arial" w:cs="Arial"/>
          <w:sz w:val="22"/>
          <w:szCs w:val="22"/>
          <w:lang w:val="sr-Cyrl-BA"/>
        </w:rPr>
        <w:tab/>
        <w:t xml:space="preserve"> 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0E5986">
        <w:rPr>
          <w:rFonts w:ascii="Arial" w:hAnsi="Arial" w:cs="Arial"/>
          <w:sz w:val="22"/>
          <w:szCs w:val="22"/>
          <w:lang w:val="sr-Cyrl-CS"/>
        </w:rPr>
        <w:t>50% као и део предмета набавке који ће извршити преко подизвођача.</w:t>
      </w:r>
    </w:p>
    <w:p w:rsidR="00960E46" w:rsidRPr="000E5986" w:rsidRDefault="00960E46" w:rsidP="00960E46">
      <w:pPr>
        <w:spacing w:line="240" w:lineRule="auto"/>
        <w:jc w:val="both"/>
        <w:rPr>
          <w:rFonts w:ascii="Arial" w:hAnsi="Arial" w:cs="Arial"/>
          <w:sz w:val="22"/>
          <w:szCs w:val="22"/>
          <w:lang w:val="sr-Cyrl-CS"/>
        </w:rPr>
      </w:pPr>
      <w:r w:rsidRPr="000E5986">
        <w:rPr>
          <w:rFonts w:ascii="Arial" w:hAnsi="Arial" w:cs="Arial"/>
          <w:sz w:val="22"/>
          <w:szCs w:val="22"/>
          <w:lang w:val="sr-Cyrl-BA"/>
        </w:rPr>
        <w:tab/>
      </w:r>
      <w:r w:rsidRPr="000E5986">
        <w:rPr>
          <w:rFonts w:ascii="Arial" w:hAnsi="Arial" w:cs="Arial"/>
          <w:sz w:val="22"/>
          <w:szCs w:val="22"/>
          <w:lang w:val="sr-Cyrl-BA"/>
        </w:rPr>
        <w:tab/>
        <w:t xml:space="preserve">Понуђач је дужан да за сваког подизвођача достави доказе о испуњености обавезних услова из члана </w:t>
      </w:r>
      <w:r w:rsidRPr="000E5986">
        <w:rPr>
          <w:rFonts w:ascii="Arial" w:hAnsi="Arial" w:cs="Arial"/>
          <w:sz w:val="22"/>
          <w:szCs w:val="22"/>
          <w:lang w:val="sr-Cyrl-CS"/>
        </w:rPr>
        <w:t>75</w:t>
      </w:r>
      <w:r w:rsidRPr="000E5986">
        <w:rPr>
          <w:rFonts w:ascii="Arial" w:hAnsi="Arial" w:cs="Arial"/>
          <w:sz w:val="22"/>
          <w:szCs w:val="22"/>
          <w:lang w:val="sr-Cyrl-BA"/>
        </w:rPr>
        <w:t xml:space="preserve">. став </w:t>
      </w:r>
      <w:r w:rsidRPr="000E5986">
        <w:rPr>
          <w:rFonts w:ascii="Arial" w:hAnsi="Arial" w:cs="Arial"/>
          <w:sz w:val="22"/>
          <w:szCs w:val="22"/>
          <w:lang w:val="sr-Cyrl-CS"/>
        </w:rPr>
        <w:t>1</w:t>
      </w:r>
      <w:r w:rsidRPr="000E5986">
        <w:rPr>
          <w:rFonts w:ascii="Arial" w:hAnsi="Arial" w:cs="Arial"/>
          <w:sz w:val="22"/>
          <w:szCs w:val="22"/>
          <w:lang w:val="sr-Cyrl-BA"/>
        </w:rPr>
        <w:t xml:space="preserve">. тачка 1) до </w:t>
      </w:r>
      <w:r w:rsidRPr="000E5986">
        <w:rPr>
          <w:rFonts w:ascii="Arial" w:hAnsi="Arial" w:cs="Arial"/>
          <w:sz w:val="22"/>
          <w:szCs w:val="22"/>
          <w:lang w:val="sr-Latn-CS"/>
        </w:rPr>
        <w:t>4</w:t>
      </w:r>
      <w:r w:rsidRPr="000E5986">
        <w:rPr>
          <w:rFonts w:ascii="Arial" w:hAnsi="Arial" w:cs="Arial"/>
          <w:sz w:val="22"/>
          <w:szCs w:val="22"/>
          <w:lang w:val="sr-Cyrl-BA"/>
        </w:rPr>
        <w:t>) Закона о јавним набавкама</w:t>
      </w:r>
      <w:r w:rsidRPr="000E5986">
        <w:rPr>
          <w:rFonts w:ascii="Arial" w:hAnsi="Arial" w:cs="Arial"/>
          <w:sz w:val="22"/>
          <w:szCs w:val="22"/>
          <w:lang w:val="sr-Latn-CS"/>
        </w:rPr>
        <w:t xml:space="preserve">, </w:t>
      </w:r>
      <w:r w:rsidRPr="000E5986">
        <w:rPr>
          <w:rFonts w:ascii="Arial" w:hAnsi="Arial" w:cs="Arial"/>
          <w:sz w:val="22"/>
          <w:szCs w:val="22"/>
          <w:lang w:val="sr-Cyrl-CS"/>
        </w:rPr>
        <w:t xml:space="preserve">а доказ о испуњености услова из члана 75. став. 1 тачка 5) Закона за део набавке који ће извршити преко подизвођача. </w:t>
      </w:r>
    </w:p>
    <w:p w:rsidR="00C90234" w:rsidRPr="000E5986" w:rsidRDefault="00C90234" w:rsidP="006E04F9">
      <w:pPr>
        <w:spacing w:line="240" w:lineRule="auto"/>
        <w:jc w:val="both"/>
        <w:rPr>
          <w:rFonts w:ascii="Arial" w:hAnsi="Arial" w:cs="Arial"/>
          <w:b/>
          <w:bCs/>
          <w:sz w:val="22"/>
          <w:szCs w:val="22"/>
          <w:lang w:val="sr-Cyrl-BA"/>
        </w:rPr>
      </w:pPr>
      <w:r w:rsidRPr="000E5986">
        <w:rPr>
          <w:rFonts w:ascii="Arial" w:hAnsi="Arial" w:cs="Arial"/>
          <w:sz w:val="22"/>
          <w:szCs w:val="22"/>
          <w:lang w:val="ru-RU"/>
        </w:rPr>
        <w:tab/>
      </w:r>
      <w:r w:rsidRPr="000E5986">
        <w:rPr>
          <w:rFonts w:ascii="Arial" w:hAnsi="Arial" w:cs="Arial"/>
          <w:b/>
          <w:bCs/>
          <w:sz w:val="22"/>
          <w:szCs w:val="22"/>
          <w:lang w:val="sr-Cyrl-CS"/>
        </w:rPr>
        <w:t>5.8</w:t>
      </w:r>
      <w:r w:rsidRPr="000E5986">
        <w:rPr>
          <w:rFonts w:ascii="Arial" w:hAnsi="Arial" w:cs="Arial"/>
          <w:b/>
          <w:bCs/>
          <w:sz w:val="22"/>
          <w:szCs w:val="22"/>
          <w:lang w:val="sr-Cyrl-BA"/>
        </w:rPr>
        <w:t>. Заједничка понуда:</w:t>
      </w:r>
    </w:p>
    <w:p w:rsidR="00960E46" w:rsidRPr="000E5986" w:rsidRDefault="00C90234" w:rsidP="00960E46">
      <w:pPr>
        <w:spacing w:line="240" w:lineRule="auto"/>
        <w:jc w:val="both"/>
        <w:rPr>
          <w:rFonts w:ascii="Arial" w:hAnsi="Arial" w:cs="Arial"/>
          <w:sz w:val="22"/>
          <w:szCs w:val="22"/>
          <w:lang w:val="sr-Cyrl-BA"/>
        </w:rPr>
      </w:pPr>
      <w:r w:rsidRPr="000E5986">
        <w:rPr>
          <w:rFonts w:ascii="Arial" w:hAnsi="Arial" w:cs="Arial"/>
          <w:sz w:val="22"/>
          <w:szCs w:val="22"/>
          <w:lang w:val="sr-Cyrl-BA"/>
        </w:rPr>
        <w:tab/>
      </w:r>
      <w:r w:rsidRPr="000E5986">
        <w:rPr>
          <w:rFonts w:ascii="Arial" w:hAnsi="Arial" w:cs="Arial"/>
          <w:sz w:val="22"/>
          <w:szCs w:val="22"/>
          <w:lang w:val="sr-Cyrl-BA"/>
        </w:rPr>
        <w:tab/>
      </w:r>
      <w:r w:rsidR="00960E46" w:rsidRPr="000E5986">
        <w:rPr>
          <w:rFonts w:ascii="Arial" w:hAnsi="Arial" w:cs="Arial"/>
          <w:sz w:val="22"/>
          <w:szCs w:val="22"/>
          <w:lang w:val="sr-Cyrl-BA"/>
        </w:rPr>
        <w:t>Понуду може поднети група понуђача као заједничку понуду.</w:t>
      </w:r>
    </w:p>
    <w:p w:rsidR="00960E46" w:rsidRPr="000E5986" w:rsidRDefault="00960E46" w:rsidP="00960E46">
      <w:pPr>
        <w:spacing w:line="240" w:lineRule="auto"/>
        <w:jc w:val="both"/>
        <w:rPr>
          <w:rFonts w:ascii="Arial" w:hAnsi="Arial" w:cs="Arial"/>
          <w:sz w:val="22"/>
          <w:szCs w:val="22"/>
          <w:lang w:val="sr-Cyrl-BA"/>
        </w:rPr>
      </w:pPr>
      <w:r w:rsidRPr="000E5986">
        <w:rPr>
          <w:rFonts w:ascii="Arial" w:hAnsi="Arial" w:cs="Arial"/>
          <w:sz w:val="22"/>
          <w:szCs w:val="22"/>
          <w:lang w:val="sr-Cyrl-BA"/>
        </w:rPr>
        <w:tab/>
      </w:r>
      <w:r w:rsidRPr="000E5986">
        <w:rPr>
          <w:rFonts w:ascii="Arial" w:hAnsi="Arial" w:cs="Arial"/>
          <w:sz w:val="22"/>
          <w:szCs w:val="22"/>
          <w:lang w:val="sr-Cyrl-BA"/>
        </w:rPr>
        <w:tab/>
        <w:t xml:space="preserve">Сваки понуђач из групе понуђача мора да испуни обавезне услове из члана </w:t>
      </w:r>
      <w:r w:rsidRPr="000E5986">
        <w:rPr>
          <w:rFonts w:ascii="Arial" w:hAnsi="Arial" w:cs="Arial"/>
          <w:sz w:val="22"/>
          <w:szCs w:val="22"/>
          <w:lang w:val="sr-Cyrl-CS"/>
        </w:rPr>
        <w:t>75</w:t>
      </w:r>
      <w:r w:rsidRPr="000E5986">
        <w:rPr>
          <w:rFonts w:ascii="Arial" w:hAnsi="Arial" w:cs="Arial"/>
          <w:sz w:val="22"/>
          <w:szCs w:val="22"/>
          <w:lang w:val="sr-Cyrl-BA"/>
        </w:rPr>
        <w:t xml:space="preserve">. став </w:t>
      </w:r>
      <w:r w:rsidRPr="000E5986">
        <w:rPr>
          <w:rFonts w:ascii="Arial" w:hAnsi="Arial" w:cs="Arial"/>
          <w:sz w:val="22"/>
          <w:szCs w:val="22"/>
          <w:lang w:val="sr-Cyrl-CS"/>
        </w:rPr>
        <w:t>1</w:t>
      </w:r>
      <w:r w:rsidRPr="000E5986">
        <w:rPr>
          <w:rFonts w:ascii="Arial" w:hAnsi="Arial" w:cs="Arial"/>
          <w:sz w:val="22"/>
          <w:szCs w:val="22"/>
          <w:lang w:val="sr-Cyrl-BA"/>
        </w:rPr>
        <w:t xml:space="preserve">. тачка 1) до </w:t>
      </w:r>
      <w:r w:rsidRPr="000E5986">
        <w:rPr>
          <w:rFonts w:ascii="Arial" w:hAnsi="Arial" w:cs="Arial"/>
          <w:sz w:val="22"/>
          <w:szCs w:val="22"/>
          <w:lang w:val="sr-Cyrl-CS"/>
        </w:rPr>
        <w:t>4</w:t>
      </w:r>
      <w:r w:rsidRPr="000E5986">
        <w:rPr>
          <w:rFonts w:ascii="Arial" w:hAnsi="Arial" w:cs="Arial"/>
          <w:sz w:val="22"/>
          <w:szCs w:val="22"/>
          <w:lang w:val="sr-Cyrl-BA"/>
        </w:rPr>
        <w:t xml:space="preserve">) Закона о јавним набавкама.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960E46" w:rsidRPr="000E5986" w:rsidRDefault="00960E46" w:rsidP="00960E46">
      <w:pPr>
        <w:spacing w:line="240" w:lineRule="auto"/>
        <w:ind w:firstLine="425"/>
        <w:jc w:val="both"/>
        <w:rPr>
          <w:rFonts w:ascii="Arial" w:hAnsi="Arial" w:cs="Arial"/>
          <w:sz w:val="22"/>
          <w:szCs w:val="22"/>
          <w:lang w:val="sr-Cyrl-BA"/>
        </w:rPr>
      </w:pPr>
      <w:r w:rsidRPr="000E5986">
        <w:rPr>
          <w:rFonts w:ascii="Arial" w:hAnsi="Arial" w:cs="Arial"/>
          <w:sz w:val="22"/>
          <w:szCs w:val="22"/>
          <w:lang w:val="sr-Cyrl-BA"/>
        </w:rPr>
        <w:t>Додатне услове из члана 76. став 2. Закона о јавним набавкама, у складу са тачком 4.3. и 4.4.   Конкурсне документације, понуђачи из групе понуђача испуњавају заједно.</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ru-RU"/>
        </w:rPr>
        <w:tab/>
      </w:r>
      <w:r w:rsidRPr="000E5986">
        <w:rPr>
          <w:rFonts w:ascii="Arial" w:hAnsi="Arial" w:cs="Arial"/>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B7FFB" w:rsidRPr="000E5986" w:rsidRDefault="00C90234" w:rsidP="002B7FFB">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002B7FFB" w:rsidRPr="000E5986">
        <w:rPr>
          <w:rFonts w:ascii="Arial" w:hAnsi="Arial" w:cs="Arial"/>
          <w:sz w:val="22"/>
          <w:szCs w:val="22"/>
          <w:lang w:val="sr-Cyrl-CS"/>
        </w:rPr>
        <w:t>1.) члану групе који ће бити носилац посла, односно који ће поднети понуду и који ће заступати групу понуђача пред наручиоцем;</w:t>
      </w:r>
    </w:p>
    <w:p w:rsidR="002B7FFB" w:rsidRPr="000E5986" w:rsidRDefault="002B7FFB" w:rsidP="002B7FFB">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2.) понуђачу који ће у име групе понуђача потписати уговор;</w:t>
      </w:r>
    </w:p>
    <w:p w:rsidR="002B7FFB" w:rsidRPr="000E5986" w:rsidRDefault="002B7FFB" w:rsidP="002B7FFB">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006549EF">
        <w:rPr>
          <w:rFonts w:ascii="Arial" w:hAnsi="Arial" w:cs="Arial"/>
          <w:sz w:val="22"/>
          <w:szCs w:val="22"/>
          <w:lang w:val="sr-Cyrl-CS"/>
        </w:rPr>
        <w:t>3</w:t>
      </w:r>
      <w:r w:rsidRPr="000E5986">
        <w:rPr>
          <w:rFonts w:ascii="Arial" w:hAnsi="Arial" w:cs="Arial"/>
          <w:sz w:val="22"/>
          <w:szCs w:val="22"/>
          <w:lang w:val="sr-Cyrl-CS"/>
        </w:rPr>
        <w:t>.) понуђачу који ће издати рачун;</w:t>
      </w:r>
    </w:p>
    <w:p w:rsidR="002B7FFB" w:rsidRPr="000E5986" w:rsidRDefault="002B7FFB" w:rsidP="002B7FFB">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006549EF">
        <w:rPr>
          <w:rFonts w:ascii="Arial" w:hAnsi="Arial" w:cs="Arial"/>
          <w:sz w:val="22"/>
          <w:szCs w:val="22"/>
          <w:lang w:val="sr-Cyrl-CS"/>
        </w:rPr>
        <w:t>4</w:t>
      </w:r>
      <w:r w:rsidRPr="000E5986">
        <w:rPr>
          <w:rFonts w:ascii="Arial" w:hAnsi="Arial" w:cs="Arial"/>
          <w:sz w:val="22"/>
          <w:szCs w:val="22"/>
          <w:lang w:val="sr-Cyrl-CS"/>
        </w:rPr>
        <w:t>.) рачуну на који ће бити извршено плаћање;</w:t>
      </w:r>
    </w:p>
    <w:p w:rsidR="002B7FFB" w:rsidRPr="000E5986" w:rsidRDefault="002B7FFB" w:rsidP="002B7FFB">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006549EF">
        <w:rPr>
          <w:rFonts w:ascii="Arial" w:hAnsi="Arial" w:cs="Arial"/>
          <w:sz w:val="22"/>
          <w:szCs w:val="22"/>
          <w:lang w:val="sr-Cyrl-CS"/>
        </w:rPr>
        <w:t>5</w:t>
      </w:r>
      <w:r w:rsidRPr="000E5986">
        <w:rPr>
          <w:rFonts w:ascii="Arial" w:hAnsi="Arial" w:cs="Arial"/>
          <w:sz w:val="22"/>
          <w:szCs w:val="22"/>
          <w:lang w:val="sr-Cyrl-CS"/>
        </w:rPr>
        <w:t>.) обавезама сваког од понуђача из групе понуђача за извршење уговора.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Понуђачи који поднесу заједничку понуду одговарају неограничено солидарно према наручиоцу.</w:t>
      </w:r>
    </w:p>
    <w:p w:rsidR="00C90234" w:rsidRPr="000E5986" w:rsidRDefault="00C90234" w:rsidP="006E04F9">
      <w:pPr>
        <w:spacing w:line="240" w:lineRule="auto"/>
        <w:jc w:val="center"/>
        <w:rPr>
          <w:rFonts w:ascii="Arial" w:hAnsi="Arial" w:cs="Arial"/>
          <w:sz w:val="22"/>
          <w:szCs w:val="22"/>
          <w:lang w:val="sr-Latn-CS"/>
        </w:rPr>
      </w:pPr>
    </w:p>
    <w:p w:rsidR="00C90234" w:rsidRPr="000E5986" w:rsidRDefault="00C90234" w:rsidP="006E04F9">
      <w:pPr>
        <w:spacing w:line="240" w:lineRule="auto"/>
        <w:jc w:val="both"/>
        <w:rPr>
          <w:rFonts w:ascii="Arial" w:hAnsi="Arial" w:cs="Arial"/>
          <w:b/>
          <w:bCs/>
          <w:sz w:val="22"/>
          <w:szCs w:val="22"/>
          <w:lang w:val="sr-Cyrl-CS"/>
        </w:rPr>
      </w:pPr>
      <w:r w:rsidRPr="000E5986">
        <w:rPr>
          <w:rFonts w:ascii="Arial" w:hAnsi="Arial" w:cs="Arial"/>
          <w:sz w:val="22"/>
          <w:szCs w:val="22"/>
          <w:lang w:val="sr-Cyrl-CS"/>
        </w:rPr>
        <w:tab/>
      </w:r>
      <w:r w:rsidRPr="000E5986">
        <w:rPr>
          <w:rFonts w:ascii="Arial" w:hAnsi="Arial" w:cs="Arial"/>
          <w:b/>
          <w:bCs/>
          <w:sz w:val="22"/>
          <w:szCs w:val="22"/>
          <w:lang w:val="sr-Cyrl-CS"/>
        </w:rPr>
        <w:t>5.9. Захтеви у погледу места испоруке и услова плаћања: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Pr="000E5986">
        <w:rPr>
          <w:rFonts w:ascii="Arial" w:hAnsi="Arial" w:cs="Arial"/>
          <w:sz w:val="22"/>
          <w:szCs w:val="22"/>
          <w:lang w:val="sr-Cyrl-BA"/>
        </w:rPr>
        <w:t xml:space="preserve">Рок за одложено плаћање </w:t>
      </w:r>
      <w:r w:rsidR="006F245B" w:rsidRPr="000E5986">
        <w:rPr>
          <w:rFonts w:ascii="Arial" w:hAnsi="Arial" w:cs="Arial"/>
          <w:sz w:val="22"/>
          <w:szCs w:val="22"/>
          <w:lang w:val="sr-Latn-CS"/>
        </w:rPr>
        <w:t xml:space="preserve">je </w:t>
      </w:r>
      <w:r w:rsidRPr="000E5986">
        <w:rPr>
          <w:rFonts w:ascii="Arial" w:hAnsi="Arial" w:cs="Arial"/>
          <w:sz w:val="22"/>
          <w:szCs w:val="22"/>
          <w:lang w:val="sr-Cyrl-BA"/>
        </w:rPr>
        <w:t xml:space="preserve"> </w:t>
      </w:r>
      <w:r w:rsidR="006F245B" w:rsidRPr="000E5986">
        <w:rPr>
          <w:rFonts w:ascii="Arial" w:hAnsi="Arial" w:cs="Arial"/>
          <w:sz w:val="22"/>
          <w:szCs w:val="22"/>
          <w:lang w:val="sr-Cyrl-CS"/>
        </w:rPr>
        <w:t xml:space="preserve">максимално до </w:t>
      </w:r>
      <w:r w:rsidR="001771AD" w:rsidRPr="000E5986">
        <w:rPr>
          <w:rFonts w:ascii="Arial" w:hAnsi="Arial" w:cs="Arial"/>
          <w:b/>
          <w:sz w:val="22"/>
          <w:szCs w:val="22"/>
          <w:lang w:val="sr-Cyrl-CS"/>
        </w:rPr>
        <w:t>45</w:t>
      </w:r>
      <w:r w:rsidR="006F245B" w:rsidRPr="000E5986">
        <w:rPr>
          <w:rFonts w:ascii="Arial" w:hAnsi="Arial" w:cs="Arial"/>
          <w:b/>
          <w:sz w:val="22"/>
          <w:szCs w:val="22"/>
          <w:lang w:val="sr-Latn-CS"/>
        </w:rPr>
        <w:t xml:space="preserve"> </w:t>
      </w:r>
      <w:r w:rsidRPr="000E5986">
        <w:rPr>
          <w:rFonts w:ascii="Arial" w:hAnsi="Arial" w:cs="Arial"/>
          <w:b/>
          <w:sz w:val="22"/>
          <w:szCs w:val="22"/>
          <w:lang w:val="sr-Cyrl-CS"/>
        </w:rPr>
        <w:t>(</w:t>
      </w:r>
      <w:r w:rsidR="001771AD" w:rsidRPr="000E5986">
        <w:rPr>
          <w:rFonts w:ascii="Arial" w:hAnsi="Arial" w:cs="Arial"/>
          <w:b/>
          <w:sz w:val="22"/>
          <w:szCs w:val="22"/>
          <w:lang w:val="sr-Cyrl-CS"/>
        </w:rPr>
        <w:t>четрдесетпет</w:t>
      </w:r>
      <w:r w:rsidR="002B7FFB" w:rsidRPr="000E5986">
        <w:rPr>
          <w:rFonts w:ascii="Arial" w:hAnsi="Arial" w:cs="Arial"/>
          <w:b/>
          <w:sz w:val="22"/>
          <w:szCs w:val="22"/>
          <w:lang w:val="sr-Cyrl-CS"/>
        </w:rPr>
        <w:t>)</w:t>
      </w:r>
      <w:r w:rsidRPr="000E5986">
        <w:rPr>
          <w:rFonts w:ascii="Arial" w:hAnsi="Arial" w:cs="Arial"/>
          <w:sz w:val="22"/>
          <w:szCs w:val="22"/>
          <w:lang w:val="sr-Cyrl-CS"/>
        </w:rPr>
        <w:t xml:space="preserve"> дана од дана испостављања рачуна од стране понуђача за добра која су предмет јавне набавке.</w:t>
      </w:r>
    </w:p>
    <w:p w:rsidR="000E5986" w:rsidRPr="000E5986" w:rsidRDefault="000E5986" w:rsidP="000E5986">
      <w:pPr>
        <w:ind w:left="425" w:firstLine="425"/>
        <w:jc w:val="both"/>
        <w:rPr>
          <w:rFonts w:ascii="Arial" w:hAnsi="Arial" w:cs="Arial"/>
          <w:iCs/>
        </w:rPr>
      </w:pPr>
      <w:proofErr w:type="gramStart"/>
      <w:r w:rsidRPr="000E5986">
        <w:rPr>
          <w:rFonts w:ascii="Arial" w:hAnsi="Arial" w:cs="Arial"/>
          <w:iCs/>
        </w:rPr>
        <w:t>Плаћање се врши уплатом на рачун понуђача.</w:t>
      </w:r>
      <w:proofErr w:type="gramEnd"/>
    </w:p>
    <w:p w:rsidR="000E5986" w:rsidRPr="00306B5B" w:rsidRDefault="000E5986" w:rsidP="000E5986">
      <w:pPr>
        <w:ind w:left="425" w:firstLine="425"/>
        <w:jc w:val="both"/>
        <w:rPr>
          <w:rFonts w:ascii="Arial" w:hAnsi="Arial" w:cs="Arial"/>
          <w:b/>
          <w:bCs/>
          <w:i/>
          <w:iCs/>
          <w:color w:val="FF0000"/>
        </w:rPr>
      </w:pPr>
      <w:proofErr w:type="gramStart"/>
      <w:r w:rsidRPr="006549EF">
        <w:rPr>
          <w:rFonts w:ascii="Arial" w:hAnsi="Arial" w:cs="Arial"/>
          <w:iCs/>
          <w:color w:val="FF0000"/>
        </w:rPr>
        <w:t xml:space="preserve">Понуђачу </w:t>
      </w:r>
      <w:r w:rsidR="006549EF" w:rsidRPr="006549EF">
        <w:rPr>
          <w:rFonts w:ascii="Arial" w:hAnsi="Arial" w:cs="Arial"/>
          <w:iCs/>
          <w:color w:val="FF0000"/>
        </w:rPr>
        <w:t xml:space="preserve">је </w:t>
      </w:r>
      <w:r w:rsidRPr="006549EF">
        <w:rPr>
          <w:rFonts w:ascii="Arial" w:hAnsi="Arial" w:cs="Arial"/>
          <w:iCs/>
          <w:color w:val="FF0000"/>
        </w:rPr>
        <w:t>дозвољено да захтева аванс</w:t>
      </w:r>
      <w:r w:rsidR="006549EF" w:rsidRPr="006549EF">
        <w:rPr>
          <w:rFonts w:ascii="Arial" w:hAnsi="Arial" w:cs="Arial"/>
          <w:iCs/>
          <w:color w:val="FF0000"/>
        </w:rPr>
        <w:t>но плаћање</w:t>
      </w:r>
      <w:r w:rsidR="00306B5B">
        <w:rPr>
          <w:rFonts w:ascii="Arial" w:hAnsi="Arial" w:cs="Arial"/>
          <w:iCs/>
          <w:color w:val="FF0000"/>
        </w:rPr>
        <w:t>.</w:t>
      </w:r>
      <w:proofErr w:type="gramEnd"/>
    </w:p>
    <w:p w:rsidR="000E5986" w:rsidRPr="000E5986" w:rsidRDefault="000E5986" w:rsidP="006E04F9">
      <w:pPr>
        <w:spacing w:line="240" w:lineRule="auto"/>
        <w:jc w:val="both"/>
        <w:rPr>
          <w:rFonts w:ascii="Arial" w:hAnsi="Arial" w:cs="Arial"/>
          <w:sz w:val="22"/>
          <w:szCs w:val="22"/>
          <w:lang w:val="sr-Cyrl-CS"/>
        </w:rPr>
      </w:pPr>
    </w:p>
    <w:p w:rsidR="007249B9"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r>
      <w:r w:rsidR="002B7FFB" w:rsidRPr="000E5986">
        <w:rPr>
          <w:rFonts w:ascii="Arial" w:hAnsi="Arial" w:cs="Arial"/>
          <w:sz w:val="22"/>
          <w:szCs w:val="22"/>
          <w:lang w:val="sr-Cyrl-CS"/>
        </w:rPr>
        <w:t xml:space="preserve">Рок за </w:t>
      </w:r>
      <w:r w:rsidR="004C73D1" w:rsidRPr="000E5986">
        <w:rPr>
          <w:rFonts w:ascii="Arial" w:hAnsi="Arial" w:cs="Arial"/>
          <w:sz w:val="22"/>
          <w:szCs w:val="22"/>
          <w:lang w:val="sr-Cyrl-CS"/>
        </w:rPr>
        <w:t>испоруку добара</w:t>
      </w:r>
      <w:r w:rsidR="00960E46" w:rsidRPr="000E5986">
        <w:rPr>
          <w:rFonts w:ascii="Arial" w:hAnsi="Arial" w:cs="Arial"/>
          <w:sz w:val="22"/>
          <w:szCs w:val="22"/>
          <w:lang w:val="sr-Cyrl-CS"/>
        </w:rPr>
        <w:t>:</w:t>
      </w:r>
      <w:r w:rsidR="004C73D1" w:rsidRPr="000E5986">
        <w:rPr>
          <w:rFonts w:ascii="Arial" w:hAnsi="Arial" w:cs="Arial"/>
          <w:sz w:val="22"/>
          <w:szCs w:val="22"/>
          <w:lang w:val="sr-Cyrl-CS"/>
        </w:rPr>
        <w:t xml:space="preserve"> </w:t>
      </w:r>
      <w:r w:rsidR="007249B9">
        <w:rPr>
          <w:rFonts w:ascii="Arial" w:hAnsi="Arial" w:cs="Arial"/>
          <w:sz w:val="22"/>
          <w:szCs w:val="22"/>
          <w:lang w:val="sr-Cyrl-CS"/>
        </w:rPr>
        <w:t xml:space="preserve"> укупну количину добара понуђач је дужан да испоручи</w:t>
      </w:r>
      <w:r w:rsidR="009D7AD7">
        <w:rPr>
          <w:rFonts w:ascii="Arial" w:hAnsi="Arial" w:cs="Arial"/>
          <w:sz w:val="22"/>
          <w:szCs w:val="22"/>
          <w:lang w:val="sr-Cyrl-CS"/>
        </w:rPr>
        <w:t xml:space="preserve"> сукцесивно</w:t>
      </w:r>
      <w:r w:rsidR="00F274E3">
        <w:rPr>
          <w:rFonts w:ascii="Arial" w:hAnsi="Arial" w:cs="Arial"/>
          <w:sz w:val="22"/>
          <w:szCs w:val="22"/>
          <w:lang w:val="sr-Cyrl-CS"/>
        </w:rPr>
        <w:t xml:space="preserve">,почев од </w:t>
      </w:r>
      <w:r w:rsidR="00310981">
        <w:rPr>
          <w:rFonts w:ascii="Arial" w:hAnsi="Arial" w:cs="Arial"/>
          <w:color w:val="FF0000"/>
          <w:sz w:val="22"/>
          <w:szCs w:val="22"/>
          <w:lang w:val="sr-Cyrl-CS"/>
        </w:rPr>
        <w:t>1</w:t>
      </w:r>
      <w:r w:rsidR="008C6D4E" w:rsidRPr="00306B5B">
        <w:rPr>
          <w:rFonts w:ascii="Arial" w:hAnsi="Arial" w:cs="Arial"/>
          <w:color w:val="FF0000"/>
          <w:sz w:val="22"/>
          <w:szCs w:val="22"/>
          <w:lang w:val="sr-Cyrl-CS"/>
        </w:rPr>
        <w:t>.</w:t>
      </w:r>
      <w:r w:rsidR="008C6D4E">
        <w:rPr>
          <w:rFonts w:ascii="Arial" w:hAnsi="Arial" w:cs="Arial"/>
          <w:sz w:val="22"/>
          <w:szCs w:val="22"/>
          <w:lang w:val="sr-Cyrl-CS"/>
        </w:rPr>
        <w:t xml:space="preserve"> </w:t>
      </w:r>
      <w:r w:rsidR="008B064E">
        <w:rPr>
          <w:rFonts w:ascii="Arial" w:hAnsi="Arial" w:cs="Arial"/>
          <w:color w:val="FF0000"/>
          <w:sz w:val="22"/>
          <w:szCs w:val="22"/>
          <w:lang w:val="sr-Cyrl-CS"/>
        </w:rPr>
        <w:t>н</w:t>
      </w:r>
      <w:r w:rsidR="00310981">
        <w:rPr>
          <w:rFonts w:ascii="Arial" w:hAnsi="Arial" w:cs="Arial"/>
          <w:color w:val="FF0000"/>
          <w:sz w:val="22"/>
          <w:szCs w:val="22"/>
          <w:lang w:val="sr-Cyrl-CS"/>
        </w:rPr>
        <w:t>овем</w:t>
      </w:r>
      <w:r w:rsidR="00ED40B9">
        <w:rPr>
          <w:rFonts w:ascii="Arial" w:hAnsi="Arial" w:cs="Arial"/>
          <w:color w:val="FF0000"/>
          <w:sz w:val="22"/>
          <w:szCs w:val="22"/>
          <w:lang w:val="sr-Cyrl-CS"/>
        </w:rPr>
        <w:t>бра</w:t>
      </w:r>
      <w:r w:rsidR="008B064E">
        <w:rPr>
          <w:rFonts w:ascii="Arial" w:hAnsi="Arial" w:cs="Arial"/>
          <w:color w:val="FF0000"/>
          <w:sz w:val="22"/>
          <w:szCs w:val="22"/>
          <w:lang w:val="sr-Cyrl-CS"/>
        </w:rPr>
        <w:t xml:space="preserve"> до 20. децембра</w:t>
      </w:r>
      <w:r w:rsidR="009D7AD7" w:rsidRPr="006549EF">
        <w:rPr>
          <w:rFonts w:ascii="Arial" w:hAnsi="Arial" w:cs="Arial"/>
          <w:color w:val="FF0000"/>
          <w:sz w:val="22"/>
          <w:szCs w:val="22"/>
          <w:lang w:val="sr-Cyrl-CS"/>
        </w:rPr>
        <w:t xml:space="preserve"> </w:t>
      </w:r>
      <w:r w:rsidR="006549EF" w:rsidRPr="006549EF">
        <w:rPr>
          <w:rFonts w:ascii="Arial" w:hAnsi="Arial" w:cs="Arial"/>
          <w:color w:val="FF0000"/>
          <w:sz w:val="22"/>
          <w:szCs w:val="22"/>
          <w:lang w:val="sr-Cyrl-CS"/>
        </w:rPr>
        <w:t>201</w:t>
      </w:r>
      <w:r w:rsidR="008B064E">
        <w:rPr>
          <w:rFonts w:ascii="Arial" w:hAnsi="Arial" w:cs="Arial"/>
          <w:color w:val="FF0000"/>
          <w:sz w:val="22"/>
          <w:szCs w:val="22"/>
          <w:lang w:val="sr-Cyrl-CS"/>
        </w:rPr>
        <w:t>9</w:t>
      </w:r>
      <w:r w:rsidR="006549EF">
        <w:rPr>
          <w:rFonts w:ascii="Arial" w:hAnsi="Arial" w:cs="Arial"/>
          <w:color w:val="FF0000"/>
          <w:sz w:val="22"/>
          <w:szCs w:val="22"/>
          <w:lang w:val="sr-Cyrl-CS"/>
        </w:rPr>
        <w:t>.</w:t>
      </w:r>
      <w:r w:rsidR="00F274E3">
        <w:rPr>
          <w:rFonts w:ascii="Arial" w:hAnsi="Arial" w:cs="Arial"/>
          <w:sz w:val="22"/>
          <w:szCs w:val="22"/>
          <w:lang w:val="sr-Cyrl-CS"/>
        </w:rPr>
        <w:t>,</w:t>
      </w:r>
      <w:r w:rsidR="00ED40B9">
        <w:rPr>
          <w:rFonts w:ascii="Arial" w:hAnsi="Arial" w:cs="Arial"/>
          <w:sz w:val="22"/>
          <w:szCs w:val="22"/>
          <w:lang w:val="sr-Cyrl-CS"/>
        </w:rPr>
        <w:t xml:space="preserve"> </w:t>
      </w:r>
      <w:r w:rsidR="00F274E3">
        <w:rPr>
          <w:rFonts w:ascii="Arial" w:hAnsi="Arial" w:cs="Arial"/>
          <w:sz w:val="22"/>
          <w:szCs w:val="22"/>
          <w:lang w:val="sr-Cyrl-CS"/>
        </w:rPr>
        <w:t xml:space="preserve">с тим да ће се прва испорука реализовати од </w:t>
      </w:r>
      <w:r w:rsidR="00310981">
        <w:rPr>
          <w:rFonts w:ascii="Arial" w:hAnsi="Arial" w:cs="Arial"/>
          <w:color w:val="FF0000"/>
          <w:sz w:val="22"/>
          <w:szCs w:val="22"/>
          <w:lang w:val="sr-Cyrl-CS"/>
        </w:rPr>
        <w:t>1</w:t>
      </w:r>
      <w:r w:rsidR="008B064E">
        <w:rPr>
          <w:rFonts w:ascii="Arial" w:hAnsi="Arial" w:cs="Arial"/>
          <w:color w:val="FF0000"/>
          <w:sz w:val="22"/>
          <w:szCs w:val="22"/>
          <w:lang w:val="sr-Cyrl-CS"/>
        </w:rPr>
        <w:t>1</w:t>
      </w:r>
      <w:r w:rsidR="00306B5B" w:rsidRPr="00306B5B">
        <w:rPr>
          <w:rFonts w:ascii="Arial" w:hAnsi="Arial" w:cs="Arial"/>
          <w:color w:val="FF0000"/>
          <w:sz w:val="22"/>
          <w:szCs w:val="22"/>
          <w:lang w:val="sr-Cyrl-CS"/>
        </w:rPr>
        <w:t>.</w:t>
      </w:r>
      <w:r w:rsidR="00306B5B">
        <w:rPr>
          <w:rFonts w:ascii="Arial" w:hAnsi="Arial" w:cs="Arial"/>
          <w:sz w:val="22"/>
          <w:szCs w:val="22"/>
          <w:lang w:val="sr-Cyrl-CS"/>
        </w:rPr>
        <w:t xml:space="preserve"> </w:t>
      </w:r>
      <w:r w:rsidR="008C6D4E">
        <w:rPr>
          <w:rFonts w:ascii="Arial" w:hAnsi="Arial" w:cs="Arial"/>
          <w:color w:val="FF0000"/>
          <w:sz w:val="22"/>
          <w:szCs w:val="22"/>
          <w:lang w:val="sr-Cyrl-CS"/>
        </w:rPr>
        <w:t>новембра</w:t>
      </w:r>
      <w:r w:rsidR="00ED40B9">
        <w:rPr>
          <w:rFonts w:ascii="Arial" w:hAnsi="Arial" w:cs="Arial"/>
          <w:color w:val="FF0000"/>
          <w:sz w:val="22"/>
          <w:szCs w:val="22"/>
          <w:lang w:val="sr-Cyrl-CS"/>
        </w:rPr>
        <w:t xml:space="preserve"> </w:t>
      </w:r>
      <w:r w:rsidR="00F274E3" w:rsidRPr="006549EF">
        <w:rPr>
          <w:rFonts w:ascii="Arial" w:hAnsi="Arial" w:cs="Arial"/>
          <w:color w:val="FF0000"/>
          <w:sz w:val="22"/>
          <w:szCs w:val="22"/>
          <w:lang w:val="sr-Cyrl-CS"/>
        </w:rPr>
        <w:t>201</w:t>
      </w:r>
      <w:r w:rsidR="008B064E">
        <w:rPr>
          <w:rFonts w:ascii="Arial" w:hAnsi="Arial" w:cs="Arial"/>
          <w:color w:val="FF0000"/>
          <w:sz w:val="22"/>
          <w:szCs w:val="22"/>
          <w:lang w:val="sr-Cyrl-CS"/>
        </w:rPr>
        <w:t>9</w:t>
      </w:r>
      <w:r w:rsidR="007249B9">
        <w:rPr>
          <w:rFonts w:ascii="Arial" w:hAnsi="Arial" w:cs="Arial"/>
          <w:sz w:val="22"/>
          <w:szCs w:val="22"/>
          <w:lang w:val="sr-Cyrl-CS"/>
        </w:rPr>
        <w:t>.</w:t>
      </w:r>
    </w:p>
    <w:p w:rsidR="00C90234" w:rsidRPr="000E5986" w:rsidRDefault="002B7FFB" w:rsidP="006E04F9">
      <w:pPr>
        <w:spacing w:line="240" w:lineRule="auto"/>
        <w:jc w:val="both"/>
        <w:rPr>
          <w:rFonts w:ascii="Arial" w:hAnsi="Arial" w:cs="Arial"/>
          <w:b/>
          <w:bCs/>
          <w:sz w:val="22"/>
          <w:szCs w:val="22"/>
          <w:lang w:val="sr-Cyrl-CS"/>
        </w:rPr>
      </w:pPr>
      <w:r w:rsidRPr="000E5986">
        <w:rPr>
          <w:rFonts w:ascii="Arial" w:hAnsi="Arial" w:cs="Arial"/>
          <w:sz w:val="22"/>
          <w:szCs w:val="22"/>
          <w:lang w:val="sr-Cyrl-CS"/>
        </w:rPr>
        <w:t xml:space="preserve"> </w:t>
      </w:r>
    </w:p>
    <w:p w:rsidR="00C90234" w:rsidRPr="000E5986" w:rsidRDefault="00C90234" w:rsidP="006E04F9">
      <w:pPr>
        <w:spacing w:line="240" w:lineRule="auto"/>
        <w:jc w:val="both"/>
        <w:rPr>
          <w:rFonts w:ascii="Arial" w:hAnsi="Arial" w:cs="Arial"/>
          <w:sz w:val="22"/>
          <w:szCs w:val="22"/>
          <w:lang w:val="ru-RU"/>
        </w:rPr>
      </w:pPr>
    </w:p>
    <w:p w:rsidR="00C90234" w:rsidRPr="000E5986" w:rsidRDefault="00C90234" w:rsidP="006E04F9">
      <w:pPr>
        <w:spacing w:line="240" w:lineRule="auto"/>
        <w:jc w:val="both"/>
        <w:rPr>
          <w:rFonts w:ascii="Arial" w:hAnsi="Arial" w:cs="Arial"/>
          <w:b/>
          <w:bCs/>
          <w:sz w:val="22"/>
          <w:szCs w:val="22"/>
          <w:lang w:val="sr-Cyrl-CS"/>
        </w:rPr>
      </w:pPr>
      <w:r w:rsidRPr="000E5986">
        <w:rPr>
          <w:rFonts w:ascii="Arial" w:hAnsi="Arial" w:cs="Arial"/>
          <w:b/>
          <w:bCs/>
          <w:sz w:val="22"/>
          <w:szCs w:val="22"/>
          <w:lang w:val="sr-Cyrl-CS"/>
        </w:rPr>
        <w:tab/>
        <w:t>5</w:t>
      </w:r>
      <w:r w:rsidRPr="000E5986">
        <w:rPr>
          <w:rFonts w:ascii="Arial" w:hAnsi="Arial" w:cs="Arial"/>
          <w:b/>
          <w:bCs/>
          <w:sz w:val="22"/>
          <w:szCs w:val="22"/>
          <w:lang w:val="sr-Cyrl-BA"/>
        </w:rPr>
        <w:t>.10</w:t>
      </w:r>
      <w:r w:rsidRPr="000E5986">
        <w:rPr>
          <w:rFonts w:ascii="Arial" w:hAnsi="Arial" w:cs="Arial"/>
          <w:b/>
          <w:bCs/>
          <w:sz w:val="22"/>
          <w:szCs w:val="22"/>
          <w:lang w:val="sr-Cyrl-CS"/>
        </w:rPr>
        <w:t>. Рок важења понуде:</w:t>
      </w:r>
    </w:p>
    <w:p w:rsidR="006B495C" w:rsidRPr="000E5986" w:rsidRDefault="00C90234" w:rsidP="006E04F9">
      <w:pPr>
        <w:spacing w:line="240" w:lineRule="auto"/>
        <w:jc w:val="both"/>
        <w:rPr>
          <w:rFonts w:ascii="Arial" w:hAnsi="Arial" w:cs="Arial"/>
          <w:sz w:val="22"/>
          <w:szCs w:val="22"/>
          <w:lang w:val="sr-Cyrl-CS"/>
        </w:rPr>
      </w:pPr>
      <w:r w:rsidRPr="000E5986">
        <w:rPr>
          <w:rFonts w:ascii="Arial" w:hAnsi="Arial" w:cs="Arial"/>
          <w:b/>
          <w:bCs/>
          <w:sz w:val="22"/>
          <w:szCs w:val="22"/>
          <w:lang w:val="sr-Cyrl-CS"/>
        </w:rPr>
        <w:tab/>
      </w:r>
      <w:r w:rsidRPr="000E5986">
        <w:rPr>
          <w:rFonts w:ascii="Arial" w:hAnsi="Arial" w:cs="Arial"/>
          <w:b/>
          <w:bCs/>
          <w:sz w:val="22"/>
          <w:szCs w:val="22"/>
          <w:lang w:val="sr-Cyrl-CS"/>
        </w:rPr>
        <w:tab/>
      </w:r>
      <w:r w:rsidRPr="000E5986">
        <w:rPr>
          <w:rFonts w:ascii="Arial" w:hAnsi="Arial" w:cs="Arial"/>
          <w:sz w:val="22"/>
          <w:szCs w:val="22"/>
          <w:lang w:val="sr-Cyrl-CS"/>
        </w:rPr>
        <w:t xml:space="preserve">Рок важења понуде обавезно се наводи у понуди и не може бити краћи од </w:t>
      </w:r>
      <w:r w:rsidR="009444B3" w:rsidRPr="00787837">
        <w:rPr>
          <w:rFonts w:ascii="Arial" w:hAnsi="Arial" w:cs="Arial"/>
          <w:color w:val="FF0000"/>
          <w:sz w:val="22"/>
          <w:szCs w:val="22"/>
          <w:lang w:val="sr-Cyrl-CS"/>
        </w:rPr>
        <w:t>3</w:t>
      </w:r>
      <w:r w:rsidR="006F245B" w:rsidRPr="00787837">
        <w:rPr>
          <w:rFonts w:ascii="Arial" w:hAnsi="Arial" w:cs="Arial"/>
          <w:b/>
          <w:bCs/>
          <w:color w:val="FF0000"/>
          <w:sz w:val="22"/>
          <w:szCs w:val="22"/>
          <w:lang w:val="sr-Cyrl-CS"/>
        </w:rPr>
        <w:t>0</w:t>
      </w:r>
      <w:r w:rsidRPr="00787837">
        <w:rPr>
          <w:rFonts w:ascii="Arial" w:hAnsi="Arial" w:cs="Arial"/>
          <w:b/>
          <w:bCs/>
          <w:color w:val="FF0000"/>
          <w:sz w:val="22"/>
          <w:szCs w:val="22"/>
          <w:lang w:val="sr-Cyrl-CS"/>
        </w:rPr>
        <w:t xml:space="preserve"> (</w:t>
      </w:r>
      <w:r w:rsidR="009444B3" w:rsidRPr="00787837">
        <w:rPr>
          <w:rFonts w:ascii="Arial" w:hAnsi="Arial" w:cs="Arial"/>
          <w:b/>
          <w:bCs/>
          <w:color w:val="FF0000"/>
          <w:sz w:val="22"/>
          <w:szCs w:val="22"/>
          <w:lang w:val="sr-Cyrl-CS"/>
        </w:rPr>
        <w:t>тридесе</w:t>
      </w:r>
      <w:r w:rsidR="004652E9" w:rsidRPr="00787837">
        <w:rPr>
          <w:rFonts w:ascii="Arial" w:hAnsi="Arial" w:cs="Arial"/>
          <w:b/>
          <w:bCs/>
          <w:color w:val="FF0000"/>
          <w:sz w:val="22"/>
          <w:szCs w:val="22"/>
          <w:lang w:val="sr-Cyrl-CS"/>
        </w:rPr>
        <w:t>т</w:t>
      </w:r>
      <w:r w:rsidRPr="00787837">
        <w:rPr>
          <w:rFonts w:ascii="Arial" w:hAnsi="Arial" w:cs="Arial"/>
          <w:b/>
          <w:bCs/>
          <w:color w:val="FF0000"/>
          <w:sz w:val="22"/>
          <w:szCs w:val="22"/>
          <w:lang w:val="sr-Cyrl-CS"/>
        </w:rPr>
        <w:t>) дана</w:t>
      </w:r>
      <w:r w:rsidRPr="00787837">
        <w:rPr>
          <w:rFonts w:ascii="Arial" w:hAnsi="Arial" w:cs="Arial"/>
          <w:color w:val="FF0000"/>
          <w:sz w:val="22"/>
          <w:szCs w:val="22"/>
          <w:lang w:val="sr-Cyrl-CS"/>
        </w:rPr>
        <w:t xml:space="preserve"> </w:t>
      </w:r>
      <w:r w:rsidRPr="000E5986">
        <w:rPr>
          <w:rFonts w:ascii="Arial" w:hAnsi="Arial" w:cs="Arial"/>
          <w:sz w:val="22"/>
          <w:szCs w:val="22"/>
          <w:lang w:val="sr-Cyrl-CS"/>
        </w:rPr>
        <w:t>од дана отварања понуде.</w:t>
      </w:r>
    </w:p>
    <w:p w:rsidR="006B495C" w:rsidRPr="000E5986" w:rsidRDefault="006B495C" w:rsidP="006B495C">
      <w:pPr>
        <w:jc w:val="both"/>
        <w:rPr>
          <w:rFonts w:ascii="Arial" w:hAnsi="Arial" w:cs="Arial"/>
          <w:iCs/>
          <w:sz w:val="22"/>
          <w:szCs w:val="22"/>
        </w:rPr>
      </w:pPr>
      <w:proofErr w:type="gramStart"/>
      <w:r w:rsidRPr="000E5986">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6B495C" w:rsidRPr="000E5986" w:rsidRDefault="006B495C" w:rsidP="006B495C">
      <w:pPr>
        <w:jc w:val="both"/>
        <w:rPr>
          <w:rFonts w:ascii="Arial" w:hAnsi="Arial" w:cs="Arial"/>
          <w:b/>
          <w:bCs/>
          <w:i/>
          <w:iCs/>
          <w:sz w:val="22"/>
          <w:szCs w:val="22"/>
        </w:rPr>
      </w:pPr>
      <w:proofErr w:type="gramStart"/>
      <w:r w:rsidRPr="000E5986">
        <w:rPr>
          <w:rFonts w:ascii="Arial" w:hAnsi="Arial" w:cs="Arial"/>
          <w:iCs/>
          <w:sz w:val="22"/>
          <w:szCs w:val="22"/>
        </w:rPr>
        <w:t>Понуђач који прихвати захтев за продужење рока важења понуде не може мењати понуду.</w:t>
      </w:r>
      <w:proofErr w:type="gramEnd"/>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 xml:space="preserve"> </w:t>
      </w:r>
    </w:p>
    <w:p w:rsidR="00C90234" w:rsidRPr="000E5986" w:rsidRDefault="00C90234" w:rsidP="006E04F9">
      <w:pPr>
        <w:spacing w:line="240" w:lineRule="auto"/>
        <w:jc w:val="both"/>
        <w:rPr>
          <w:rFonts w:ascii="Arial" w:hAnsi="Arial" w:cs="Arial"/>
          <w:sz w:val="22"/>
          <w:szCs w:val="22"/>
          <w:lang w:val="ru-RU"/>
        </w:rPr>
      </w:pPr>
    </w:p>
    <w:p w:rsidR="00C90234" w:rsidRPr="000E5986" w:rsidRDefault="00C90234" w:rsidP="006E04F9">
      <w:pPr>
        <w:spacing w:line="240" w:lineRule="auto"/>
        <w:jc w:val="both"/>
        <w:rPr>
          <w:rFonts w:ascii="Arial" w:hAnsi="Arial" w:cs="Arial"/>
          <w:b/>
          <w:bCs/>
          <w:sz w:val="22"/>
          <w:szCs w:val="22"/>
          <w:lang w:val="sr-Cyrl-CS"/>
        </w:rPr>
      </w:pPr>
      <w:r w:rsidRPr="000E5986">
        <w:rPr>
          <w:rFonts w:ascii="Arial" w:hAnsi="Arial" w:cs="Arial"/>
          <w:sz w:val="22"/>
          <w:szCs w:val="22"/>
          <w:lang w:val="sr-Cyrl-CS"/>
        </w:rPr>
        <w:tab/>
      </w:r>
      <w:r w:rsidRPr="000E5986">
        <w:rPr>
          <w:rFonts w:ascii="Arial" w:hAnsi="Arial" w:cs="Arial"/>
          <w:b/>
          <w:bCs/>
          <w:sz w:val="22"/>
          <w:szCs w:val="22"/>
          <w:lang w:val="sr-Cyrl-CS"/>
        </w:rPr>
        <w:t>5.11. Валута и начин на који мора бити наведена и изражена цена у понуди:</w:t>
      </w:r>
    </w:p>
    <w:p w:rsidR="007D497F" w:rsidRPr="000E5986" w:rsidRDefault="00C90234" w:rsidP="001227EC">
      <w:pPr>
        <w:spacing w:line="240" w:lineRule="auto"/>
        <w:jc w:val="both"/>
        <w:rPr>
          <w:rFonts w:ascii="Arial" w:hAnsi="Arial" w:cs="Arial"/>
          <w:sz w:val="22"/>
          <w:szCs w:val="22"/>
          <w:lang w:val="sr-Cyrl-BA"/>
        </w:rPr>
      </w:pPr>
      <w:r w:rsidRPr="000E5986">
        <w:rPr>
          <w:rFonts w:ascii="Arial" w:hAnsi="Arial" w:cs="Arial"/>
          <w:sz w:val="22"/>
          <w:szCs w:val="22"/>
          <w:lang w:val="ru-RU"/>
        </w:rPr>
        <w:tab/>
      </w:r>
      <w:r w:rsidRPr="000E5986">
        <w:rPr>
          <w:rFonts w:ascii="Arial" w:hAnsi="Arial" w:cs="Arial"/>
          <w:sz w:val="22"/>
          <w:szCs w:val="22"/>
          <w:lang w:val="ru-RU"/>
        </w:rPr>
        <w:tab/>
      </w:r>
      <w:r w:rsidR="001227EC" w:rsidRPr="000E5986">
        <w:rPr>
          <w:rFonts w:ascii="Arial" w:hAnsi="Arial" w:cs="Arial"/>
          <w:sz w:val="22"/>
          <w:szCs w:val="22"/>
          <w:lang w:val="sr-Cyrl-CS"/>
        </w:rPr>
        <w:t>Цен</w:t>
      </w:r>
      <w:r w:rsidR="001227EC" w:rsidRPr="000E5986">
        <w:rPr>
          <w:rFonts w:ascii="Arial" w:hAnsi="Arial" w:cs="Arial"/>
          <w:sz w:val="22"/>
          <w:szCs w:val="22"/>
          <w:lang w:val="sr-Cyrl-BA"/>
        </w:rPr>
        <w:t>а</w:t>
      </w:r>
      <w:r w:rsidR="007D497F" w:rsidRPr="000E5986">
        <w:rPr>
          <w:rFonts w:ascii="Arial" w:hAnsi="Arial" w:cs="Arial"/>
          <w:sz w:val="22"/>
          <w:szCs w:val="22"/>
          <w:lang w:val="sr-Cyrl-BA"/>
        </w:rPr>
        <w:t xml:space="preserve"> у понуди</w:t>
      </w:r>
      <w:r w:rsidR="007D497F" w:rsidRPr="000E5986">
        <w:rPr>
          <w:rFonts w:ascii="Arial" w:hAnsi="Arial" w:cs="Arial"/>
          <w:sz w:val="22"/>
          <w:szCs w:val="22"/>
          <w:lang w:val="sr-Cyrl-CS"/>
        </w:rPr>
        <w:t>, односно вредност добара по јединици мере,</w:t>
      </w:r>
      <w:r w:rsidR="001227EC" w:rsidRPr="000E5986">
        <w:rPr>
          <w:rFonts w:ascii="Arial" w:hAnsi="Arial" w:cs="Arial"/>
          <w:sz w:val="22"/>
          <w:szCs w:val="22"/>
          <w:lang w:val="sr-Cyrl-CS"/>
        </w:rPr>
        <w:t xml:space="preserve"> се исказуј</w:t>
      </w:r>
      <w:r w:rsidR="001227EC" w:rsidRPr="000E5986">
        <w:rPr>
          <w:rFonts w:ascii="Arial" w:hAnsi="Arial" w:cs="Arial"/>
          <w:sz w:val="22"/>
          <w:szCs w:val="22"/>
          <w:lang w:val="sr-Cyrl-BA"/>
        </w:rPr>
        <w:t>е</w:t>
      </w:r>
      <w:r w:rsidR="001227EC" w:rsidRPr="000E5986">
        <w:rPr>
          <w:rFonts w:ascii="Arial" w:hAnsi="Arial" w:cs="Arial"/>
          <w:sz w:val="22"/>
          <w:szCs w:val="22"/>
          <w:lang w:val="sr-Cyrl-CS"/>
        </w:rPr>
        <w:t xml:space="preserve"> у динарима, без ПДВ-а </w:t>
      </w:r>
      <w:r w:rsidR="001227EC" w:rsidRPr="000E5986">
        <w:rPr>
          <w:rFonts w:ascii="Arial" w:hAnsi="Arial" w:cs="Arial"/>
          <w:sz w:val="22"/>
          <w:szCs w:val="22"/>
          <w:lang w:val="sr-Cyrl-BA"/>
        </w:rPr>
        <w:t>и мора бити фиксна</w:t>
      </w:r>
      <w:r w:rsidR="007D497F" w:rsidRPr="000E5986">
        <w:rPr>
          <w:rFonts w:ascii="Arial" w:hAnsi="Arial" w:cs="Arial"/>
          <w:sz w:val="22"/>
          <w:szCs w:val="22"/>
          <w:lang w:val="sr-Cyrl-BA"/>
        </w:rPr>
        <w:t>.</w:t>
      </w:r>
    </w:p>
    <w:p w:rsidR="001227EC" w:rsidRPr="000E5986" w:rsidRDefault="007D497F" w:rsidP="001227EC">
      <w:pPr>
        <w:spacing w:line="240" w:lineRule="auto"/>
        <w:jc w:val="both"/>
        <w:rPr>
          <w:rFonts w:ascii="Arial" w:hAnsi="Arial" w:cs="Arial"/>
          <w:b/>
          <w:sz w:val="22"/>
          <w:szCs w:val="22"/>
          <w:lang w:val="sr-Cyrl-BA"/>
        </w:rPr>
      </w:pPr>
      <w:r w:rsidRPr="000E5986">
        <w:rPr>
          <w:rFonts w:ascii="Arial" w:hAnsi="Arial" w:cs="Arial"/>
          <w:sz w:val="22"/>
          <w:szCs w:val="22"/>
          <w:lang w:val="sr-Cyrl-BA"/>
        </w:rPr>
        <w:tab/>
      </w:r>
      <w:r w:rsidRPr="000E5986">
        <w:rPr>
          <w:rFonts w:ascii="Arial" w:hAnsi="Arial" w:cs="Arial"/>
          <w:sz w:val="22"/>
          <w:szCs w:val="22"/>
          <w:lang w:val="sr-Cyrl-BA"/>
        </w:rPr>
        <w:tab/>
        <w:t xml:space="preserve">Цену из претходног става са ПДВ-ом исказати у Обрасцу структуре цене. </w:t>
      </w:r>
    </w:p>
    <w:p w:rsidR="001227EC" w:rsidRPr="000E5986" w:rsidRDefault="001227EC" w:rsidP="001227EC">
      <w:pPr>
        <w:ind w:firstLine="425"/>
        <w:jc w:val="both"/>
        <w:rPr>
          <w:rFonts w:ascii="Arial" w:hAnsi="Arial" w:cs="Arial"/>
          <w:sz w:val="22"/>
          <w:szCs w:val="22"/>
          <w:lang w:val="sr-Cyrl-BA"/>
        </w:rPr>
      </w:pPr>
      <w:r w:rsidRPr="000E5986">
        <w:rPr>
          <w:rFonts w:ascii="Arial" w:hAnsi="Arial" w:cs="Arial"/>
          <w:sz w:val="22"/>
          <w:szCs w:val="22"/>
          <w:lang w:val="sr-Cyrl-BA"/>
        </w:rPr>
        <w:lastRenderedPageBreak/>
        <w:t xml:space="preserve">       Ако је у понуди исказана неуобичајено ниска цена, наручилац ће поступити у складу са чланом 92. Закона о јавним набавкама. </w:t>
      </w:r>
    </w:p>
    <w:p w:rsidR="00C90234" w:rsidRPr="000E5986" w:rsidRDefault="00C90234" w:rsidP="006E04F9">
      <w:pPr>
        <w:spacing w:line="240" w:lineRule="auto"/>
        <w:jc w:val="both"/>
        <w:rPr>
          <w:rFonts w:ascii="Arial" w:hAnsi="Arial" w:cs="Arial"/>
          <w:sz w:val="22"/>
          <w:szCs w:val="22"/>
          <w:lang w:val="ru-RU"/>
        </w:rPr>
      </w:pPr>
    </w:p>
    <w:p w:rsidR="00C90234" w:rsidRPr="000E5986" w:rsidRDefault="00C90234" w:rsidP="006E04F9">
      <w:pPr>
        <w:spacing w:line="240" w:lineRule="auto"/>
        <w:jc w:val="both"/>
        <w:rPr>
          <w:rFonts w:ascii="Arial" w:hAnsi="Arial" w:cs="Arial"/>
          <w:b/>
          <w:bCs/>
          <w:sz w:val="22"/>
          <w:szCs w:val="22"/>
          <w:lang w:val="sr-Cyrl-CS"/>
        </w:rPr>
      </w:pPr>
      <w:r w:rsidRPr="000E5986">
        <w:rPr>
          <w:rFonts w:ascii="Arial" w:hAnsi="Arial" w:cs="Arial"/>
          <w:sz w:val="22"/>
          <w:szCs w:val="22"/>
          <w:lang w:val="sr-Cyrl-BA"/>
        </w:rPr>
        <w:tab/>
      </w:r>
      <w:r w:rsidRPr="000E5986">
        <w:rPr>
          <w:rFonts w:ascii="Arial" w:hAnsi="Arial" w:cs="Arial"/>
          <w:b/>
          <w:bCs/>
          <w:sz w:val="22"/>
          <w:szCs w:val="22"/>
          <w:lang w:val="sr-Cyrl-CS"/>
        </w:rPr>
        <w:t>5.12. Заштита података: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Наручилац је дужан да:</w:t>
      </w:r>
    </w:p>
    <w:p w:rsidR="00C90234" w:rsidRPr="000E5986" w:rsidRDefault="006E04F9" w:rsidP="006E04F9">
      <w:pPr>
        <w:spacing w:line="240" w:lineRule="auto"/>
        <w:ind w:left="426" w:firstLine="654"/>
        <w:jc w:val="both"/>
        <w:rPr>
          <w:rFonts w:ascii="Arial" w:hAnsi="Arial" w:cs="Arial"/>
          <w:sz w:val="22"/>
          <w:szCs w:val="22"/>
          <w:lang w:val="sr-Cyrl-CS"/>
        </w:rPr>
      </w:pPr>
      <w:r w:rsidRPr="000E5986">
        <w:rPr>
          <w:rFonts w:ascii="Arial" w:hAnsi="Arial" w:cs="Arial"/>
          <w:sz w:val="22"/>
          <w:szCs w:val="22"/>
          <w:lang w:val="sr-Latn-CS"/>
        </w:rPr>
        <w:t xml:space="preserve">- </w:t>
      </w:r>
      <w:r w:rsidR="00C90234" w:rsidRPr="000E5986">
        <w:rPr>
          <w:rFonts w:ascii="Arial" w:hAnsi="Arial" w:cs="Arial"/>
          <w:sz w:val="22"/>
          <w:szCs w:val="22"/>
          <w:lang w:val="sr-Cyrl-CS"/>
        </w:rPr>
        <w:t>чува као поверљиве све податке о понуђачима садржане у понуди које је као такве, у складу са законом, понуђач означио у понуди;</w:t>
      </w:r>
    </w:p>
    <w:p w:rsidR="00C90234" w:rsidRPr="000E5986" w:rsidRDefault="006E04F9" w:rsidP="006E04F9">
      <w:pPr>
        <w:spacing w:line="240" w:lineRule="auto"/>
        <w:ind w:left="426" w:firstLine="654"/>
        <w:jc w:val="both"/>
        <w:rPr>
          <w:rFonts w:ascii="Arial" w:hAnsi="Arial" w:cs="Arial"/>
          <w:sz w:val="22"/>
          <w:szCs w:val="22"/>
          <w:lang w:val="sr-Cyrl-CS"/>
        </w:rPr>
      </w:pPr>
      <w:r w:rsidRPr="000E5986">
        <w:rPr>
          <w:rFonts w:ascii="Arial" w:hAnsi="Arial" w:cs="Arial"/>
          <w:sz w:val="22"/>
          <w:szCs w:val="22"/>
          <w:lang w:val="sr-Latn-CS"/>
        </w:rPr>
        <w:t xml:space="preserve">- </w:t>
      </w:r>
      <w:r w:rsidR="00C90234" w:rsidRPr="000E5986">
        <w:rPr>
          <w:rFonts w:ascii="Arial" w:hAnsi="Arial" w:cs="Arial"/>
          <w:sz w:val="22"/>
          <w:szCs w:val="22"/>
          <w:lang w:val="sr-Cyrl-CS"/>
        </w:rPr>
        <w:t>одбије давање информације која би значила повреду поверљивости података добијених у понуди;</w:t>
      </w:r>
    </w:p>
    <w:p w:rsidR="00C90234" w:rsidRPr="000E5986" w:rsidRDefault="006E04F9" w:rsidP="006E04F9">
      <w:pPr>
        <w:spacing w:line="240" w:lineRule="auto"/>
        <w:ind w:left="426" w:firstLine="654"/>
        <w:jc w:val="both"/>
        <w:rPr>
          <w:rFonts w:ascii="Arial" w:hAnsi="Arial" w:cs="Arial"/>
          <w:sz w:val="22"/>
          <w:szCs w:val="22"/>
          <w:lang w:val="sr-Cyrl-CS"/>
        </w:rPr>
      </w:pPr>
      <w:r w:rsidRPr="000E5986">
        <w:rPr>
          <w:rFonts w:ascii="Arial" w:hAnsi="Arial" w:cs="Arial"/>
          <w:sz w:val="22"/>
          <w:szCs w:val="22"/>
          <w:lang w:val="sr-Latn-CS"/>
        </w:rPr>
        <w:t xml:space="preserve">- </w:t>
      </w:r>
      <w:r w:rsidR="00C90234" w:rsidRPr="000E5986">
        <w:rPr>
          <w:rFonts w:ascii="Arial" w:hAnsi="Arial" w:cs="Arial"/>
          <w:sz w:val="22"/>
          <w:szCs w:val="22"/>
          <w:lang w:val="sr-Cyrl-CS"/>
        </w:rPr>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C90234" w:rsidRPr="000E5986" w:rsidRDefault="006E04F9" w:rsidP="006E04F9">
      <w:pPr>
        <w:spacing w:line="240" w:lineRule="auto"/>
        <w:ind w:left="426" w:firstLine="654"/>
        <w:jc w:val="both"/>
        <w:rPr>
          <w:rFonts w:ascii="Arial" w:hAnsi="Arial" w:cs="Arial"/>
          <w:sz w:val="22"/>
          <w:szCs w:val="22"/>
          <w:lang w:val="sr-Cyrl-CS"/>
        </w:rPr>
      </w:pPr>
      <w:r w:rsidRPr="000E5986">
        <w:rPr>
          <w:rFonts w:ascii="Arial" w:hAnsi="Arial" w:cs="Arial"/>
          <w:sz w:val="22"/>
          <w:szCs w:val="22"/>
          <w:lang w:val="sr-Latn-CS"/>
        </w:rPr>
        <w:t xml:space="preserve">- </w:t>
      </w:r>
      <w:r w:rsidR="00C90234" w:rsidRPr="000E5986">
        <w:rPr>
          <w:rFonts w:ascii="Arial" w:hAnsi="Arial" w:cs="Arial"/>
          <w:sz w:val="22"/>
          <w:szCs w:val="22"/>
          <w:lang w:val="sr-Cyrl-CS"/>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C90234" w:rsidRPr="000E5986" w:rsidRDefault="00C90234" w:rsidP="006E04F9">
      <w:pPr>
        <w:spacing w:line="240" w:lineRule="auto"/>
        <w:jc w:val="both"/>
        <w:rPr>
          <w:rFonts w:ascii="Arial" w:hAnsi="Arial" w:cs="Arial"/>
          <w:sz w:val="22"/>
          <w:szCs w:val="22"/>
          <w:lang w:val="sr-Cyrl-CS"/>
        </w:rPr>
      </w:pPr>
    </w:p>
    <w:p w:rsidR="00C90234" w:rsidRPr="000E5986" w:rsidRDefault="00C90234" w:rsidP="006E04F9">
      <w:pPr>
        <w:spacing w:line="240" w:lineRule="auto"/>
        <w:jc w:val="both"/>
        <w:rPr>
          <w:rFonts w:ascii="Arial" w:hAnsi="Arial" w:cs="Arial"/>
          <w:b/>
          <w:sz w:val="22"/>
          <w:szCs w:val="22"/>
          <w:lang w:val="sr-Cyrl-BA"/>
        </w:rPr>
      </w:pPr>
      <w:r w:rsidRPr="000E5986">
        <w:rPr>
          <w:rFonts w:ascii="Arial" w:hAnsi="Arial" w:cs="Arial"/>
          <w:sz w:val="22"/>
          <w:szCs w:val="22"/>
          <w:lang w:val="ru-RU"/>
        </w:rPr>
        <w:tab/>
      </w:r>
      <w:r w:rsidRPr="000E5986">
        <w:rPr>
          <w:rFonts w:ascii="Arial" w:hAnsi="Arial" w:cs="Arial"/>
          <w:b/>
          <w:bCs/>
          <w:sz w:val="22"/>
          <w:szCs w:val="22"/>
          <w:lang w:val="ru-RU"/>
        </w:rPr>
        <w:t>5</w:t>
      </w:r>
      <w:r w:rsidRPr="000E5986">
        <w:rPr>
          <w:rFonts w:ascii="Arial" w:hAnsi="Arial" w:cs="Arial"/>
          <w:b/>
          <w:sz w:val="22"/>
          <w:szCs w:val="22"/>
          <w:lang w:val="sr-Cyrl-BA"/>
        </w:rPr>
        <w:t>.1</w:t>
      </w:r>
      <w:r w:rsidRPr="000E5986">
        <w:rPr>
          <w:rFonts w:ascii="Arial" w:hAnsi="Arial" w:cs="Arial"/>
          <w:b/>
          <w:sz w:val="22"/>
          <w:szCs w:val="22"/>
          <w:lang w:val="sr-Cyrl-CS"/>
        </w:rPr>
        <w:t>3</w:t>
      </w:r>
      <w:r w:rsidRPr="000E5986">
        <w:rPr>
          <w:rFonts w:ascii="Arial" w:hAnsi="Arial" w:cs="Arial"/>
          <w:b/>
          <w:sz w:val="22"/>
          <w:szCs w:val="22"/>
          <w:lang w:val="sr-Cyrl-BA"/>
        </w:rPr>
        <w:t>. Додатне информације и појашњења код наручиоца:</w:t>
      </w:r>
    </w:p>
    <w:p w:rsidR="00997BDE" w:rsidRPr="004B116B" w:rsidRDefault="00C90234" w:rsidP="00997BDE">
      <w:pPr>
        <w:jc w:val="both"/>
        <w:rPr>
          <w:rFonts w:ascii="Arial" w:hAnsi="Arial" w:cs="Arial"/>
          <w:sz w:val="22"/>
          <w:szCs w:val="22"/>
        </w:rPr>
      </w:pPr>
      <w:r w:rsidRPr="000E5986">
        <w:rPr>
          <w:rFonts w:ascii="Arial" w:hAnsi="Arial" w:cs="Arial"/>
          <w:sz w:val="22"/>
          <w:szCs w:val="22"/>
          <w:lang w:val="sr-Cyrl-CS"/>
        </w:rPr>
        <w:tab/>
      </w:r>
      <w:r w:rsidRPr="000E5986">
        <w:rPr>
          <w:rFonts w:ascii="Arial" w:hAnsi="Arial" w:cs="Arial"/>
          <w:sz w:val="22"/>
          <w:szCs w:val="22"/>
          <w:lang w:val="sr-Cyrl-CS"/>
        </w:rPr>
        <w:tab/>
      </w:r>
      <w:r w:rsidR="00997BDE" w:rsidRPr="000E5986">
        <w:rPr>
          <w:rFonts w:ascii="Arial" w:hAnsi="Arial" w:cs="Arial"/>
          <w:sz w:val="22"/>
          <w:szCs w:val="22"/>
        </w:rPr>
        <w:t>Заинтересовано лице може, у писаном облику</w:t>
      </w:r>
      <w:r w:rsidR="00997BDE" w:rsidRPr="004B116B">
        <w:rPr>
          <w:rFonts w:ascii="Arial" w:hAnsi="Arial" w:cs="Arial"/>
          <w:sz w:val="22"/>
          <w:szCs w:val="22"/>
        </w:rPr>
        <w:t xml:space="preserve"> </w:t>
      </w:r>
      <w:r w:rsidR="00997BDE" w:rsidRPr="004B116B">
        <w:rPr>
          <w:rFonts w:ascii="Arial" w:hAnsi="Arial" w:cs="Arial"/>
          <w:i/>
          <w:iCs/>
          <w:sz w:val="22"/>
          <w:szCs w:val="22"/>
        </w:rPr>
        <w:t>[</w:t>
      </w:r>
      <w:r w:rsidR="00997BDE" w:rsidRPr="004B116B">
        <w:rPr>
          <w:rFonts w:ascii="Arial" w:hAnsi="Arial" w:cs="Arial"/>
          <w:i/>
          <w:sz w:val="22"/>
          <w:szCs w:val="22"/>
        </w:rPr>
        <w:t>путем поште</w:t>
      </w:r>
      <w:r w:rsidR="00997BDE" w:rsidRPr="004B116B">
        <w:rPr>
          <w:rFonts w:ascii="Arial" w:hAnsi="Arial" w:cs="Arial"/>
          <w:i/>
          <w:sz w:val="22"/>
          <w:szCs w:val="22"/>
          <w:lang w:val="sr-Cyrl-CS"/>
        </w:rPr>
        <w:t xml:space="preserve"> на адресу наручиоца</w:t>
      </w:r>
      <w:r w:rsidR="00997BDE" w:rsidRPr="004B116B">
        <w:rPr>
          <w:rFonts w:ascii="Arial" w:hAnsi="Arial" w:cs="Arial"/>
          <w:i/>
          <w:sz w:val="22"/>
          <w:szCs w:val="22"/>
        </w:rPr>
        <w:t>, електронске поште</w:t>
      </w:r>
      <w:r w:rsidR="00997BDE" w:rsidRPr="004B116B">
        <w:rPr>
          <w:rFonts w:ascii="Arial" w:hAnsi="Arial" w:cs="Arial"/>
          <w:i/>
          <w:sz w:val="22"/>
          <w:szCs w:val="22"/>
          <w:lang w:val="sr-Cyrl-CS"/>
        </w:rPr>
        <w:t xml:space="preserve"> на </w:t>
      </w:r>
      <w:r w:rsidR="005631BC" w:rsidRPr="004652E9">
        <w:rPr>
          <w:rFonts w:ascii="Arial" w:hAnsi="Arial" w:cs="Arial"/>
          <w:i/>
          <w:iCs/>
          <w:sz w:val="22"/>
          <w:szCs w:val="22"/>
          <w:lang w:val="en-US"/>
        </w:rPr>
        <w:t>e</w:t>
      </w:r>
      <w:r w:rsidR="005631BC" w:rsidRPr="004652E9">
        <w:rPr>
          <w:rFonts w:ascii="Arial" w:hAnsi="Arial" w:cs="Arial"/>
          <w:i/>
          <w:iCs/>
          <w:sz w:val="22"/>
          <w:szCs w:val="22"/>
          <w:lang w:val="ru-RU"/>
        </w:rPr>
        <w:t>-</w:t>
      </w:r>
      <w:r w:rsidR="005631BC" w:rsidRPr="004652E9">
        <w:rPr>
          <w:rFonts w:ascii="Arial" w:hAnsi="Arial" w:cs="Arial"/>
          <w:i/>
          <w:iCs/>
          <w:sz w:val="22"/>
          <w:szCs w:val="22"/>
          <w:lang w:val="en-US"/>
        </w:rPr>
        <w:t>mail</w:t>
      </w:r>
      <w:r w:rsidR="004652E9">
        <w:rPr>
          <w:rFonts w:ascii="Arial" w:hAnsi="Arial" w:cs="Arial"/>
          <w:i/>
          <w:sz w:val="22"/>
          <w:szCs w:val="22"/>
          <w:lang w:val="en-US"/>
        </w:rPr>
        <w:t>: os.takovo@</w:t>
      </w:r>
      <w:r w:rsidR="00981C07">
        <w:rPr>
          <w:rFonts w:ascii="Arial" w:hAnsi="Arial" w:cs="Arial"/>
          <w:i/>
          <w:sz w:val="22"/>
          <w:szCs w:val="22"/>
          <w:lang w:val="en-US"/>
        </w:rPr>
        <w:t>mts</w:t>
      </w:r>
      <w:r w:rsidR="004652E9">
        <w:rPr>
          <w:rFonts w:ascii="Arial" w:hAnsi="Arial" w:cs="Arial"/>
          <w:i/>
          <w:sz w:val="22"/>
          <w:szCs w:val="22"/>
          <w:lang w:val="en-US"/>
        </w:rPr>
        <w:t>.rs</w:t>
      </w:r>
      <w:r w:rsidR="00997BDE" w:rsidRPr="004B116B">
        <w:rPr>
          <w:rFonts w:ascii="Arial" w:hAnsi="Arial" w:cs="Arial"/>
          <w:i/>
          <w:sz w:val="22"/>
          <w:szCs w:val="22"/>
        </w:rPr>
        <w:t xml:space="preserve"> </w:t>
      </w:r>
      <w:r w:rsidR="00997BDE" w:rsidRPr="004B116B">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97BDE" w:rsidRPr="004B116B" w:rsidRDefault="00997BDE" w:rsidP="00997BDE">
      <w:pPr>
        <w:jc w:val="both"/>
        <w:rPr>
          <w:rFonts w:ascii="Arial" w:hAnsi="Arial" w:cs="Arial"/>
          <w:sz w:val="22"/>
          <w:szCs w:val="22"/>
        </w:rPr>
      </w:pPr>
      <w:r w:rsidRPr="004B116B">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w:t>
      </w:r>
      <w:r w:rsidR="00981C07">
        <w:rPr>
          <w:rFonts w:ascii="Arial" w:hAnsi="Arial" w:cs="Arial"/>
          <w:sz w:val="22"/>
          <w:szCs w:val="22"/>
        </w:rPr>
        <w:t xml:space="preserve">на достављену </w:t>
      </w:r>
      <w:r w:rsidR="00981C07">
        <w:rPr>
          <w:rFonts w:ascii="Arial" w:hAnsi="Arial" w:cs="Arial"/>
          <w:sz w:val="22"/>
          <w:szCs w:val="22"/>
          <w:lang w:val="en-US"/>
        </w:rPr>
        <w:t xml:space="preserve">e-mail </w:t>
      </w:r>
      <w:r w:rsidR="00981C07">
        <w:rPr>
          <w:rFonts w:ascii="Arial" w:hAnsi="Arial" w:cs="Arial"/>
          <w:sz w:val="22"/>
          <w:szCs w:val="22"/>
        </w:rPr>
        <w:t>адресу</w:t>
      </w:r>
      <w:r w:rsidR="00981C07">
        <w:rPr>
          <w:rFonts w:ascii="Arial" w:hAnsi="Arial" w:cs="Arial"/>
          <w:sz w:val="22"/>
          <w:szCs w:val="22"/>
          <w:lang w:val="en-US"/>
        </w:rPr>
        <w:t xml:space="preserve"> </w:t>
      </w:r>
      <w:r w:rsidRPr="004B116B">
        <w:rPr>
          <w:rFonts w:ascii="Arial" w:hAnsi="Arial" w:cs="Arial"/>
          <w:sz w:val="22"/>
          <w:szCs w:val="22"/>
        </w:rPr>
        <w:t xml:space="preserve">и истовремено ће ту информацију објавити на Порталу јавних набавки и на својој интернет страници. </w:t>
      </w:r>
    </w:p>
    <w:p w:rsidR="00997BDE" w:rsidRPr="004B116B" w:rsidRDefault="00997BDE" w:rsidP="00997BDE">
      <w:pPr>
        <w:jc w:val="both"/>
        <w:rPr>
          <w:rFonts w:ascii="Arial" w:hAnsi="Arial" w:cs="Arial"/>
          <w:sz w:val="22"/>
          <w:szCs w:val="22"/>
        </w:rPr>
      </w:pPr>
      <w:proofErr w:type="gramStart"/>
      <w:r w:rsidRPr="004B116B">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4B116B">
        <w:rPr>
          <w:rFonts w:ascii="Arial" w:eastAsia="TimesNewRomanPS-BoldMT" w:hAnsi="Arial" w:cs="Arial"/>
          <w:b/>
          <w:bCs/>
          <w:sz w:val="22"/>
          <w:szCs w:val="22"/>
        </w:rPr>
        <w:t xml:space="preserve"> ЈН бр.</w:t>
      </w:r>
      <w:proofErr w:type="gramEnd"/>
      <w:r w:rsidR="005631BC">
        <w:rPr>
          <w:rFonts w:ascii="Arial" w:eastAsia="TimesNewRomanPS-BoldMT" w:hAnsi="Arial" w:cs="Arial"/>
          <w:b/>
          <w:bCs/>
          <w:sz w:val="22"/>
          <w:szCs w:val="22"/>
        </w:rPr>
        <w:t xml:space="preserve"> </w:t>
      </w:r>
      <w:r w:rsidR="004652E9">
        <w:rPr>
          <w:rFonts w:ascii="Arial" w:eastAsia="TimesNewRomanPS-BoldMT" w:hAnsi="Arial" w:cs="Arial"/>
          <w:b/>
          <w:bCs/>
          <w:color w:val="FF0000"/>
          <w:sz w:val="22"/>
          <w:szCs w:val="22"/>
        </w:rPr>
        <w:t>1.1.1</w:t>
      </w:r>
      <w:r w:rsidRPr="004B116B">
        <w:rPr>
          <w:rFonts w:ascii="Arial" w:eastAsia="TimesNewRomanPS-BoldMT" w:hAnsi="Arial" w:cs="Arial"/>
          <w:b/>
          <w:bCs/>
          <w:sz w:val="22"/>
          <w:szCs w:val="22"/>
        </w:rPr>
        <w:t>/</w:t>
      </w:r>
      <w:r w:rsidRPr="00F07B6B">
        <w:rPr>
          <w:rFonts w:ascii="Arial" w:eastAsia="TimesNewRomanPS-BoldMT" w:hAnsi="Arial" w:cs="Arial"/>
          <w:b/>
          <w:bCs/>
          <w:color w:val="FF0000"/>
          <w:sz w:val="22"/>
          <w:szCs w:val="22"/>
        </w:rPr>
        <w:t>201</w:t>
      </w:r>
      <w:r w:rsidR="003D524E">
        <w:rPr>
          <w:rFonts w:ascii="Arial" w:eastAsia="TimesNewRomanPS-BoldMT" w:hAnsi="Arial" w:cs="Arial"/>
          <w:b/>
          <w:bCs/>
          <w:color w:val="FF0000"/>
          <w:sz w:val="22"/>
          <w:szCs w:val="22"/>
          <w:lang/>
        </w:rPr>
        <w:t>9</w:t>
      </w:r>
      <w:r w:rsidRPr="004B116B">
        <w:rPr>
          <w:rFonts w:ascii="Arial" w:hAnsi="Arial" w:cs="Arial"/>
          <w:sz w:val="22"/>
          <w:szCs w:val="22"/>
        </w:rPr>
        <w:t>.</w:t>
      </w:r>
    </w:p>
    <w:p w:rsidR="00997BDE" w:rsidRPr="004B116B" w:rsidRDefault="00997BDE" w:rsidP="00997BDE">
      <w:pPr>
        <w:jc w:val="both"/>
        <w:rPr>
          <w:rFonts w:ascii="Arial" w:hAnsi="Arial" w:cs="Arial"/>
          <w:sz w:val="22"/>
          <w:szCs w:val="22"/>
        </w:rPr>
      </w:pPr>
      <w:proofErr w:type="gramStart"/>
      <w:r w:rsidRPr="004B116B">
        <w:rPr>
          <w:rFonts w:ascii="Arial" w:hAnsi="Arial" w:cs="Arial"/>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4B116B">
        <w:rPr>
          <w:rFonts w:ascii="Arial" w:hAnsi="Arial" w:cs="Arial"/>
          <w:sz w:val="22"/>
          <w:szCs w:val="22"/>
        </w:rPr>
        <w:t xml:space="preserve"> </w:t>
      </w:r>
    </w:p>
    <w:p w:rsidR="00997BDE" w:rsidRPr="004B116B" w:rsidRDefault="00997BDE" w:rsidP="00997BDE">
      <w:pPr>
        <w:jc w:val="both"/>
        <w:rPr>
          <w:rFonts w:ascii="Arial" w:hAnsi="Arial" w:cs="Arial"/>
          <w:sz w:val="22"/>
          <w:szCs w:val="22"/>
        </w:rPr>
      </w:pPr>
      <w:proofErr w:type="gramStart"/>
      <w:r w:rsidRPr="004B116B">
        <w:rPr>
          <w:rFonts w:ascii="Arial" w:hAnsi="Arial" w:cs="Arial"/>
          <w:sz w:val="22"/>
          <w:szCs w:val="22"/>
        </w:rPr>
        <w:t>По истеку рока предвиђеног за подношење понуда н</w:t>
      </w:r>
      <w:r w:rsidRPr="004B116B">
        <w:rPr>
          <w:rFonts w:ascii="Arial" w:hAnsi="Arial" w:cs="Arial"/>
          <w:sz w:val="22"/>
          <w:szCs w:val="22"/>
          <w:lang w:val="sr-Cyrl-CS"/>
        </w:rPr>
        <w:t>а</w:t>
      </w:r>
      <w:r w:rsidRPr="004B116B">
        <w:rPr>
          <w:rFonts w:ascii="Arial" w:hAnsi="Arial" w:cs="Arial"/>
          <w:sz w:val="22"/>
          <w:szCs w:val="22"/>
        </w:rPr>
        <w:t>ручилац не може да мења нити да допуњује конкурсну документацију.</w:t>
      </w:r>
      <w:proofErr w:type="gramEnd"/>
      <w:r w:rsidRPr="004B116B">
        <w:rPr>
          <w:rFonts w:ascii="Arial" w:hAnsi="Arial" w:cs="Arial"/>
          <w:sz w:val="22"/>
          <w:szCs w:val="22"/>
        </w:rPr>
        <w:t xml:space="preserve"> </w:t>
      </w:r>
    </w:p>
    <w:p w:rsidR="00997BDE" w:rsidRPr="004B116B" w:rsidRDefault="00997BDE" w:rsidP="00997BDE">
      <w:pPr>
        <w:jc w:val="both"/>
        <w:rPr>
          <w:rFonts w:ascii="Arial" w:hAnsi="Arial" w:cs="Arial"/>
          <w:bCs/>
          <w:sz w:val="22"/>
          <w:szCs w:val="22"/>
        </w:rPr>
      </w:pPr>
      <w:proofErr w:type="gramStart"/>
      <w:r w:rsidRPr="004B116B">
        <w:rPr>
          <w:rFonts w:ascii="Arial" w:hAnsi="Arial" w:cs="Arial"/>
          <w:sz w:val="22"/>
          <w:szCs w:val="22"/>
        </w:rPr>
        <w:t>Тражење додатних информација или појашњења у вези са припремањем понуде телефоном није дозвољено.</w:t>
      </w:r>
      <w:proofErr w:type="gramEnd"/>
      <w:r w:rsidRPr="004B116B">
        <w:rPr>
          <w:rFonts w:ascii="Arial" w:hAnsi="Arial" w:cs="Arial"/>
          <w:sz w:val="22"/>
          <w:szCs w:val="22"/>
        </w:rPr>
        <w:t xml:space="preserve"> </w:t>
      </w:r>
    </w:p>
    <w:p w:rsidR="00997BDE" w:rsidRPr="004B116B" w:rsidRDefault="00997BDE" w:rsidP="00997BDE">
      <w:pPr>
        <w:jc w:val="both"/>
        <w:rPr>
          <w:rFonts w:ascii="Arial" w:hAnsi="Arial" w:cs="Arial"/>
          <w:sz w:val="22"/>
          <w:szCs w:val="22"/>
        </w:rPr>
      </w:pPr>
      <w:proofErr w:type="gramStart"/>
      <w:r w:rsidRPr="004B116B">
        <w:rPr>
          <w:rFonts w:ascii="Arial" w:hAnsi="Arial" w:cs="Arial"/>
          <w:bCs/>
          <w:sz w:val="22"/>
          <w:szCs w:val="22"/>
        </w:rPr>
        <w:t>Комуникација у поступку јавне набавке врши се искључиво на начин одређен чланом 20.</w:t>
      </w:r>
      <w:proofErr w:type="gramEnd"/>
      <w:r w:rsidRPr="004B116B">
        <w:rPr>
          <w:rFonts w:ascii="Arial" w:hAnsi="Arial" w:cs="Arial"/>
          <w:bCs/>
          <w:sz w:val="22"/>
          <w:szCs w:val="22"/>
        </w:rPr>
        <w:t xml:space="preserve"> </w:t>
      </w:r>
      <w:proofErr w:type="gramStart"/>
      <w:r w:rsidRPr="004B116B">
        <w:rPr>
          <w:rFonts w:ascii="Arial" w:hAnsi="Arial" w:cs="Arial"/>
          <w:bCs/>
          <w:sz w:val="22"/>
          <w:szCs w:val="22"/>
        </w:rPr>
        <w:t>Закона.</w:t>
      </w:r>
      <w:proofErr w:type="gramEnd"/>
    </w:p>
    <w:p w:rsidR="00997BDE" w:rsidRPr="004B116B" w:rsidRDefault="00997BDE" w:rsidP="00997BDE">
      <w:pPr>
        <w:jc w:val="both"/>
        <w:rPr>
          <w:rFonts w:ascii="Arial" w:hAnsi="Arial" w:cs="Arial"/>
          <w:sz w:val="22"/>
          <w:szCs w:val="22"/>
        </w:rPr>
      </w:pPr>
    </w:p>
    <w:p w:rsidR="00C90234" w:rsidRPr="0083215F" w:rsidRDefault="00C90234" w:rsidP="006E04F9">
      <w:pPr>
        <w:spacing w:line="240" w:lineRule="auto"/>
        <w:jc w:val="center"/>
        <w:rPr>
          <w:rFonts w:ascii="Arial" w:hAnsi="Arial" w:cs="Arial"/>
          <w:sz w:val="22"/>
          <w:szCs w:val="22"/>
          <w:lang w:val="sr-Latn-CS"/>
        </w:rPr>
      </w:pPr>
    </w:p>
    <w:p w:rsidR="00C90234" w:rsidRPr="0083215F" w:rsidRDefault="00C90234" w:rsidP="006E04F9">
      <w:pPr>
        <w:spacing w:line="240" w:lineRule="auto"/>
        <w:jc w:val="both"/>
        <w:rPr>
          <w:rFonts w:ascii="Arial" w:hAnsi="Arial" w:cs="Arial"/>
          <w:b/>
          <w:bCs/>
          <w:sz w:val="22"/>
          <w:szCs w:val="22"/>
          <w:lang w:val="sr-Cyrl-BA"/>
        </w:rPr>
      </w:pPr>
      <w:r w:rsidRPr="0083215F">
        <w:rPr>
          <w:rFonts w:ascii="Arial" w:hAnsi="Arial" w:cs="Arial"/>
          <w:sz w:val="22"/>
          <w:szCs w:val="22"/>
          <w:lang w:val="sr-Cyrl-CS"/>
        </w:rPr>
        <w:tab/>
      </w:r>
      <w:r w:rsidRPr="0083215F">
        <w:rPr>
          <w:rFonts w:ascii="Arial" w:hAnsi="Arial" w:cs="Arial"/>
          <w:b/>
          <w:bCs/>
          <w:sz w:val="22"/>
          <w:szCs w:val="22"/>
          <w:lang w:val="sr-Cyrl-CS"/>
        </w:rPr>
        <w:t>5.14.</w:t>
      </w:r>
      <w:r w:rsidRPr="0083215F">
        <w:rPr>
          <w:rFonts w:ascii="Arial" w:hAnsi="Arial" w:cs="Arial"/>
          <w:sz w:val="22"/>
          <w:szCs w:val="22"/>
          <w:lang w:val="sr-Cyrl-CS"/>
        </w:rPr>
        <w:t xml:space="preserve"> </w:t>
      </w:r>
      <w:r w:rsidRPr="0083215F">
        <w:rPr>
          <w:rFonts w:ascii="Arial" w:hAnsi="Arial" w:cs="Arial"/>
          <w:b/>
          <w:bCs/>
          <w:sz w:val="22"/>
          <w:szCs w:val="22"/>
          <w:lang w:val="sr-Cyrl-BA"/>
        </w:rPr>
        <w:t>Додатна објашњења, контрола и допуштене исправке:</w:t>
      </w:r>
    </w:p>
    <w:p w:rsidR="00C90234" w:rsidRPr="0083215F" w:rsidRDefault="00C90234" w:rsidP="006E04F9">
      <w:pPr>
        <w:spacing w:line="240" w:lineRule="auto"/>
        <w:jc w:val="both"/>
        <w:rPr>
          <w:rFonts w:ascii="Arial" w:hAnsi="Arial" w:cs="Arial"/>
          <w:sz w:val="22"/>
          <w:szCs w:val="22"/>
          <w:lang w:val="sr-Cyrl-BA"/>
        </w:rPr>
      </w:pPr>
      <w:r w:rsidRPr="0083215F">
        <w:rPr>
          <w:rFonts w:ascii="Arial" w:hAnsi="Arial" w:cs="Arial"/>
          <w:sz w:val="22"/>
          <w:szCs w:val="22"/>
          <w:lang w:val="sr-Cyrl-BA"/>
        </w:rPr>
        <w:tab/>
      </w:r>
      <w:r w:rsidRPr="0083215F">
        <w:rPr>
          <w:rFonts w:ascii="Arial" w:hAnsi="Arial" w:cs="Arial"/>
          <w:sz w:val="22"/>
          <w:szCs w:val="22"/>
          <w:lang w:val="sr-Cyrl-BA"/>
        </w:rPr>
        <w:tab/>
      </w:r>
      <w:r w:rsidR="004B116B">
        <w:rPr>
          <w:rFonts w:ascii="Arial" w:hAnsi="Arial" w:cs="Arial"/>
        </w:rPr>
        <w:t xml:space="preserve">После отварања понуда наручилац може приликом стручне оцене понуда да у писаном </w:t>
      </w:r>
      <w:r w:rsidR="005631BC">
        <w:rPr>
          <w:rFonts w:ascii="Arial" w:hAnsi="Arial" w:cs="Arial"/>
          <w:sz w:val="22"/>
          <w:szCs w:val="22"/>
        </w:rPr>
        <w:t>облику</w:t>
      </w:r>
      <w:r w:rsidRPr="0083215F">
        <w:rPr>
          <w:rFonts w:ascii="Arial" w:hAnsi="Arial" w:cs="Arial"/>
          <w:sz w:val="22"/>
          <w:szCs w:val="22"/>
          <w:lang w:val="sr-Cyrl-BA"/>
        </w:rPr>
        <w:t xml:space="preserve">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960E46">
        <w:rPr>
          <w:rFonts w:ascii="Arial" w:hAnsi="Arial" w:cs="Arial"/>
          <w:sz w:val="22"/>
          <w:szCs w:val="22"/>
          <w:lang w:val="sr-Cyrl-BA"/>
        </w:rPr>
        <w:t xml:space="preserve"> </w:t>
      </w:r>
      <w:proofErr w:type="gramStart"/>
      <w:r w:rsidR="00960E46">
        <w:rPr>
          <w:rFonts w:ascii="Arial" w:hAnsi="Arial" w:cs="Arial"/>
          <w:sz w:val="22"/>
          <w:szCs w:val="22"/>
          <w:lang w:val="sr-Cyrl-BA"/>
        </w:rPr>
        <w:t>( може</w:t>
      </w:r>
      <w:proofErr w:type="gramEnd"/>
      <w:r w:rsidR="00960E46">
        <w:rPr>
          <w:rFonts w:ascii="Arial" w:hAnsi="Arial" w:cs="Arial"/>
          <w:sz w:val="22"/>
          <w:szCs w:val="22"/>
          <w:lang w:val="sr-Cyrl-BA"/>
        </w:rPr>
        <w:t xml:space="preserve"> тражити узорке)</w:t>
      </w:r>
      <w:r w:rsidRPr="0083215F">
        <w:rPr>
          <w:rFonts w:ascii="Arial" w:hAnsi="Arial" w:cs="Arial"/>
          <w:sz w:val="22"/>
          <w:szCs w:val="22"/>
          <w:lang w:val="sr-Cyrl-BA"/>
        </w:rPr>
        <w:t>, односно његових подизвођача.</w:t>
      </w:r>
    </w:p>
    <w:p w:rsidR="00C90234" w:rsidRDefault="00C90234" w:rsidP="006E04F9">
      <w:pPr>
        <w:spacing w:line="240" w:lineRule="auto"/>
        <w:jc w:val="both"/>
        <w:rPr>
          <w:rFonts w:ascii="Arial" w:hAnsi="Arial" w:cs="Arial"/>
          <w:sz w:val="22"/>
          <w:szCs w:val="22"/>
          <w:lang w:val="sr-Cyrl-BA"/>
        </w:rPr>
      </w:pPr>
      <w:r w:rsidRPr="0083215F">
        <w:rPr>
          <w:rFonts w:ascii="Arial" w:hAnsi="Arial" w:cs="Arial"/>
          <w:sz w:val="22"/>
          <w:szCs w:val="22"/>
          <w:lang w:val="sr-Cyrl-BA"/>
        </w:rPr>
        <w:tab/>
      </w:r>
      <w:r w:rsidRPr="0083215F">
        <w:rPr>
          <w:rFonts w:ascii="Arial" w:hAnsi="Arial" w:cs="Arial"/>
          <w:sz w:val="22"/>
          <w:szCs w:val="22"/>
          <w:lang w:val="sr-Cyrl-BA"/>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D497F" w:rsidRPr="0083215F" w:rsidRDefault="007D497F" w:rsidP="006E04F9">
      <w:pPr>
        <w:spacing w:line="240" w:lineRule="auto"/>
        <w:jc w:val="both"/>
        <w:rPr>
          <w:rFonts w:ascii="Arial" w:hAnsi="Arial" w:cs="Arial"/>
          <w:sz w:val="22"/>
          <w:szCs w:val="22"/>
          <w:lang w:val="sr-Cyrl-BA"/>
        </w:rPr>
      </w:pPr>
      <w:r>
        <w:rPr>
          <w:rFonts w:ascii="Arial" w:hAnsi="Arial" w:cs="Arial"/>
          <w:sz w:val="22"/>
          <w:szCs w:val="22"/>
          <w:lang w:val="sr-Cyrl-BA"/>
        </w:rPr>
        <w:tab/>
      </w:r>
      <w:r>
        <w:rPr>
          <w:rFonts w:ascii="Arial" w:hAnsi="Arial" w:cs="Arial"/>
          <w:sz w:val="22"/>
          <w:szCs w:val="22"/>
          <w:lang w:val="sr-Cyrl-BA"/>
        </w:rPr>
        <w:tab/>
        <w:t>Тамо где постоји несагласност између износа написаних цифрама и речима, важиће износ написан речима.</w:t>
      </w:r>
    </w:p>
    <w:p w:rsidR="00C90234" w:rsidRPr="0083215F" w:rsidRDefault="00C90234" w:rsidP="006E04F9">
      <w:pPr>
        <w:spacing w:line="240" w:lineRule="auto"/>
        <w:jc w:val="both"/>
        <w:rPr>
          <w:rFonts w:ascii="Arial" w:hAnsi="Arial" w:cs="Arial"/>
          <w:sz w:val="22"/>
          <w:szCs w:val="22"/>
          <w:lang w:val="sr-Cyrl-BA"/>
        </w:rPr>
      </w:pPr>
      <w:r w:rsidRPr="0083215F">
        <w:rPr>
          <w:rFonts w:ascii="Arial" w:hAnsi="Arial" w:cs="Arial"/>
          <w:sz w:val="22"/>
          <w:szCs w:val="22"/>
          <w:lang w:val="sr-Cyrl-BA"/>
        </w:rPr>
        <w:tab/>
      </w:r>
      <w:r w:rsidRPr="0083215F">
        <w:rPr>
          <w:rFonts w:ascii="Arial" w:hAnsi="Arial" w:cs="Arial"/>
          <w:sz w:val="22"/>
          <w:szCs w:val="22"/>
          <w:lang w:val="sr-Cyrl-BA"/>
        </w:rPr>
        <w:tab/>
        <w:t>У случају разлике између јединичне и укупне цене, меродавна је јединична цена.</w:t>
      </w:r>
    </w:p>
    <w:p w:rsidR="00C90234" w:rsidRPr="0083215F" w:rsidRDefault="00C90234" w:rsidP="006E04F9">
      <w:pPr>
        <w:spacing w:line="240" w:lineRule="auto"/>
        <w:jc w:val="both"/>
        <w:rPr>
          <w:rFonts w:ascii="Arial" w:hAnsi="Arial" w:cs="Arial"/>
          <w:sz w:val="22"/>
          <w:szCs w:val="22"/>
          <w:lang w:val="sr-Latn-CS"/>
        </w:rPr>
      </w:pPr>
      <w:r w:rsidRPr="0083215F">
        <w:rPr>
          <w:rFonts w:ascii="Arial" w:hAnsi="Arial" w:cs="Arial"/>
          <w:b/>
          <w:bCs/>
          <w:sz w:val="22"/>
          <w:szCs w:val="22"/>
          <w:lang w:val="sr-Cyrl-CS"/>
        </w:rPr>
        <w:tab/>
      </w:r>
      <w:r w:rsidRPr="0083215F">
        <w:rPr>
          <w:rFonts w:ascii="Arial" w:hAnsi="Arial" w:cs="Arial"/>
          <w:b/>
          <w:bCs/>
          <w:sz w:val="22"/>
          <w:szCs w:val="22"/>
          <w:lang w:val="sr-Cyrl-CS"/>
        </w:rPr>
        <w:tab/>
      </w:r>
      <w:r w:rsidRPr="0083215F">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7D497F" w:rsidRDefault="00C90234" w:rsidP="00A603E4">
      <w:pPr>
        <w:spacing w:line="240" w:lineRule="auto"/>
        <w:jc w:val="both"/>
        <w:rPr>
          <w:rFonts w:ascii="Arial" w:hAnsi="Arial" w:cs="Arial"/>
          <w:sz w:val="22"/>
          <w:szCs w:val="22"/>
          <w:lang w:val="sr-Cyrl-CS"/>
        </w:rPr>
      </w:pPr>
      <w:r w:rsidRPr="0083215F">
        <w:rPr>
          <w:rFonts w:ascii="Arial" w:hAnsi="Arial" w:cs="Arial"/>
          <w:sz w:val="22"/>
          <w:szCs w:val="22"/>
          <w:lang w:val="sr-Cyrl-CS"/>
        </w:rPr>
        <w:tab/>
      </w:r>
    </w:p>
    <w:p w:rsidR="00C90234" w:rsidRPr="0083215F" w:rsidRDefault="00C90234" w:rsidP="007D497F">
      <w:pPr>
        <w:spacing w:line="240" w:lineRule="auto"/>
        <w:ind w:firstLine="425"/>
        <w:jc w:val="both"/>
        <w:rPr>
          <w:rFonts w:ascii="Arial" w:hAnsi="Arial" w:cs="Arial"/>
          <w:b/>
          <w:bCs/>
          <w:sz w:val="22"/>
          <w:szCs w:val="22"/>
          <w:lang w:val="sr-Cyrl-CS"/>
        </w:rPr>
      </w:pPr>
      <w:r w:rsidRPr="0083215F">
        <w:rPr>
          <w:rFonts w:ascii="Arial" w:hAnsi="Arial" w:cs="Arial"/>
          <w:b/>
          <w:bCs/>
          <w:sz w:val="22"/>
          <w:szCs w:val="22"/>
          <w:lang w:val="sr-Cyrl-CS"/>
        </w:rPr>
        <w:t>5.15. Негативне референце:</w:t>
      </w:r>
    </w:p>
    <w:p w:rsidR="00D46D26" w:rsidRPr="00752FD6" w:rsidRDefault="00D46D26" w:rsidP="00D46D26">
      <w:pPr>
        <w:pStyle w:val="normal0"/>
        <w:spacing w:before="0" w:beforeAutospacing="0" w:after="0" w:afterAutospacing="0"/>
        <w:ind w:firstLine="360"/>
        <w:jc w:val="both"/>
        <w:rPr>
          <w:lang w:val="sr-Cyrl-CS"/>
        </w:rPr>
      </w:pPr>
      <w:r w:rsidRPr="00752FD6">
        <w:rPr>
          <w:lang w:val="sr-Cyrl-CS"/>
        </w:rPr>
        <w:t xml:space="preserve">Наручилац ће одбити понуду уколико поседује доказ да је понуђач у претходне три године у поступку јавне набавке: </w:t>
      </w:r>
    </w:p>
    <w:p w:rsidR="00D46D26" w:rsidRPr="00752FD6" w:rsidRDefault="00D46D26" w:rsidP="00D46D26">
      <w:pPr>
        <w:pStyle w:val="normal0"/>
        <w:numPr>
          <w:ilvl w:val="0"/>
          <w:numId w:val="18"/>
        </w:numPr>
        <w:spacing w:before="0" w:beforeAutospacing="0" w:after="0" w:afterAutospacing="0"/>
        <w:jc w:val="both"/>
        <w:rPr>
          <w:lang w:val="sr-Cyrl-CS"/>
        </w:rPr>
      </w:pPr>
      <w:r w:rsidRPr="00752FD6">
        <w:rPr>
          <w:lang w:val="sr-Cyrl-CS"/>
        </w:rPr>
        <w:t xml:space="preserve">поступао супротно забрани из чл. 23. и 25. овог закона; </w:t>
      </w:r>
    </w:p>
    <w:p w:rsidR="00D46D26" w:rsidRDefault="00D46D26" w:rsidP="00D46D26">
      <w:pPr>
        <w:pStyle w:val="normal0"/>
        <w:numPr>
          <w:ilvl w:val="0"/>
          <w:numId w:val="18"/>
        </w:numPr>
        <w:spacing w:before="0" w:beforeAutospacing="0" w:after="0" w:afterAutospacing="0"/>
        <w:jc w:val="both"/>
      </w:pPr>
      <w:r>
        <w:t xml:space="preserve">учинио повреду конкуренције; </w:t>
      </w:r>
    </w:p>
    <w:p w:rsidR="00D46D26" w:rsidRDefault="00D46D26" w:rsidP="00D46D26">
      <w:pPr>
        <w:pStyle w:val="normal0"/>
        <w:numPr>
          <w:ilvl w:val="0"/>
          <w:numId w:val="18"/>
        </w:numPr>
        <w:spacing w:before="0" w:beforeAutospacing="0" w:after="0" w:afterAutospacing="0"/>
        <w:jc w:val="both"/>
      </w:pPr>
      <w:r>
        <w:lastRenderedPageBreak/>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D46D26" w:rsidRDefault="00D46D26" w:rsidP="00D46D26">
      <w:pPr>
        <w:pStyle w:val="normal0"/>
        <w:numPr>
          <w:ilvl w:val="0"/>
          <w:numId w:val="18"/>
        </w:numPr>
        <w:spacing w:before="0" w:beforeAutospacing="0" w:after="0" w:afterAutospacing="0"/>
        <w:jc w:val="both"/>
      </w:pPr>
      <w:proofErr w:type="gramStart"/>
      <w:r>
        <w:t>одбио</w:t>
      </w:r>
      <w:proofErr w:type="gramEnd"/>
      <w:r>
        <w:t xml:space="preserve"> да достави доказе и средства обезбеђења на шта се у понуди обавезао. </w:t>
      </w:r>
    </w:p>
    <w:p w:rsidR="00D46D26" w:rsidRPr="0083215F" w:rsidRDefault="00D46D26" w:rsidP="00D46D26">
      <w:pPr>
        <w:spacing w:line="240" w:lineRule="auto"/>
        <w:jc w:val="both"/>
        <w:rPr>
          <w:rFonts w:ascii="Arial" w:hAnsi="Arial" w:cs="Arial"/>
          <w:sz w:val="22"/>
          <w:szCs w:val="22"/>
          <w:lang w:val="sr-Cyrl-BA"/>
        </w:rPr>
      </w:pPr>
      <w:r w:rsidRPr="0083215F">
        <w:rPr>
          <w:rFonts w:ascii="Arial" w:hAnsi="Arial" w:cs="Arial"/>
          <w:sz w:val="22"/>
          <w:szCs w:val="22"/>
          <w:lang w:val="sr-Cyrl-CS"/>
        </w:rPr>
        <w:tab/>
      </w:r>
      <w:r w:rsidRPr="0083215F">
        <w:rPr>
          <w:rFonts w:ascii="Arial" w:hAnsi="Arial" w:cs="Arial"/>
          <w:sz w:val="22"/>
          <w:szCs w:val="22"/>
          <w:lang w:val="sr-Cyrl-B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C90234" w:rsidRPr="0083215F" w:rsidRDefault="00C90234" w:rsidP="006E04F9">
      <w:pPr>
        <w:spacing w:line="240" w:lineRule="auto"/>
        <w:jc w:val="both"/>
        <w:rPr>
          <w:rFonts w:ascii="Arial" w:hAnsi="Arial" w:cs="Arial"/>
          <w:sz w:val="22"/>
          <w:szCs w:val="22"/>
          <w:lang w:val="sr-Cyrl-BA"/>
        </w:rPr>
      </w:pPr>
      <w:r w:rsidRPr="0083215F">
        <w:rPr>
          <w:rFonts w:ascii="Arial" w:hAnsi="Arial" w:cs="Arial"/>
          <w:sz w:val="22"/>
          <w:szCs w:val="22"/>
          <w:lang w:val="sr-Cyrl-BA"/>
        </w:rPr>
        <w:tab/>
      </w:r>
      <w:r w:rsidRPr="0083215F">
        <w:rPr>
          <w:rFonts w:ascii="Arial" w:hAnsi="Arial" w:cs="Arial"/>
          <w:sz w:val="22"/>
          <w:szCs w:val="22"/>
          <w:lang w:val="sr-Cyrl-BA"/>
        </w:rPr>
        <w:tab/>
        <w:t>Доказ може бити:</w:t>
      </w:r>
    </w:p>
    <w:p w:rsidR="00C90234" w:rsidRPr="0083215F" w:rsidRDefault="006E04F9" w:rsidP="006E04F9">
      <w:pPr>
        <w:spacing w:line="240" w:lineRule="auto"/>
        <w:jc w:val="both"/>
        <w:rPr>
          <w:rFonts w:ascii="Arial" w:hAnsi="Arial" w:cs="Arial"/>
          <w:sz w:val="22"/>
          <w:szCs w:val="22"/>
          <w:lang w:val="sr-Cyrl-BA"/>
        </w:rPr>
      </w:pPr>
      <w:r w:rsidRPr="0083215F">
        <w:rPr>
          <w:rFonts w:ascii="Arial" w:hAnsi="Arial" w:cs="Arial"/>
          <w:sz w:val="22"/>
          <w:szCs w:val="22"/>
          <w:lang w:val="sr-Cyrl-BA"/>
        </w:rPr>
        <w:tab/>
      </w:r>
      <w:r w:rsidRPr="0083215F">
        <w:rPr>
          <w:rFonts w:ascii="Arial" w:hAnsi="Arial" w:cs="Arial"/>
          <w:sz w:val="22"/>
          <w:szCs w:val="22"/>
          <w:lang w:val="sr-Cyrl-BA"/>
        </w:rPr>
        <w:tab/>
        <w:t>1.</w:t>
      </w:r>
      <w:r w:rsidR="00C90234" w:rsidRPr="0083215F">
        <w:rPr>
          <w:rFonts w:ascii="Arial" w:hAnsi="Arial" w:cs="Arial"/>
          <w:sz w:val="22"/>
          <w:szCs w:val="22"/>
          <w:lang w:val="sr-Cyrl-BA"/>
        </w:rPr>
        <w:t xml:space="preserve"> правоснажна судска одлука или одлука другог надлежног органа;</w:t>
      </w:r>
    </w:p>
    <w:p w:rsidR="00C90234" w:rsidRPr="0083215F" w:rsidRDefault="006E04F9" w:rsidP="006E04F9">
      <w:pPr>
        <w:spacing w:line="240" w:lineRule="auto"/>
        <w:jc w:val="both"/>
        <w:rPr>
          <w:rFonts w:ascii="Arial" w:hAnsi="Arial" w:cs="Arial"/>
          <w:sz w:val="22"/>
          <w:szCs w:val="22"/>
          <w:lang w:val="sr-Cyrl-BA"/>
        </w:rPr>
      </w:pPr>
      <w:r w:rsidRPr="0083215F">
        <w:rPr>
          <w:rFonts w:ascii="Arial" w:hAnsi="Arial" w:cs="Arial"/>
          <w:sz w:val="22"/>
          <w:szCs w:val="22"/>
          <w:lang w:val="sr-Cyrl-BA"/>
        </w:rPr>
        <w:tab/>
      </w:r>
      <w:r w:rsidRPr="0083215F">
        <w:rPr>
          <w:rFonts w:ascii="Arial" w:hAnsi="Arial" w:cs="Arial"/>
          <w:sz w:val="22"/>
          <w:szCs w:val="22"/>
          <w:lang w:val="sr-Cyrl-BA"/>
        </w:rPr>
        <w:tab/>
        <w:t>2.</w:t>
      </w:r>
      <w:r w:rsidR="00C90234" w:rsidRPr="0083215F">
        <w:rPr>
          <w:rFonts w:ascii="Arial" w:hAnsi="Arial" w:cs="Arial"/>
          <w:sz w:val="22"/>
          <w:szCs w:val="22"/>
          <w:lang w:val="sr-Cyrl-BA"/>
        </w:rPr>
        <w:t xml:space="preserve"> исправа о реализованом средству обезбеђења испуњења обавеза у поступку јавне набавке или испуњења уговорних обавеза;</w:t>
      </w:r>
    </w:p>
    <w:p w:rsidR="00C90234" w:rsidRPr="0083215F" w:rsidRDefault="00C90234" w:rsidP="006E04F9">
      <w:pPr>
        <w:spacing w:line="240" w:lineRule="auto"/>
        <w:jc w:val="both"/>
        <w:rPr>
          <w:rFonts w:ascii="Arial" w:hAnsi="Arial" w:cs="Arial"/>
          <w:sz w:val="22"/>
          <w:szCs w:val="22"/>
          <w:lang w:val="sr-Cyrl-CS"/>
        </w:rPr>
      </w:pPr>
      <w:r w:rsidRPr="0083215F">
        <w:rPr>
          <w:rFonts w:ascii="Arial" w:hAnsi="Arial" w:cs="Arial"/>
          <w:sz w:val="22"/>
          <w:szCs w:val="22"/>
          <w:lang w:val="sr-Cyrl-BA"/>
        </w:rPr>
        <w:tab/>
      </w:r>
      <w:r w:rsidRPr="0083215F">
        <w:rPr>
          <w:rFonts w:ascii="Arial" w:hAnsi="Arial" w:cs="Arial"/>
          <w:sz w:val="22"/>
          <w:szCs w:val="22"/>
          <w:lang w:val="sr-Cyrl-BA"/>
        </w:rPr>
        <w:tab/>
      </w:r>
      <w:r w:rsidR="006E04F9" w:rsidRPr="0083215F">
        <w:rPr>
          <w:rFonts w:ascii="Arial" w:hAnsi="Arial" w:cs="Arial"/>
          <w:sz w:val="22"/>
          <w:szCs w:val="22"/>
          <w:lang w:val="sr-Cyrl-CS"/>
        </w:rPr>
        <w:t>3.</w:t>
      </w:r>
      <w:r w:rsidRPr="0083215F">
        <w:rPr>
          <w:rFonts w:ascii="Arial" w:hAnsi="Arial" w:cs="Arial"/>
          <w:sz w:val="22"/>
          <w:szCs w:val="22"/>
          <w:lang w:val="sr-Cyrl-CS"/>
        </w:rPr>
        <w:t xml:space="preserve"> исправа о наплаћеној уговорној казни;</w:t>
      </w:r>
    </w:p>
    <w:p w:rsidR="00C90234" w:rsidRPr="0083215F" w:rsidRDefault="00C90234" w:rsidP="006E04F9">
      <w:pPr>
        <w:spacing w:line="240" w:lineRule="auto"/>
        <w:jc w:val="both"/>
        <w:rPr>
          <w:rFonts w:ascii="Arial" w:hAnsi="Arial" w:cs="Arial"/>
          <w:sz w:val="22"/>
          <w:szCs w:val="22"/>
          <w:lang w:val="sr-Cyrl-CS"/>
        </w:rPr>
      </w:pPr>
      <w:r w:rsidRPr="0083215F">
        <w:rPr>
          <w:rFonts w:ascii="Arial" w:hAnsi="Arial" w:cs="Arial"/>
          <w:sz w:val="22"/>
          <w:szCs w:val="22"/>
          <w:lang w:val="sr-Cyrl-CS"/>
        </w:rPr>
        <w:tab/>
      </w:r>
      <w:r w:rsidRPr="0083215F">
        <w:rPr>
          <w:rFonts w:ascii="Arial" w:hAnsi="Arial" w:cs="Arial"/>
          <w:sz w:val="22"/>
          <w:szCs w:val="22"/>
          <w:lang w:val="sr-Cyrl-CS"/>
        </w:rPr>
        <w:tab/>
        <w:t>4. рекламације потрошача, односно корисника, ако нису отклоњене у уговореном року;</w:t>
      </w:r>
    </w:p>
    <w:p w:rsidR="00C90234" w:rsidRPr="0083215F" w:rsidRDefault="00C90234" w:rsidP="006E04F9">
      <w:pPr>
        <w:spacing w:line="240" w:lineRule="auto"/>
        <w:jc w:val="both"/>
        <w:rPr>
          <w:rFonts w:ascii="Arial" w:hAnsi="Arial" w:cs="Arial"/>
          <w:sz w:val="22"/>
          <w:szCs w:val="22"/>
          <w:lang w:val="sr-Cyrl-BA"/>
        </w:rPr>
      </w:pPr>
      <w:r w:rsidRPr="0083215F">
        <w:rPr>
          <w:rFonts w:ascii="Arial" w:hAnsi="Arial" w:cs="Arial"/>
          <w:sz w:val="22"/>
          <w:szCs w:val="22"/>
          <w:lang w:val="sr-Cyrl-BA"/>
        </w:rPr>
        <w:tab/>
      </w:r>
      <w:r w:rsidRPr="0083215F">
        <w:rPr>
          <w:rFonts w:ascii="Arial" w:hAnsi="Arial" w:cs="Arial"/>
          <w:sz w:val="22"/>
          <w:szCs w:val="22"/>
          <w:lang w:val="sr-Cyrl-BA"/>
        </w:rPr>
        <w:tab/>
      </w:r>
      <w:r w:rsidRPr="0083215F">
        <w:rPr>
          <w:rFonts w:ascii="Arial" w:hAnsi="Arial" w:cs="Arial"/>
          <w:sz w:val="22"/>
          <w:szCs w:val="22"/>
          <w:lang w:val="sr-Cyrl-CS"/>
        </w:rPr>
        <w:t>5</w:t>
      </w:r>
      <w:r w:rsidR="006E04F9" w:rsidRPr="0083215F">
        <w:rPr>
          <w:rFonts w:ascii="Arial" w:hAnsi="Arial" w:cs="Arial"/>
          <w:sz w:val="22"/>
          <w:szCs w:val="22"/>
          <w:lang w:val="sr-Cyrl-BA"/>
        </w:rPr>
        <w:t>.</w:t>
      </w:r>
      <w:r w:rsidRPr="0083215F">
        <w:rPr>
          <w:rFonts w:ascii="Arial" w:hAnsi="Arial" w:cs="Arial"/>
          <w:sz w:val="22"/>
          <w:szCs w:val="22"/>
          <w:lang w:val="sr-Cyrl-BA"/>
        </w:rPr>
        <w:t xml:space="preserve"> извештај надзорног органа о изведеним радовима који нису у складу са пројектом, односно уговором;</w:t>
      </w:r>
    </w:p>
    <w:p w:rsidR="00C90234" w:rsidRPr="0083215F" w:rsidRDefault="00C90234" w:rsidP="006E04F9">
      <w:pPr>
        <w:spacing w:line="240" w:lineRule="auto"/>
        <w:jc w:val="both"/>
        <w:rPr>
          <w:rFonts w:ascii="Arial" w:hAnsi="Arial" w:cs="Arial"/>
          <w:sz w:val="22"/>
          <w:szCs w:val="22"/>
          <w:lang w:val="sr-Cyrl-BA"/>
        </w:rPr>
      </w:pPr>
      <w:r w:rsidRPr="0083215F">
        <w:rPr>
          <w:rFonts w:ascii="Arial" w:hAnsi="Arial" w:cs="Arial"/>
          <w:sz w:val="22"/>
          <w:szCs w:val="22"/>
          <w:lang w:val="sr-Cyrl-BA"/>
        </w:rPr>
        <w:tab/>
      </w:r>
      <w:r w:rsidRPr="0083215F">
        <w:rPr>
          <w:rFonts w:ascii="Arial" w:hAnsi="Arial" w:cs="Arial"/>
          <w:sz w:val="22"/>
          <w:szCs w:val="22"/>
          <w:lang w:val="sr-Cyrl-BA"/>
        </w:rPr>
        <w:tab/>
      </w:r>
      <w:r w:rsidRPr="0083215F">
        <w:rPr>
          <w:rFonts w:ascii="Arial" w:hAnsi="Arial" w:cs="Arial"/>
          <w:sz w:val="22"/>
          <w:szCs w:val="22"/>
          <w:lang w:val="sr-Cyrl-CS"/>
        </w:rPr>
        <w:t>6</w:t>
      </w:r>
      <w:r w:rsidR="006E04F9" w:rsidRPr="0083215F">
        <w:rPr>
          <w:rFonts w:ascii="Arial" w:hAnsi="Arial" w:cs="Arial"/>
          <w:sz w:val="22"/>
          <w:szCs w:val="22"/>
          <w:lang w:val="sr-Cyrl-BA"/>
        </w:rPr>
        <w:t>.</w:t>
      </w:r>
      <w:r w:rsidRPr="0083215F">
        <w:rPr>
          <w:rFonts w:ascii="Arial" w:hAnsi="Arial" w:cs="Arial"/>
          <w:sz w:val="22"/>
          <w:szCs w:val="22"/>
          <w:lang w:val="sr-Cyrl-BA"/>
        </w:rPr>
        <w:t xml:space="preserve"> изјава о раскиду уговора због неиспуњења обавеза дата на начин и под условима предвиђеним законом којим се уређују облигациони односи;</w:t>
      </w:r>
    </w:p>
    <w:p w:rsidR="00C90234" w:rsidRPr="0083215F" w:rsidRDefault="00C90234" w:rsidP="006E04F9">
      <w:pPr>
        <w:spacing w:line="240" w:lineRule="auto"/>
        <w:jc w:val="both"/>
        <w:rPr>
          <w:rFonts w:ascii="Arial" w:hAnsi="Arial" w:cs="Arial"/>
          <w:sz w:val="22"/>
          <w:szCs w:val="22"/>
          <w:lang w:val="sr-Cyrl-BA"/>
        </w:rPr>
      </w:pPr>
      <w:r w:rsidRPr="0083215F">
        <w:rPr>
          <w:rFonts w:ascii="Arial" w:hAnsi="Arial" w:cs="Arial"/>
          <w:sz w:val="22"/>
          <w:szCs w:val="22"/>
          <w:lang w:val="sr-Cyrl-BA"/>
        </w:rPr>
        <w:tab/>
      </w:r>
      <w:r w:rsidRPr="0083215F">
        <w:rPr>
          <w:rFonts w:ascii="Arial" w:hAnsi="Arial" w:cs="Arial"/>
          <w:sz w:val="22"/>
          <w:szCs w:val="22"/>
          <w:lang w:val="sr-Cyrl-BA"/>
        </w:rPr>
        <w:tab/>
      </w:r>
      <w:r w:rsidRPr="0083215F">
        <w:rPr>
          <w:rFonts w:ascii="Arial" w:hAnsi="Arial" w:cs="Arial"/>
          <w:sz w:val="22"/>
          <w:szCs w:val="22"/>
          <w:lang w:val="sr-Cyrl-CS"/>
        </w:rPr>
        <w:t>7</w:t>
      </w:r>
      <w:r w:rsidR="006E04F9" w:rsidRPr="0083215F">
        <w:rPr>
          <w:rFonts w:ascii="Arial" w:hAnsi="Arial" w:cs="Arial"/>
          <w:sz w:val="22"/>
          <w:szCs w:val="22"/>
          <w:lang w:val="sr-Cyrl-BA"/>
        </w:rPr>
        <w:t>.</w:t>
      </w:r>
      <w:r w:rsidRPr="0083215F">
        <w:rPr>
          <w:rFonts w:ascii="Arial" w:hAnsi="Arial" w:cs="Arial"/>
          <w:sz w:val="22"/>
          <w:szCs w:val="22"/>
          <w:lang w:val="sr-Cyrl-BA"/>
        </w:rPr>
        <w:t xml:space="preserve"> доказ о ангажовању на извршењу уговора о јавној набавци лица која нису означена у понуди као подизвођачи, односно чланови групе понуђача.</w:t>
      </w:r>
    </w:p>
    <w:p w:rsidR="00C90234" w:rsidRPr="0083215F" w:rsidRDefault="00C90234" w:rsidP="006E04F9">
      <w:pPr>
        <w:spacing w:line="240" w:lineRule="auto"/>
        <w:jc w:val="both"/>
        <w:rPr>
          <w:rFonts w:ascii="Arial" w:hAnsi="Arial" w:cs="Arial"/>
          <w:sz w:val="22"/>
          <w:szCs w:val="22"/>
          <w:lang w:val="sr-Cyrl-CS"/>
        </w:rPr>
      </w:pPr>
      <w:r w:rsidRPr="0083215F">
        <w:rPr>
          <w:rFonts w:ascii="Arial" w:hAnsi="Arial" w:cs="Arial"/>
          <w:sz w:val="22"/>
          <w:szCs w:val="22"/>
          <w:lang w:val="sr-Cyrl-CS"/>
        </w:rPr>
        <w:tab/>
      </w:r>
      <w:r w:rsidRPr="0083215F">
        <w:rPr>
          <w:rFonts w:ascii="Arial" w:hAnsi="Arial" w:cs="Arial"/>
          <w:sz w:val="22"/>
          <w:szCs w:val="22"/>
          <w:lang w:val="sr-Cyrl-CS"/>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FD2823" w:rsidRPr="000E5986" w:rsidRDefault="00FD2823" w:rsidP="006E04F9">
      <w:pPr>
        <w:spacing w:line="240" w:lineRule="auto"/>
        <w:jc w:val="both"/>
        <w:rPr>
          <w:rFonts w:ascii="Arial" w:hAnsi="Arial" w:cs="Arial"/>
          <w:sz w:val="22"/>
          <w:szCs w:val="22"/>
          <w:lang w:val="sr-Latn-CS"/>
        </w:rPr>
      </w:pPr>
    </w:p>
    <w:p w:rsidR="006E04F9" w:rsidRPr="000E5986" w:rsidRDefault="006E04F9" w:rsidP="006E04F9">
      <w:pPr>
        <w:spacing w:line="240" w:lineRule="auto"/>
        <w:jc w:val="both"/>
        <w:rPr>
          <w:rFonts w:ascii="Arial" w:hAnsi="Arial" w:cs="Arial"/>
          <w:sz w:val="22"/>
          <w:szCs w:val="22"/>
          <w:lang w:val="sr-Latn-CS"/>
        </w:rPr>
      </w:pP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BA"/>
        </w:rPr>
        <w:tab/>
      </w:r>
      <w:r w:rsidRPr="000E5986">
        <w:rPr>
          <w:rFonts w:ascii="Arial" w:hAnsi="Arial" w:cs="Arial"/>
          <w:b/>
          <w:bCs/>
          <w:sz w:val="22"/>
          <w:szCs w:val="22"/>
          <w:lang w:val="sr-Cyrl-CS"/>
        </w:rPr>
        <w:t xml:space="preserve">5.16. Критеријум за избор најповољније понуде:   </w:t>
      </w:r>
      <w:r w:rsidRPr="000E5986">
        <w:rPr>
          <w:rFonts w:ascii="Arial" w:hAnsi="Arial" w:cs="Arial"/>
          <w:sz w:val="22"/>
          <w:szCs w:val="22"/>
          <w:lang w:val="sr-Cyrl-CS"/>
        </w:rPr>
        <w:t xml:space="preserve"> </w:t>
      </w:r>
    </w:p>
    <w:p w:rsidR="004C4F97" w:rsidRPr="000E5986" w:rsidRDefault="00C90234" w:rsidP="004C4F97">
      <w:pPr>
        <w:suppressAutoHyphens w:val="0"/>
        <w:spacing w:line="240" w:lineRule="auto"/>
        <w:ind w:firstLine="425"/>
        <w:jc w:val="both"/>
        <w:rPr>
          <w:rFonts w:ascii="Helvetica" w:hAnsi="Helvetica"/>
          <w:sz w:val="22"/>
          <w:szCs w:val="22"/>
          <w:lang w:val="sr-Cyrl-CS"/>
        </w:rPr>
      </w:pPr>
      <w:r w:rsidRPr="000E5986">
        <w:rPr>
          <w:rFonts w:ascii="Arial" w:hAnsi="Arial" w:cs="Arial"/>
          <w:sz w:val="22"/>
          <w:szCs w:val="22"/>
          <w:lang w:val="sr-Cyrl-CS"/>
        </w:rPr>
        <w:tab/>
      </w:r>
    </w:p>
    <w:p w:rsidR="001D54F2" w:rsidRPr="004B2D69" w:rsidRDefault="00C90234" w:rsidP="007D1807">
      <w:pPr>
        <w:spacing w:line="240" w:lineRule="auto"/>
        <w:ind w:firstLine="425"/>
        <w:jc w:val="both"/>
        <w:rPr>
          <w:rFonts w:ascii="Arial" w:hAnsi="Arial" w:cs="Arial"/>
          <w:sz w:val="22"/>
          <w:szCs w:val="22"/>
          <w:lang w:val="sr-Cyrl-CS"/>
        </w:rPr>
      </w:pPr>
      <w:r w:rsidRPr="000E5986">
        <w:rPr>
          <w:rFonts w:ascii="Arial" w:hAnsi="Arial" w:cs="Arial"/>
          <w:sz w:val="22"/>
          <w:szCs w:val="22"/>
          <w:lang w:val="sr-Cyrl-CS"/>
        </w:rPr>
        <w:t xml:space="preserve">Одлука о додели уговора о јавној набавци </w:t>
      </w:r>
      <w:r w:rsidR="00671F2D" w:rsidRPr="000E5986">
        <w:rPr>
          <w:rFonts w:ascii="Arial" w:hAnsi="Arial" w:cs="Arial"/>
          <w:sz w:val="22"/>
          <w:szCs w:val="22"/>
          <w:lang w:val="sr-Cyrl-CS"/>
        </w:rPr>
        <w:t>доб</w:t>
      </w:r>
      <w:r w:rsidR="00EB4D6E" w:rsidRPr="000E5986">
        <w:rPr>
          <w:rFonts w:ascii="Arial" w:hAnsi="Arial" w:cs="Arial"/>
          <w:sz w:val="22"/>
          <w:szCs w:val="22"/>
          <w:lang w:val="sr-Cyrl-CS"/>
        </w:rPr>
        <w:t>ра</w:t>
      </w:r>
      <w:r w:rsidRPr="000E5986">
        <w:rPr>
          <w:rFonts w:ascii="Arial" w:hAnsi="Arial" w:cs="Arial"/>
          <w:sz w:val="22"/>
          <w:szCs w:val="22"/>
          <w:lang w:val="sr-Cyrl-CS"/>
        </w:rPr>
        <w:t xml:space="preserve"> </w:t>
      </w:r>
      <w:r w:rsidR="00671F2D" w:rsidRPr="000E5986">
        <w:rPr>
          <w:rFonts w:ascii="Arial" w:hAnsi="Arial" w:cs="Arial"/>
          <w:sz w:val="22"/>
          <w:szCs w:val="22"/>
          <w:lang w:val="sr-Cyrl-CS"/>
        </w:rPr>
        <w:t>бр.</w:t>
      </w:r>
      <w:r w:rsidR="00FC23F5" w:rsidRPr="000E5986">
        <w:rPr>
          <w:rFonts w:ascii="Arial" w:hAnsi="Arial" w:cs="Arial"/>
          <w:sz w:val="22"/>
          <w:szCs w:val="22"/>
          <w:lang w:val="sr-Cyrl-CS"/>
        </w:rPr>
        <w:t xml:space="preserve"> </w:t>
      </w:r>
      <w:r w:rsidR="00C010BD">
        <w:rPr>
          <w:rFonts w:ascii="Arial" w:hAnsi="Arial" w:cs="Arial"/>
          <w:b/>
          <w:sz w:val="22"/>
          <w:szCs w:val="22"/>
          <w:lang w:val="en-US"/>
        </w:rPr>
        <w:t>1.1.1</w:t>
      </w:r>
      <w:r w:rsidR="00D46D26" w:rsidRPr="000E5986">
        <w:rPr>
          <w:rFonts w:ascii="Arial" w:hAnsi="Arial" w:cs="Arial"/>
          <w:b/>
          <w:sz w:val="22"/>
          <w:szCs w:val="22"/>
          <w:lang w:val="sr-Latn-CS"/>
        </w:rPr>
        <w:t>/</w:t>
      </w:r>
      <w:r w:rsidR="00D46D26" w:rsidRPr="00F07B6B">
        <w:rPr>
          <w:rFonts w:ascii="Arial" w:hAnsi="Arial" w:cs="Arial"/>
          <w:b/>
          <w:color w:val="FF0000"/>
          <w:sz w:val="22"/>
          <w:szCs w:val="22"/>
          <w:lang w:val="sr-Latn-CS"/>
        </w:rPr>
        <w:t>201</w:t>
      </w:r>
      <w:r w:rsidR="00BA44B8">
        <w:rPr>
          <w:rFonts w:ascii="Arial" w:hAnsi="Arial" w:cs="Arial"/>
          <w:b/>
          <w:color w:val="FF0000"/>
          <w:sz w:val="22"/>
          <w:szCs w:val="22"/>
          <w:lang/>
        </w:rPr>
        <w:t>9</w:t>
      </w:r>
      <w:r w:rsidR="00D46D26" w:rsidRPr="000E5986">
        <w:rPr>
          <w:rFonts w:ascii="Arial" w:hAnsi="Arial" w:cs="Arial"/>
          <w:sz w:val="22"/>
          <w:szCs w:val="22"/>
          <w:lang w:val="sr-Cyrl-CS"/>
        </w:rPr>
        <w:t xml:space="preserve"> </w:t>
      </w:r>
      <w:r w:rsidR="005631BC">
        <w:rPr>
          <w:rFonts w:ascii="Arial" w:hAnsi="Arial" w:cs="Arial"/>
          <w:b/>
          <w:sz w:val="22"/>
          <w:szCs w:val="22"/>
          <w:lang w:val="sr-Cyrl-CS"/>
        </w:rPr>
        <w:t>–</w:t>
      </w:r>
      <w:r w:rsidR="00D46D26" w:rsidRPr="000E5986">
        <w:rPr>
          <w:rFonts w:ascii="Arial" w:hAnsi="Arial" w:cs="Arial"/>
          <w:b/>
          <w:sz w:val="22"/>
          <w:szCs w:val="22"/>
          <w:lang w:val="sr-Cyrl-CS"/>
        </w:rPr>
        <w:t xml:space="preserve"> угаљ</w:t>
      </w:r>
      <w:r w:rsidR="005631BC">
        <w:rPr>
          <w:rFonts w:ascii="Arial" w:hAnsi="Arial" w:cs="Arial"/>
          <w:b/>
          <w:sz w:val="22"/>
          <w:szCs w:val="22"/>
          <w:lang w:val="sr-Cyrl-CS"/>
        </w:rPr>
        <w:t>-</w:t>
      </w:r>
      <w:r w:rsidR="00D46D26" w:rsidRPr="000E5986">
        <w:rPr>
          <w:rFonts w:ascii="Arial" w:hAnsi="Arial" w:cs="Arial"/>
          <w:b/>
          <w:sz w:val="22"/>
          <w:szCs w:val="22"/>
          <w:lang w:val="sr-Cyrl-CS"/>
        </w:rPr>
        <w:t xml:space="preserve"> </w:t>
      </w:r>
      <w:r w:rsidR="005631BC">
        <w:rPr>
          <w:rFonts w:ascii="Arial" w:hAnsi="Arial" w:cs="Arial"/>
          <w:b/>
          <w:sz w:val="22"/>
          <w:szCs w:val="22"/>
          <w:lang w:val="sr-Cyrl-CS"/>
        </w:rPr>
        <w:t xml:space="preserve">сушени лигнит </w:t>
      </w:r>
      <w:r w:rsidR="00C010BD">
        <w:rPr>
          <w:rFonts w:ascii="Arial" w:hAnsi="Arial" w:cs="Arial"/>
          <w:b/>
          <w:sz w:val="22"/>
          <w:szCs w:val="22"/>
          <w:lang w:val="sr-Cyrl-CS"/>
        </w:rPr>
        <w:t>комад-коцка 54</w:t>
      </w:r>
      <w:r w:rsidR="00C010BD">
        <w:rPr>
          <w:rFonts w:ascii="Arial" w:hAnsi="Arial" w:cs="Arial"/>
          <w:b/>
          <w:sz w:val="22"/>
          <w:szCs w:val="22"/>
          <w:lang w:val="en-US"/>
        </w:rPr>
        <w:t xml:space="preserve">:46% </w:t>
      </w:r>
      <w:r w:rsidR="00D46D26" w:rsidRPr="000E5986">
        <w:rPr>
          <w:rFonts w:ascii="Arial" w:hAnsi="Arial" w:cs="Arial"/>
          <w:b/>
          <w:sz w:val="22"/>
          <w:szCs w:val="22"/>
          <w:lang w:val="sr-Cyrl-CS"/>
        </w:rPr>
        <w:t xml:space="preserve">за потребе </w:t>
      </w:r>
      <w:r w:rsidR="00BF013E" w:rsidRPr="000E5986">
        <w:rPr>
          <w:rFonts w:ascii="Arial" w:hAnsi="Arial" w:cs="Arial"/>
          <w:b/>
          <w:sz w:val="22"/>
          <w:szCs w:val="22"/>
          <w:lang w:val="sr-Cyrl-CS"/>
        </w:rPr>
        <w:t>Основн</w:t>
      </w:r>
      <w:r w:rsidR="00FD2823" w:rsidRPr="000E5986">
        <w:rPr>
          <w:rFonts w:ascii="Arial" w:hAnsi="Arial" w:cs="Arial"/>
          <w:b/>
          <w:sz w:val="22"/>
          <w:szCs w:val="22"/>
          <w:lang w:val="sr-Cyrl-CS"/>
        </w:rPr>
        <w:t xml:space="preserve">е школе </w:t>
      </w:r>
      <w:r w:rsidR="005631BC">
        <w:rPr>
          <w:rFonts w:ascii="Arial" w:hAnsi="Arial" w:cs="Arial"/>
          <w:b/>
          <w:sz w:val="22"/>
          <w:szCs w:val="22"/>
          <w:lang w:val="sr-Cyrl-CS"/>
        </w:rPr>
        <w:t>„</w:t>
      </w:r>
      <w:r w:rsidR="00C010BD">
        <w:rPr>
          <w:rFonts w:ascii="Arial" w:hAnsi="Arial" w:cs="Arial"/>
          <w:b/>
          <w:sz w:val="22"/>
          <w:szCs w:val="22"/>
        </w:rPr>
        <w:t>Таковски устанак</w:t>
      </w:r>
      <w:r w:rsidR="00671F2D" w:rsidRPr="000E5986">
        <w:rPr>
          <w:rFonts w:ascii="Arial" w:hAnsi="Arial" w:cs="Arial"/>
          <w:b/>
          <w:sz w:val="22"/>
          <w:szCs w:val="22"/>
          <w:lang w:val="sr-Cyrl-CS"/>
        </w:rPr>
        <w:t xml:space="preserve">“ </w:t>
      </w:r>
      <w:r w:rsidR="00C010BD">
        <w:rPr>
          <w:rFonts w:ascii="Arial" w:hAnsi="Arial" w:cs="Arial"/>
          <w:b/>
          <w:sz w:val="22"/>
          <w:szCs w:val="22"/>
          <w:lang w:val="sr-Cyrl-CS"/>
        </w:rPr>
        <w:t>Таково</w:t>
      </w:r>
      <w:r w:rsidR="001D54F2" w:rsidRPr="000E5986">
        <w:rPr>
          <w:rFonts w:ascii="Arial" w:hAnsi="Arial" w:cs="Arial"/>
          <w:sz w:val="22"/>
          <w:szCs w:val="22"/>
          <w:lang w:val="sr-Cyrl-CS"/>
        </w:rPr>
        <w:t>,</w:t>
      </w:r>
      <w:r w:rsidRPr="000E5986">
        <w:rPr>
          <w:rFonts w:ascii="Arial" w:hAnsi="Arial" w:cs="Arial"/>
          <w:sz w:val="22"/>
          <w:szCs w:val="22"/>
          <w:lang w:val="sr-Cyrl-CS"/>
        </w:rPr>
        <w:t xml:space="preserve"> донеће се применом критеријума </w:t>
      </w:r>
      <w:r w:rsidRPr="000E5986">
        <w:rPr>
          <w:rFonts w:ascii="Arial" w:hAnsi="Arial" w:cs="Arial"/>
          <w:b/>
          <w:bCs/>
          <w:sz w:val="22"/>
          <w:szCs w:val="22"/>
          <w:lang w:val="sr-Cyrl-CS"/>
        </w:rPr>
        <w:t>„</w:t>
      </w:r>
      <w:r w:rsidR="001D54F2" w:rsidRPr="000E5986">
        <w:rPr>
          <w:rFonts w:ascii="Arial" w:hAnsi="Arial" w:cs="Arial"/>
          <w:b/>
          <w:bCs/>
          <w:sz w:val="22"/>
          <w:szCs w:val="22"/>
          <w:lang w:val="sr-Cyrl-CS"/>
        </w:rPr>
        <w:t>најнижа понуђена цена</w:t>
      </w:r>
      <w:r w:rsidRPr="000E5986">
        <w:rPr>
          <w:rFonts w:ascii="Arial" w:hAnsi="Arial" w:cs="Arial"/>
          <w:b/>
          <w:bCs/>
          <w:sz w:val="22"/>
          <w:szCs w:val="22"/>
          <w:lang w:val="sr-Cyrl-CS"/>
        </w:rPr>
        <w:t>“</w:t>
      </w:r>
      <w:r w:rsidR="007D1807">
        <w:rPr>
          <w:rFonts w:ascii="Arial" w:hAnsi="Arial" w:cs="Arial"/>
          <w:b/>
          <w:bCs/>
          <w:sz w:val="22"/>
          <w:szCs w:val="22"/>
          <w:lang w:val="sr-Cyrl-CS"/>
        </w:rPr>
        <w:t>.</w:t>
      </w:r>
      <w:r w:rsidR="009D18E0" w:rsidRPr="000E5986">
        <w:rPr>
          <w:rFonts w:ascii="Arial" w:hAnsi="Arial" w:cs="Arial"/>
          <w:b/>
          <w:bCs/>
          <w:sz w:val="22"/>
          <w:szCs w:val="22"/>
          <w:lang w:val="sr-Cyrl-CS"/>
        </w:rPr>
        <w:t xml:space="preserve"> </w:t>
      </w:r>
    </w:p>
    <w:p w:rsidR="004B2D69" w:rsidRPr="000E5986" w:rsidRDefault="004B2D69" w:rsidP="004B2D69">
      <w:pPr>
        <w:spacing w:line="240" w:lineRule="auto"/>
        <w:jc w:val="both"/>
        <w:rPr>
          <w:rFonts w:ascii="Arial" w:hAnsi="Arial" w:cs="Arial"/>
          <w:sz w:val="22"/>
          <w:szCs w:val="22"/>
          <w:lang w:val="sr-Cyrl-CS"/>
        </w:rPr>
      </w:pPr>
    </w:p>
    <w:p w:rsidR="007D1807" w:rsidRDefault="00314B80" w:rsidP="00314B80">
      <w:pPr>
        <w:autoSpaceDE w:val="0"/>
        <w:autoSpaceDN w:val="0"/>
        <w:adjustRightInd w:val="0"/>
        <w:spacing w:line="240" w:lineRule="auto"/>
        <w:jc w:val="both"/>
        <w:rPr>
          <w:rFonts w:ascii="Arial" w:hAnsi="Arial" w:cs="Arial"/>
          <w:bCs/>
          <w:sz w:val="22"/>
          <w:szCs w:val="22"/>
          <w:lang w:val="en-US"/>
        </w:rPr>
      </w:pPr>
      <w:r w:rsidRPr="000E5986">
        <w:rPr>
          <w:rFonts w:ascii="Arial" w:hAnsi="Arial" w:cs="Arial"/>
          <w:sz w:val="22"/>
          <w:szCs w:val="22"/>
          <w:lang w:val="sr-Cyrl-CS"/>
        </w:rPr>
        <w:tab/>
      </w:r>
      <w:r w:rsidRPr="000E5986">
        <w:rPr>
          <w:rFonts w:ascii="Arial" w:hAnsi="Arial" w:cs="Arial"/>
          <w:bCs/>
          <w:sz w:val="22"/>
          <w:szCs w:val="22"/>
          <w:lang w:val="sr-Cyrl-CS"/>
        </w:rPr>
        <w:t>Ако понуђач коме је додељен уговор одбије да закључи уговор о јавној набавци, Наручилац може да закључи уговор са првим следећим понуђачем</w:t>
      </w:r>
      <w:r w:rsidR="007D1807">
        <w:rPr>
          <w:rFonts w:ascii="Arial" w:hAnsi="Arial" w:cs="Arial"/>
          <w:bCs/>
          <w:sz w:val="22"/>
          <w:szCs w:val="22"/>
          <w:lang w:val="sr-Cyrl-CS"/>
        </w:rPr>
        <w:t xml:space="preserve"> применом критеријума </w:t>
      </w:r>
      <w:r w:rsidR="007D1807">
        <w:rPr>
          <w:rFonts w:ascii="Arial" w:hAnsi="Arial" w:cs="Arial"/>
          <w:bCs/>
          <w:sz w:val="22"/>
          <w:szCs w:val="22"/>
          <w:lang w:val="en-US"/>
        </w:rPr>
        <w:t>“</w:t>
      </w:r>
      <w:r w:rsidR="007D1807">
        <w:rPr>
          <w:rFonts w:ascii="Arial" w:hAnsi="Arial" w:cs="Arial"/>
          <w:bCs/>
          <w:sz w:val="22"/>
          <w:szCs w:val="22"/>
          <w:lang w:val="sr-Cyrl-CS"/>
        </w:rPr>
        <w:t>најниже понуђене цене</w:t>
      </w:r>
      <w:r w:rsidR="007D1807">
        <w:rPr>
          <w:rFonts w:ascii="Arial" w:hAnsi="Arial" w:cs="Arial"/>
          <w:bCs/>
          <w:sz w:val="22"/>
          <w:szCs w:val="22"/>
          <w:lang w:val="en-US"/>
        </w:rPr>
        <w:t>”</w:t>
      </w:r>
      <w:r w:rsidR="007D1807">
        <w:rPr>
          <w:rFonts w:ascii="Arial" w:hAnsi="Arial" w:cs="Arial"/>
          <w:bCs/>
          <w:sz w:val="22"/>
          <w:szCs w:val="22"/>
          <w:lang w:val="sr-Cyrl-CS"/>
        </w:rPr>
        <w:t>.</w:t>
      </w:r>
    </w:p>
    <w:p w:rsidR="00314B80" w:rsidRPr="000E5986" w:rsidRDefault="00314B80" w:rsidP="007D1807">
      <w:pPr>
        <w:autoSpaceDE w:val="0"/>
        <w:autoSpaceDN w:val="0"/>
        <w:adjustRightInd w:val="0"/>
        <w:spacing w:line="240" w:lineRule="auto"/>
        <w:ind w:firstLine="425"/>
        <w:jc w:val="both"/>
        <w:rPr>
          <w:rFonts w:ascii="Arial" w:hAnsi="Arial" w:cs="Arial"/>
          <w:bCs/>
          <w:sz w:val="22"/>
          <w:szCs w:val="22"/>
          <w:lang w:val="sr-Cyrl-CS"/>
        </w:rPr>
      </w:pPr>
      <w:r w:rsidRPr="000E5986">
        <w:rPr>
          <w:rFonts w:ascii="Arial" w:hAnsi="Arial" w:cs="Arial"/>
          <w:bCs/>
          <w:sz w:val="22"/>
          <w:szCs w:val="22"/>
          <w:lang w:val="sr-Cyrl-CS"/>
        </w:rPr>
        <w:t>Наручилац ће донети одлуку о обустави поступка јавне набавке на основу Извештаја о стручној оцени понуда, уколико нису испуњени услови за доделу уговора.</w:t>
      </w:r>
    </w:p>
    <w:p w:rsidR="004769E7" w:rsidRPr="000E5986" w:rsidRDefault="004769E7" w:rsidP="00314B80">
      <w:pPr>
        <w:jc w:val="both"/>
        <w:rPr>
          <w:rFonts w:ascii="Arial" w:hAnsi="Arial" w:cs="Arial"/>
          <w:b/>
          <w:sz w:val="22"/>
          <w:szCs w:val="22"/>
          <w:lang w:val="sr-Cyrl-CS"/>
        </w:rPr>
      </w:pPr>
    </w:p>
    <w:p w:rsidR="00314B80" w:rsidRPr="000E5986" w:rsidRDefault="00314B80" w:rsidP="001D54F2">
      <w:pPr>
        <w:jc w:val="both"/>
        <w:rPr>
          <w:rFonts w:ascii="Arial" w:hAnsi="Arial" w:cs="Arial"/>
          <w:sz w:val="22"/>
          <w:szCs w:val="22"/>
          <w:lang w:val="sr-Cyrl-CS"/>
        </w:rPr>
      </w:pPr>
    </w:p>
    <w:p w:rsidR="00C90234" w:rsidRPr="000E5986" w:rsidRDefault="00C90234" w:rsidP="006E04F9">
      <w:pPr>
        <w:spacing w:line="240" w:lineRule="auto"/>
        <w:jc w:val="both"/>
        <w:rPr>
          <w:rFonts w:ascii="Arial" w:hAnsi="Arial" w:cs="Arial"/>
          <w:b/>
          <w:bCs/>
          <w:sz w:val="22"/>
          <w:szCs w:val="22"/>
          <w:lang w:val="sr-Cyrl-CS"/>
        </w:rPr>
      </w:pPr>
      <w:r w:rsidRPr="000E5986">
        <w:rPr>
          <w:rFonts w:ascii="Arial" w:hAnsi="Arial" w:cs="Arial"/>
          <w:sz w:val="22"/>
          <w:szCs w:val="22"/>
          <w:lang w:val="sr-Cyrl-BA"/>
        </w:rPr>
        <w:tab/>
      </w:r>
      <w:r w:rsidRPr="000E5986">
        <w:rPr>
          <w:rFonts w:ascii="Arial" w:hAnsi="Arial" w:cs="Arial"/>
          <w:sz w:val="22"/>
          <w:szCs w:val="22"/>
          <w:lang w:val="sr-Cyrl-CS"/>
        </w:rPr>
        <w:t xml:space="preserve"> </w:t>
      </w:r>
      <w:r w:rsidRPr="000E5986">
        <w:rPr>
          <w:rFonts w:ascii="Arial" w:hAnsi="Arial" w:cs="Arial"/>
          <w:b/>
          <w:bCs/>
          <w:sz w:val="22"/>
          <w:szCs w:val="22"/>
          <w:lang w:val="sr-Cyrl-CS"/>
        </w:rPr>
        <w:t>5.17.</w:t>
      </w:r>
      <w:r w:rsidRPr="000E5986">
        <w:rPr>
          <w:rFonts w:ascii="Arial" w:hAnsi="Arial" w:cs="Arial"/>
          <w:sz w:val="22"/>
          <w:szCs w:val="22"/>
          <w:lang w:val="sr-Cyrl-CS"/>
        </w:rPr>
        <w:t xml:space="preserve"> </w:t>
      </w:r>
      <w:r w:rsidRPr="000E5986">
        <w:rPr>
          <w:rFonts w:ascii="Arial" w:hAnsi="Arial" w:cs="Arial"/>
          <w:b/>
          <w:bCs/>
          <w:sz w:val="22"/>
          <w:szCs w:val="22"/>
          <w:lang w:val="sr-Cyrl-CS"/>
        </w:rPr>
        <w:t>Обавештење о начину и року подношења захтева за заштиту права понуђача: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 xml:space="preserve">Захтев за заштиту права подноси се Републичкој комисији, а предаје наручиоцу. </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 xml:space="preserve">Подносилац захтева за заштиту права дужан је да на рачун буџета Републике Србије, број рачуна: 840-742221843-57, шифра плаћања 153, </w:t>
      </w:r>
      <w:r w:rsidRPr="000E5986">
        <w:rPr>
          <w:rFonts w:ascii="Arial" w:hAnsi="Arial" w:cs="Arial"/>
          <w:sz w:val="22"/>
          <w:szCs w:val="22"/>
          <w:lang w:val="sr-Cyrl-BA"/>
        </w:rPr>
        <w:t>модел</w:t>
      </w:r>
      <w:r w:rsidRPr="000E5986">
        <w:rPr>
          <w:rFonts w:ascii="Arial" w:hAnsi="Arial" w:cs="Arial"/>
          <w:sz w:val="22"/>
          <w:szCs w:val="22"/>
          <w:lang w:val="sr-Cyrl-CS"/>
        </w:rPr>
        <w:t xml:space="preserve"> 97 позив на број 50-016, сврха уплате: Републичка административна такса, прималац уплате: Буџет Републике Србије, уплати таксу у </w:t>
      </w:r>
      <w:r w:rsidRPr="000E5986">
        <w:rPr>
          <w:rFonts w:ascii="Arial" w:hAnsi="Arial" w:cs="Arial"/>
          <w:sz w:val="22"/>
          <w:szCs w:val="22"/>
          <w:lang w:val="sr-Cyrl-BA"/>
        </w:rPr>
        <w:t xml:space="preserve">износу од </w:t>
      </w:r>
      <w:r w:rsidR="007D1807">
        <w:rPr>
          <w:rFonts w:ascii="Arial" w:hAnsi="Arial" w:cs="Arial"/>
          <w:sz w:val="22"/>
          <w:szCs w:val="22"/>
          <w:lang w:val="sr-Cyrl-CS"/>
        </w:rPr>
        <w:t>6</w:t>
      </w:r>
      <w:r w:rsidRPr="000E5986">
        <w:rPr>
          <w:rFonts w:ascii="Arial" w:hAnsi="Arial" w:cs="Arial"/>
          <w:sz w:val="22"/>
          <w:szCs w:val="22"/>
          <w:lang w:val="sr-Cyrl-BA"/>
        </w:rPr>
        <w:t>0.000,00 динара.</w:t>
      </w:r>
      <w:r w:rsidRPr="000E5986">
        <w:rPr>
          <w:rFonts w:ascii="Arial" w:hAnsi="Arial" w:cs="Arial"/>
          <w:sz w:val="22"/>
          <w:szCs w:val="22"/>
          <w:lang w:val="sr-Cyrl-CS"/>
        </w:rPr>
        <w:t xml:space="preserve"> </w:t>
      </w:r>
    </w:p>
    <w:p w:rsidR="00C90234" w:rsidRPr="000E5986" w:rsidRDefault="00C90234" w:rsidP="006E04F9">
      <w:pPr>
        <w:spacing w:line="240" w:lineRule="auto"/>
        <w:jc w:val="both"/>
        <w:rPr>
          <w:rFonts w:ascii="Arial" w:hAnsi="Arial" w:cs="Arial"/>
          <w:sz w:val="22"/>
          <w:szCs w:val="22"/>
          <w:lang w:val="sr-Cyrl-BA"/>
        </w:rPr>
      </w:pPr>
      <w:r w:rsidRPr="000E5986">
        <w:rPr>
          <w:rFonts w:ascii="Arial" w:hAnsi="Arial" w:cs="Arial"/>
          <w:sz w:val="22"/>
          <w:szCs w:val="22"/>
          <w:lang w:val="sr-Cyrl-CS"/>
        </w:rPr>
        <w:tab/>
        <w:t xml:space="preserve"> Захтев за заштиту права </w:t>
      </w:r>
      <w:r w:rsidRPr="000E5986">
        <w:rPr>
          <w:rFonts w:ascii="Arial" w:hAnsi="Arial" w:cs="Arial"/>
          <w:sz w:val="22"/>
          <w:szCs w:val="22"/>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003F43DE" w:rsidRPr="000E5986">
        <w:rPr>
          <w:rFonts w:ascii="Arial" w:hAnsi="Arial" w:cs="Arial"/>
          <w:b/>
          <w:sz w:val="22"/>
          <w:szCs w:val="22"/>
          <w:lang w:val="sr-Cyrl-CS"/>
        </w:rPr>
        <w:t>3</w:t>
      </w:r>
      <w:r w:rsidR="00CD2A50" w:rsidRPr="000E5986">
        <w:rPr>
          <w:rFonts w:ascii="Arial" w:hAnsi="Arial" w:cs="Arial"/>
          <w:b/>
          <w:sz w:val="22"/>
          <w:szCs w:val="22"/>
          <w:lang w:val="sr-Cyrl-CS"/>
        </w:rPr>
        <w:t xml:space="preserve"> </w:t>
      </w:r>
      <w:r w:rsidRPr="000E5986">
        <w:rPr>
          <w:rFonts w:ascii="Arial" w:hAnsi="Arial" w:cs="Arial"/>
          <w:b/>
          <w:sz w:val="22"/>
          <w:szCs w:val="22"/>
          <w:lang w:val="sr-Cyrl-CS"/>
        </w:rPr>
        <w:t>(</w:t>
      </w:r>
      <w:r w:rsidR="003F43DE" w:rsidRPr="000E5986">
        <w:rPr>
          <w:rFonts w:ascii="Arial" w:hAnsi="Arial" w:cs="Arial"/>
          <w:b/>
          <w:sz w:val="22"/>
          <w:szCs w:val="22"/>
          <w:lang w:val="sr-Cyrl-CS"/>
        </w:rPr>
        <w:t>три</w:t>
      </w:r>
      <w:r w:rsidRPr="000E5986">
        <w:rPr>
          <w:rFonts w:ascii="Arial" w:hAnsi="Arial" w:cs="Arial"/>
          <w:b/>
          <w:sz w:val="22"/>
          <w:szCs w:val="22"/>
          <w:lang w:val="sr-Cyrl-CS"/>
        </w:rPr>
        <w:t>)</w:t>
      </w:r>
      <w:r w:rsidRPr="000E5986">
        <w:rPr>
          <w:rFonts w:ascii="Arial" w:hAnsi="Arial" w:cs="Arial"/>
          <w:sz w:val="22"/>
          <w:szCs w:val="22"/>
          <w:lang w:val="sr-Cyrl-CS"/>
        </w:rPr>
        <w:t xml:space="preserve"> дана </w:t>
      </w:r>
      <w:r w:rsidRPr="000E5986">
        <w:rPr>
          <w:rFonts w:ascii="Arial" w:hAnsi="Arial" w:cs="Arial"/>
          <w:sz w:val="22"/>
          <w:szCs w:val="22"/>
          <w:lang w:val="sr-Cyrl-BA"/>
        </w:rPr>
        <w:t>пре истека рока за подношење понуда без обзира на начин достављања.</w:t>
      </w:r>
    </w:p>
    <w:p w:rsidR="00C90234" w:rsidRPr="000E5986" w:rsidRDefault="00C90234" w:rsidP="006E04F9">
      <w:pPr>
        <w:spacing w:line="240" w:lineRule="auto"/>
        <w:jc w:val="both"/>
        <w:rPr>
          <w:rFonts w:ascii="Arial" w:hAnsi="Arial" w:cs="Arial"/>
          <w:sz w:val="22"/>
          <w:szCs w:val="22"/>
          <w:lang w:val="sr-Cyrl-BA"/>
        </w:rPr>
      </w:pPr>
      <w:r w:rsidRPr="000E5986">
        <w:rPr>
          <w:rFonts w:ascii="Arial" w:hAnsi="Arial" w:cs="Arial"/>
          <w:sz w:val="22"/>
          <w:szCs w:val="22"/>
          <w:lang w:val="sr-Cyrl-BA"/>
        </w:rPr>
        <w:tab/>
      </w:r>
      <w:r w:rsidRPr="000E5986">
        <w:rPr>
          <w:rFonts w:ascii="Arial" w:hAnsi="Arial" w:cs="Arial"/>
          <w:sz w:val="22"/>
          <w:szCs w:val="22"/>
          <w:lang w:val="sr-Cyrl-BA"/>
        </w:rPr>
        <w:tab/>
        <w:t xml:space="preserve">После доношења одлуке о додели уговора, рок за подношење захтева за заштиту права је </w:t>
      </w:r>
      <w:r w:rsidR="003F43DE" w:rsidRPr="000E5986">
        <w:rPr>
          <w:rFonts w:ascii="Arial" w:hAnsi="Arial" w:cs="Arial"/>
          <w:b/>
          <w:sz w:val="22"/>
          <w:szCs w:val="22"/>
          <w:lang w:val="sr-Cyrl-CS"/>
        </w:rPr>
        <w:t>5</w:t>
      </w:r>
      <w:r w:rsidRPr="000E5986">
        <w:rPr>
          <w:rFonts w:ascii="Arial" w:hAnsi="Arial" w:cs="Arial"/>
          <w:b/>
          <w:sz w:val="22"/>
          <w:szCs w:val="22"/>
          <w:lang w:val="sr-Cyrl-CS"/>
        </w:rPr>
        <w:t xml:space="preserve"> (</w:t>
      </w:r>
      <w:r w:rsidR="003F43DE" w:rsidRPr="000E5986">
        <w:rPr>
          <w:rFonts w:ascii="Arial" w:hAnsi="Arial" w:cs="Arial"/>
          <w:b/>
          <w:sz w:val="22"/>
          <w:szCs w:val="22"/>
          <w:lang w:val="sr-Cyrl-CS"/>
        </w:rPr>
        <w:t>пет</w:t>
      </w:r>
      <w:r w:rsidR="00CD2A50" w:rsidRPr="000E5986">
        <w:rPr>
          <w:rFonts w:ascii="Arial" w:hAnsi="Arial" w:cs="Arial"/>
          <w:b/>
          <w:sz w:val="22"/>
          <w:szCs w:val="22"/>
          <w:lang w:val="sr-Cyrl-CS"/>
        </w:rPr>
        <w:t xml:space="preserve"> </w:t>
      </w:r>
      <w:r w:rsidRPr="000E5986">
        <w:rPr>
          <w:rFonts w:ascii="Arial" w:hAnsi="Arial" w:cs="Arial"/>
          <w:b/>
          <w:sz w:val="22"/>
          <w:szCs w:val="22"/>
          <w:lang w:val="sr-Cyrl-CS"/>
        </w:rPr>
        <w:t>)</w:t>
      </w:r>
      <w:r w:rsidRPr="000E5986">
        <w:rPr>
          <w:rFonts w:ascii="Arial" w:hAnsi="Arial" w:cs="Arial"/>
          <w:sz w:val="22"/>
          <w:szCs w:val="22"/>
          <w:lang w:val="sr-Cyrl-BA"/>
        </w:rPr>
        <w:t xml:space="preserve"> дана од дана </w:t>
      </w:r>
      <w:r w:rsidR="003F43DE" w:rsidRPr="000E5986">
        <w:rPr>
          <w:rFonts w:ascii="Arial" w:hAnsi="Arial" w:cs="Arial"/>
          <w:sz w:val="22"/>
          <w:szCs w:val="22"/>
          <w:lang w:val="sr-Cyrl-BA"/>
        </w:rPr>
        <w:t>пријема одлуке</w:t>
      </w:r>
      <w:r w:rsidR="00314B80" w:rsidRPr="000E5986">
        <w:rPr>
          <w:rFonts w:ascii="Arial" w:hAnsi="Arial" w:cs="Arial"/>
          <w:sz w:val="22"/>
          <w:szCs w:val="22"/>
          <w:lang w:val="sr-Cyrl-BA"/>
        </w:rPr>
        <w:t>.</w:t>
      </w:r>
    </w:p>
    <w:p w:rsidR="00C90234" w:rsidRPr="000E5986" w:rsidRDefault="00C90234" w:rsidP="006E04F9">
      <w:pPr>
        <w:spacing w:line="240" w:lineRule="auto"/>
        <w:jc w:val="both"/>
        <w:rPr>
          <w:rFonts w:ascii="Arial" w:hAnsi="Arial" w:cs="Arial"/>
          <w:sz w:val="22"/>
          <w:szCs w:val="22"/>
          <w:lang w:val="sr-Cyrl-BA"/>
        </w:rPr>
      </w:pPr>
      <w:r w:rsidRPr="000E5986">
        <w:rPr>
          <w:rFonts w:ascii="Arial" w:hAnsi="Arial" w:cs="Arial"/>
          <w:sz w:val="22"/>
          <w:szCs w:val="22"/>
          <w:lang w:val="sr-Cyrl-BA"/>
        </w:rPr>
        <w:tab/>
        <w:t xml:space="preserve"> </w:t>
      </w:r>
      <w:r w:rsidRPr="000E5986">
        <w:rPr>
          <w:rFonts w:ascii="Arial" w:hAnsi="Arial" w:cs="Arial"/>
          <w:sz w:val="22"/>
          <w:szCs w:val="22"/>
          <w:lang w:val="sr-Cyrl-BA"/>
        </w:rPr>
        <w:tab/>
      </w:r>
      <w:r w:rsidRPr="000E5986">
        <w:rPr>
          <w:rFonts w:ascii="Arial" w:hAnsi="Arial" w:cs="Arial"/>
          <w:sz w:val="22"/>
          <w:szCs w:val="22"/>
          <w:lang w:val="sr-Cyrl-CS"/>
        </w:rPr>
        <w:t>Захтев</w:t>
      </w:r>
      <w:r w:rsidRPr="000E5986">
        <w:rPr>
          <w:rFonts w:ascii="Arial" w:hAnsi="Arial" w:cs="Arial"/>
          <w:sz w:val="22"/>
          <w:szCs w:val="22"/>
          <w:lang w:val="sr-Cyrl-BA"/>
        </w:rPr>
        <w:t>ом</w:t>
      </w:r>
      <w:r w:rsidRPr="000E5986">
        <w:rPr>
          <w:rFonts w:ascii="Arial" w:hAnsi="Arial" w:cs="Arial"/>
          <w:sz w:val="22"/>
          <w:szCs w:val="22"/>
          <w:lang w:val="sr-Cyrl-CS"/>
        </w:rPr>
        <w:t xml:space="preserve"> за заштиту права </w:t>
      </w:r>
      <w:r w:rsidRPr="000E5986">
        <w:rPr>
          <w:rFonts w:ascii="Arial" w:hAnsi="Arial" w:cs="Arial"/>
          <w:sz w:val="22"/>
          <w:szCs w:val="22"/>
          <w:lang w:val="sr-Cyrl-B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0E5986">
        <w:rPr>
          <w:rFonts w:ascii="Arial" w:hAnsi="Arial" w:cs="Arial"/>
          <w:sz w:val="22"/>
          <w:szCs w:val="22"/>
          <w:lang w:val="sr-Cyrl-CS"/>
        </w:rPr>
        <w:t>149. Закона о јавним набавкама</w:t>
      </w:r>
      <w:r w:rsidRPr="000E5986">
        <w:rPr>
          <w:rFonts w:ascii="Arial" w:hAnsi="Arial" w:cs="Arial"/>
          <w:sz w:val="22"/>
          <w:szCs w:val="22"/>
          <w:lang w:val="sr-Cyrl-BA"/>
        </w:rPr>
        <w:t>, а подносилац захтева га није поднео пре истека тог рока.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tab/>
      </w:r>
      <w:r w:rsidRPr="000E5986">
        <w:rPr>
          <w:rFonts w:ascii="Arial" w:hAnsi="Arial" w:cs="Arial"/>
          <w:sz w:val="22"/>
          <w:szCs w:val="22"/>
          <w:lang w:val="sr-Cyrl-C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0234" w:rsidRPr="000E5986" w:rsidRDefault="00C90234" w:rsidP="006E04F9">
      <w:pPr>
        <w:spacing w:line="240" w:lineRule="auto"/>
        <w:jc w:val="both"/>
        <w:rPr>
          <w:rFonts w:ascii="Arial" w:hAnsi="Arial" w:cs="Arial"/>
          <w:sz w:val="22"/>
          <w:szCs w:val="22"/>
          <w:lang w:val="sr-Cyrl-CS"/>
        </w:rPr>
      </w:pPr>
      <w:r w:rsidRPr="000E5986">
        <w:rPr>
          <w:rFonts w:ascii="Arial" w:hAnsi="Arial" w:cs="Arial"/>
          <w:sz w:val="22"/>
          <w:szCs w:val="22"/>
          <w:lang w:val="sr-Cyrl-CS"/>
        </w:rPr>
        <w:lastRenderedPageBreak/>
        <w:tab/>
      </w:r>
      <w:r w:rsidRPr="000E5986">
        <w:rPr>
          <w:rFonts w:ascii="Arial" w:hAnsi="Arial" w:cs="Arial"/>
          <w:sz w:val="22"/>
          <w:szCs w:val="22"/>
          <w:lang w:val="sr-Cyrl-CS"/>
        </w:rPr>
        <w:tab/>
        <w:t xml:space="preserve">О поднетом захтеву за заштиту права </w:t>
      </w:r>
      <w:r w:rsidRPr="000E5986">
        <w:rPr>
          <w:rFonts w:ascii="Arial" w:hAnsi="Arial" w:cs="Arial"/>
          <w:sz w:val="22"/>
          <w:szCs w:val="22"/>
          <w:lang w:val="sr-Cyrl-BA"/>
        </w:rPr>
        <w:t>н</w:t>
      </w:r>
      <w:r w:rsidRPr="000E5986">
        <w:rPr>
          <w:rFonts w:ascii="Arial" w:hAnsi="Arial" w:cs="Arial"/>
          <w:sz w:val="22"/>
          <w:szCs w:val="22"/>
          <w:lang w:val="sr-Cyrl-CS"/>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0E5986">
        <w:rPr>
          <w:rFonts w:ascii="Arial" w:hAnsi="Arial" w:cs="Arial"/>
          <w:b/>
          <w:sz w:val="22"/>
          <w:szCs w:val="22"/>
          <w:lang w:val="sr-Cyrl-CS"/>
        </w:rPr>
        <w:t>2 (два)</w:t>
      </w:r>
      <w:r w:rsidRPr="000E5986">
        <w:rPr>
          <w:rFonts w:ascii="Arial" w:hAnsi="Arial" w:cs="Arial"/>
          <w:sz w:val="22"/>
          <w:szCs w:val="22"/>
          <w:lang w:val="sr-Cyrl-CS"/>
        </w:rPr>
        <w:t xml:space="preserve"> дана од дана пријема захтева за заштиту права.</w:t>
      </w:r>
    </w:p>
    <w:p w:rsidR="00FD2823" w:rsidRPr="000E5986" w:rsidRDefault="00FD2823" w:rsidP="006E04F9">
      <w:pPr>
        <w:spacing w:line="240" w:lineRule="auto"/>
        <w:jc w:val="both"/>
        <w:rPr>
          <w:rFonts w:ascii="Arial" w:hAnsi="Arial" w:cs="Arial"/>
          <w:sz w:val="22"/>
          <w:szCs w:val="22"/>
          <w:lang w:val="sr-Cyrl-CS"/>
        </w:rPr>
      </w:pPr>
    </w:p>
    <w:p w:rsidR="00FD2823" w:rsidRDefault="00FD2823" w:rsidP="006E04F9">
      <w:pPr>
        <w:spacing w:line="240" w:lineRule="auto"/>
        <w:jc w:val="both"/>
        <w:rPr>
          <w:rFonts w:ascii="Arial" w:hAnsi="Arial" w:cs="Arial"/>
          <w:sz w:val="22"/>
          <w:szCs w:val="22"/>
          <w:lang w:val="sr-Cyrl-CS"/>
        </w:rPr>
      </w:pPr>
    </w:p>
    <w:p w:rsidR="00685ABF" w:rsidRPr="000E5986" w:rsidRDefault="00685ABF" w:rsidP="006E04F9">
      <w:pPr>
        <w:spacing w:line="240" w:lineRule="auto"/>
        <w:jc w:val="both"/>
        <w:rPr>
          <w:rFonts w:ascii="Arial" w:hAnsi="Arial" w:cs="Arial"/>
          <w:sz w:val="22"/>
          <w:szCs w:val="22"/>
          <w:lang w:val="sr-Cyrl-CS"/>
        </w:rPr>
      </w:pPr>
    </w:p>
    <w:p w:rsidR="00396F69" w:rsidRPr="000E5986" w:rsidRDefault="00C90234" w:rsidP="006E04F9">
      <w:pPr>
        <w:spacing w:line="240" w:lineRule="auto"/>
        <w:jc w:val="both"/>
        <w:rPr>
          <w:rFonts w:ascii="Arial" w:hAnsi="Arial" w:cs="Arial"/>
          <w:sz w:val="22"/>
          <w:szCs w:val="22"/>
          <w:lang w:val="sr-Cyrl-BA"/>
        </w:rPr>
      </w:pPr>
      <w:r w:rsidRPr="000E5986">
        <w:rPr>
          <w:rFonts w:ascii="Arial" w:hAnsi="Arial" w:cs="Arial"/>
          <w:sz w:val="22"/>
          <w:szCs w:val="22"/>
          <w:lang w:val="sr-Cyrl-BA"/>
        </w:rPr>
        <w:tab/>
      </w:r>
    </w:p>
    <w:p w:rsidR="00C90234" w:rsidRPr="000E5986" w:rsidRDefault="00C90234" w:rsidP="00396F69">
      <w:pPr>
        <w:spacing w:line="240" w:lineRule="auto"/>
        <w:ind w:firstLine="425"/>
        <w:jc w:val="both"/>
        <w:rPr>
          <w:rFonts w:ascii="Arial" w:hAnsi="Arial" w:cs="Arial"/>
          <w:b/>
          <w:bCs/>
          <w:sz w:val="22"/>
          <w:szCs w:val="22"/>
          <w:lang w:val="sr-Cyrl-CS"/>
        </w:rPr>
      </w:pPr>
      <w:r w:rsidRPr="000E5986">
        <w:rPr>
          <w:rFonts w:ascii="Arial" w:hAnsi="Arial" w:cs="Arial"/>
          <w:b/>
          <w:bCs/>
          <w:sz w:val="22"/>
          <w:szCs w:val="22"/>
          <w:lang w:val="sr-Cyrl-CS"/>
        </w:rPr>
        <w:t>5.18. Обавештење о року за закључење уговора:</w:t>
      </w:r>
    </w:p>
    <w:p w:rsidR="00C90234" w:rsidRPr="000E5986" w:rsidRDefault="00C90234" w:rsidP="006E04F9">
      <w:pPr>
        <w:spacing w:line="240" w:lineRule="auto"/>
        <w:jc w:val="both"/>
        <w:rPr>
          <w:rFonts w:ascii="Arial" w:hAnsi="Arial" w:cs="Arial"/>
          <w:sz w:val="24"/>
          <w:lang w:val="sr-Cyrl-CS"/>
        </w:rPr>
      </w:pPr>
      <w:r w:rsidRPr="000E5986">
        <w:rPr>
          <w:rFonts w:ascii="Arial" w:hAnsi="Arial" w:cs="Arial"/>
          <w:sz w:val="22"/>
          <w:szCs w:val="22"/>
          <w:lang w:val="sr-Cyrl-CS"/>
        </w:rPr>
        <w:tab/>
      </w:r>
      <w:r w:rsidRPr="000E5986">
        <w:rPr>
          <w:rFonts w:ascii="Arial" w:hAnsi="Arial" w:cs="Arial"/>
          <w:sz w:val="22"/>
          <w:szCs w:val="22"/>
          <w:lang w:val="sr-Cyrl-CS"/>
        </w:rPr>
        <w:tab/>
        <w:t>Уговор ће бити закључен најкасније у року од 8 (осам) дана од дана истека рока за подношење захтева за заштиту права из члана 149. Закона</w:t>
      </w:r>
      <w:r w:rsidRPr="000E5986">
        <w:rPr>
          <w:rFonts w:ascii="Arial" w:hAnsi="Arial" w:cs="Arial"/>
          <w:sz w:val="24"/>
          <w:lang w:val="sr-Cyrl-CS"/>
        </w:rPr>
        <w:t>.</w:t>
      </w:r>
    </w:p>
    <w:p w:rsidR="00D46D26" w:rsidRPr="000E5986" w:rsidRDefault="00240227">
      <w:pPr>
        <w:spacing w:before="120" w:line="320" w:lineRule="atLeast"/>
        <w:jc w:val="center"/>
        <w:rPr>
          <w:rFonts w:ascii="Arial" w:hAnsi="Arial" w:cs="Arial"/>
          <w:b/>
          <w:bCs/>
          <w:i/>
          <w:iCs/>
          <w:sz w:val="24"/>
          <w:lang w:val="sr-Cyrl-CS"/>
        </w:rPr>
      </w:pP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r>
        <w:rPr>
          <w:rFonts w:ascii="Arial" w:hAnsi="Arial" w:cs="Arial"/>
          <w:b/>
          <w:bCs/>
          <w:i/>
          <w:iCs/>
          <w:sz w:val="24"/>
          <w:lang w:val="sr-Cyrl-CS"/>
        </w:rPr>
        <w:br/>
      </w:r>
    </w:p>
    <w:p w:rsidR="00C90234" w:rsidRPr="0022475A" w:rsidRDefault="008A503E">
      <w:pPr>
        <w:spacing w:before="120" w:line="320" w:lineRule="atLeast"/>
        <w:jc w:val="center"/>
        <w:rPr>
          <w:rFonts w:ascii="Arial" w:hAnsi="Arial" w:cs="Arial"/>
          <w:b/>
          <w:bCs/>
          <w:i/>
          <w:iCs/>
          <w:sz w:val="24"/>
          <w:lang w:val="sr-Cyrl-CS"/>
        </w:rPr>
      </w:pPr>
      <w:r>
        <w:rPr>
          <w:rFonts w:ascii="Arial" w:hAnsi="Arial" w:cs="Arial"/>
          <w:b/>
          <w:bCs/>
          <w:i/>
          <w:iCs/>
          <w:sz w:val="24"/>
          <w:lang w:val="sr-Cyrl-CS"/>
        </w:rPr>
        <w:lastRenderedPageBreak/>
        <w:t xml:space="preserve">6.ОБРАСЦИ </w:t>
      </w:r>
      <w:r w:rsidR="0022475A">
        <w:rPr>
          <w:rFonts w:ascii="Arial" w:hAnsi="Arial" w:cs="Arial"/>
          <w:b/>
          <w:bCs/>
          <w:i/>
          <w:iCs/>
          <w:sz w:val="24"/>
          <w:lang w:val="sr-Cyrl-CS"/>
        </w:rPr>
        <w:t>И МОДЕЛ УГОВОРА</w:t>
      </w:r>
    </w:p>
    <w:p w:rsidR="00C90234" w:rsidRDefault="00C90234">
      <w:pPr>
        <w:spacing w:before="120" w:line="320" w:lineRule="atLeast"/>
        <w:jc w:val="both"/>
        <w:rPr>
          <w:rFonts w:ascii="Arial" w:hAnsi="Arial" w:cs="Arial"/>
          <w:sz w:val="24"/>
          <w:lang w:val="sr-Cyrl-BA"/>
        </w:rPr>
      </w:pPr>
    </w:p>
    <w:p w:rsidR="00C90234" w:rsidRDefault="00C90234">
      <w:pPr>
        <w:jc w:val="both"/>
        <w:rPr>
          <w:rFonts w:ascii="Arial" w:hAnsi="Arial"/>
          <w:b/>
          <w:sz w:val="24"/>
          <w:szCs w:val="24"/>
          <w:lang w:val="sr-Cyrl-CS"/>
        </w:rPr>
      </w:pPr>
      <w:r>
        <w:rPr>
          <w:rFonts w:ascii="Arial" w:hAnsi="Arial"/>
          <w:b/>
          <w:sz w:val="24"/>
          <w:szCs w:val="24"/>
          <w:lang w:val="sr-Cyrl-CS"/>
        </w:rPr>
        <w:t>О</w:t>
      </w:r>
      <w:r>
        <w:rPr>
          <w:rFonts w:ascii="Arial" w:hAnsi="Arial"/>
          <w:b/>
          <w:sz w:val="24"/>
          <w:szCs w:val="24"/>
          <w:lang w:val="sr-Cyrl-BA"/>
        </w:rPr>
        <w:t xml:space="preserve">бразац </w:t>
      </w:r>
      <w:r>
        <w:rPr>
          <w:rFonts w:ascii="Arial" w:hAnsi="Arial"/>
          <w:b/>
          <w:sz w:val="24"/>
          <w:szCs w:val="24"/>
          <w:lang w:val="sr-Cyrl-CS"/>
        </w:rPr>
        <w:t xml:space="preserve">1 </w:t>
      </w:r>
    </w:p>
    <w:p w:rsidR="00C90234" w:rsidRDefault="00C90234">
      <w:pPr>
        <w:jc w:val="both"/>
        <w:rPr>
          <w:rFonts w:ascii="Arial" w:hAnsi="Arial"/>
          <w:sz w:val="24"/>
          <w:szCs w:val="24"/>
          <w:lang w:val="sr-Cyrl-CS"/>
        </w:rPr>
      </w:pPr>
    </w:p>
    <w:p w:rsidR="00C90234" w:rsidRDefault="00C90234">
      <w:pPr>
        <w:jc w:val="center"/>
        <w:rPr>
          <w:rFonts w:ascii="Arial" w:hAnsi="Arial"/>
          <w:b/>
          <w:bCs/>
          <w:sz w:val="24"/>
          <w:szCs w:val="24"/>
          <w:lang w:val="sr-Cyrl-CS"/>
        </w:rPr>
      </w:pPr>
      <w:r>
        <w:rPr>
          <w:rFonts w:ascii="Arial" w:hAnsi="Arial"/>
          <w:b/>
          <w:bCs/>
          <w:sz w:val="24"/>
          <w:szCs w:val="24"/>
          <w:lang w:val="sr-Cyrl-CS"/>
        </w:rPr>
        <w:t>ПОДАЦИ О ПОНУЂАЧУ</w:t>
      </w:r>
    </w:p>
    <w:p w:rsidR="00C90234" w:rsidRDefault="00C90234">
      <w:pPr>
        <w:jc w:val="center"/>
        <w:rPr>
          <w:rFonts w:ascii="Arial" w:hAnsi="Arial"/>
          <w:b/>
          <w:bCs/>
          <w:sz w:val="24"/>
          <w:szCs w:val="24"/>
          <w:lang w:val="sr-Cyrl-CS"/>
        </w:rPr>
      </w:pPr>
    </w:p>
    <w:p w:rsidR="00C90234" w:rsidRPr="00B016BE" w:rsidRDefault="00C90234" w:rsidP="00B016BE">
      <w:pPr>
        <w:numPr>
          <w:ilvl w:val="0"/>
          <w:numId w:val="11"/>
        </w:numPr>
        <w:jc w:val="center"/>
        <w:rPr>
          <w:rFonts w:ascii="Arial" w:hAnsi="Arial"/>
          <w:b/>
          <w:sz w:val="22"/>
          <w:szCs w:val="22"/>
          <w:lang w:val="sr-Cyrl-BA"/>
        </w:rPr>
      </w:pPr>
      <w:r w:rsidRPr="00B016BE">
        <w:rPr>
          <w:rFonts w:ascii="Arial" w:hAnsi="Arial"/>
          <w:b/>
          <w:sz w:val="22"/>
          <w:szCs w:val="22"/>
          <w:lang w:val="sr-Cyrl-BA"/>
        </w:rPr>
        <w:t>КОЈИ НАСТУПА САМОСТАЛНО</w:t>
      </w:r>
    </w:p>
    <w:p w:rsidR="00C90234" w:rsidRPr="00B016BE" w:rsidRDefault="00C90234" w:rsidP="00B016BE">
      <w:pPr>
        <w:numPr>
          <w:ilvl w:val="0"/>
          <w:numId w:val="11"/>
        </w:numPr>
        <w:jc w:val="center"/>
        <w:rPr>
          <w:rFonts w:ascii="Arial" w:hAnsi="Arial"/>
          <w:b/>
          <w:bCs/>
          <w:sz w:val="22"/>
          <w:szCs w:val="22"/>
          <w:lang w:val="sr-Cyrl-CS"/>
        </w:rPr>
      </w:pPr>
      <w:r w:rsidRPr="00B016BE">
        <w:rPr>
          <w:rFonts w:ascii="Arial" w:hAnsi="Arial"/>
          <w:b/>
          <w:sz w:val="22"/>
          <w:szCs w:val="22"/>
          <w:lang w:val="sr-Cyrl-BA"/>
        </w:rPr>
        <w:t>КОЈИ НАСТУПА СА ПОДИЗВОЂАЧИМА</w:t>
      </w:r>
      <w:r w:rsidRPr="00B016BE">
        <w:rPr>
          <w:rFonts w:ascii="Arial" w:hAnsi="Arial"/>
          <w:b/>
          <w:bCs/>
          <w:sz w:val="22"/>
          <w:szCs w:val="22"/>
          <w:lang w:val="sr-Cyrl-CS"/>
        </w:rPr>
        <w:t xml:space="preserve"> </w:t>
      </w:r>
    </w:p>
    <w:p w:rsidR="00C90234" w:rsidRPr="00B016BE" w:rsidRDefault="00C90234" w:rsidP="00B016BE">
      <w:pPr>
        <w:numPr>
          <w:ilvl w:val="0"/>
          <w:numId w:val="11"/>
        </w:numPr>
        <w:jc w:val="center"/>
        <w:rPr>
          <w:rFonts w:ascii="Arial" w:hAnsi="Arial"/>
          <w:b/>
          <w:sz w:val="22"/>
          <w:szCs w:val="22"/>
          <w:lang w:val="sr-Cyrl-BA"/>
        </w:rPr>
      </w:pPr>
      <w:r w:rsidRPr="00B016BE">
        <w:rPr>
          <w:rFonts w:ascii="Arial" w:hAnsi="Arial"/>
          <w:b/>
          <w:sz w:val="22"/>
          <w:szCs w:val="22"/>
          <w:lang w:val="sr-Cyrl-BA"/>
        </w:rPr>
        <w:t>ОВЛАШЋЕНОГ ЧЛАНА ГРУПЕ ПОНУЂАЧА</w:t>
      </w:r>
    </w:p>
    <w:p w:rsidR="00C90234" w:rsidRDefault="00C90234">
      <w:pPr>
        <w:jc w:val="center"/>
        <w:rPr>
          <w:rFonts w:ascii="Arial" w:hAnsi="Arial"/>
          <w:sz w:val="24"/>
          <w:szCs w:val="24"/>
          <w:lang w:val="sr-Cyrl-BA"/>
        </w:rPr>
      </w:pPr>
      <w:r w:rsidRPr="00B016BE">
        <w:rPr>
          <w:rFonts w:ascii="Arial" w:hAnsi="Arial"/>
          <w:sz w:val="22"/>
          <w:szCs w:val="22"/>
          <w:lang w:val="sr-Cyrl-BA"/>
        </w:rPr>
        <w:t>(заокружити)</w:t>
      </w:r>
    </w:p>
    <w:p w:rsidR="00C90234" w:rsidRDefault="00C90234">
      <w:pPr>
        <w:jc w:val="center"/>
        <w:rPr>
          <w:rFonts w:ascii="Arial" w:hAnsi="Arial"/>
          <w:sz w:val="24"/>
          <w:szCs w:val="24"/>
          <w:lang w:val="sr-Cyrl-CS"/>
        </w:rPr>
      </w:pPr>
    </w:p>
    <w:p w:rsidR="00C90234" w:rsidRDefault="00C90234">
      <w:pPr>
        <w:jc w:val="center"/>
        <w:rPr>
          <w:rFonts w:ascii="Arial" w:hAnsi="Arial"/>
          <w:sz w:val="24"/>
          <w:szCs w:val="24"/>
          <w:lang w:val="sr-Cyrl-CS"/>
        </w:rPr>
      </w:pPr>
    </w:p>
    <w:tbl>
      <w:tblPr>
        <w:tblW w:w="0" w:type="auto"/>
        <w:tblInd w:w="79" w:type="dxa"/>
        <w:tblLayout w:type="fixed"/>
        <w:tblLook w:val="0000"/>
      </w:tblPr>
      <w:tblGrid>
        <w:gridCol w:w="4664"/>
        <w:gridCol w:w="4868"/>
      </w:tblGrid>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Cyrl-CS"/>
              </w:rPr>
            </w:pPr>
            <w:r w:rsidRPr="00B016BE">
              <w:rPr>
                <w:rFonts w:ascii="Arial" w:hAnsi="Arial"/>
                <w:b/>
                <w:bCs/>
                <w:sz w:val="22"/>
                <w:szCs w:val="22"/>
                <w:lang w:val="sr-Cyrl-CS"/>
              </w:rPr>
              <w:t>НАЗИВ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Cyrl-CS"/>
              </w:rPr>
            </w:pPr>
            <w:r w:rsidRPr="00B016BE">
              <w:rPr>
                <w:rFonts w:ascii="Arial" w:hAnsi="Arial"/>
                <w:b/>
                <w:bCs/>
                <w:sz w:val="22"/>
                <w:szCs w:val="22"/>
                <w:lang w:val="sr-Cyrl-CS"/>
              </w:rPr>
              <w:t>СЕДИШТЕ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Cyrl-CS"/>
              </w:rPr>
            </w:pPr>
            <w:r w:rsidRPr="00B016BE">
              <w:rPr>
                <w:rFonts w:ascii="Arial" w:hAnsi="Arial"/>
                <w:b/>
                <w:bCs/>
                <w:sz w:val="22"/>
                <w:szCs w:val="22"/>
                <w:lang w:val="sr-Cyrl-CS"/>
              </w:rPr>
              <w:t>АДРЕСА СЕДИШТА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Cyrl-CS"/>
              </w:rPr>
            </w:pPr>
            <w:r w:rsidRPr="00B016BE">
              <w:rPr>
                <w:rFonts w:ascii="Arial" w:hAnsi="Arial"/>
                <w:b/>
                <w:bCs/>
                <w:sz w:val="22"/>
                <w:szCs w:val="22"/>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Cyrl-BA"/>
              </w:rPr>
            </w:pPr>
            <w:r w:rsidRPr="00B016BE">
              <w:rPr>
                <w:rFonts w:ascii="Arial" w:hAnsi="Arial"/>
                <w:b/>
                <w:bCs/>
                <w:sz w:val="22"/>
                <w:szCs w:val="22"/>
                <w:lang w:val="sr-Cyrl-CS"/>
              </w:rPr>
              <w:t>П</w:t>
            </w:r>
            <w:r w:rsidRPr="00B016BE">
              <w:rPr>
                <w:rFonts w:ascii="Arial" w:hAnsi="Arial"/>
                <w:b/>
                <w:bCs/>
                <w:sz w:val="22"/>
                <w:szCs w:val="22"/>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Cyrl-CS"/>
              </w:rPr>
            </w:pPr>
            <w:r w:rsidRPr="00B016BE">
              <w:rPr>
                <w:rFonts w:ascii="Arial" w:hAnsi="Arial"/>
                <w:b/>
                <w:bCs/>
                <w:sz w:val="22"/>
                <w:szCs w:val="22"/>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Cyrl-CS"/>
              </w:rPr>
            </w:pPr>
            <w:r w:rsidRPr="00B016BE">
              <w:rPr>
                <w:rFonts w:ascii="Arial" w:hAnsi="Arial"/>
                <w:b/>
                <w:bCs/>
                <w:sz w:val="22"/>
                <w:szCs w:val="22"/>
                <w:lang w:val="sr-Cyrl-BA"/>
              </w:rPr>
              <w:t>ОДГОВОРНО ЛИЦЕ - директор</w:t>
            </w:r>
            <w:r w:rsidRPr="00B016BE">
              <w:rPr>
                <w:rFonts w:ascii="Arial" w:hAnsi="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Cyrl-CS"/>
              </w:rPr>
            </w:pPr>
            <w:r w:rsidRPr="00B016BE">
              <w:rPr>
                <w:rFonts w:ascii="Arial" w:hAnsi="Arial"/>
                <w:b/>
                <w:bCs/>
                <w:sz w:val="22"/>
                <w:szCs w:val="22"/>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Cyrl-CS"/>
              </w:rPr>
            </w:pPr>
            <w:r w:rsidRPr="00B016BE">
              <w:rPr>
                <w:rFonts w:ascii="Arial" w:hAnsi="Arial"/>
                <w:b/>
                <w:bCs/>
                <w:sz w:val="22"/>
                <w:szCs w:val="22"/>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Cyrl-CS"/>
              </w:rPr>
            </w:pPr>
            <w:r w:rsidRPr="00B016BE">
              <w:rPr>
                <w:rFonts w:ascii="Arial" w:hAnsi="Arial"/>
                <w:b/>
                <w:bCs/>
                <w:sz w:val="22"/>
                <w:szCs w:val="22"/>
                <w:lang w:val="sr-Cyrl-BA"/>
              </w:rPr>
              <w:t>ТЕЛЕФАКС</w:t>
            </w:r>
            <w:r w:rsidRPr="00B016BE">
              <w:rPr>
                <w:rFonts w:ascii="Arial" w:hAnsi="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vAlign w:val="center"/>
          </w:tcPr>
          <w:p w:rsidR="00C90234" w:rsidRPr="00B016BE" w:rsidRDefault="00C90234" w:rsidP="00B016BE">
            <w:pPr>
              <w:snapToGrid w:val="0"/>
              <w:rPr>
                <w:rFonts w:ascii="Arial" w:hAnsi="Arial"/>
                <w:b/>
                <w:bCs/>
                <w:sz w:val="22"/>
                <w:szCs w:val="22"/>
                <w:lang w:val="sr-Cyrl-CS"/>
              </w:rPr>
            </w:pPr>
          </w:p>
          <w:p w:rsidR="00C90234" w:rsidRPr="00B016BE" w:rsidRDefault="00C90234" w:rsidP="00B016BE">
            <w:pPr>
              <w:rPr>
                <w:rFonts w:ascii="Arial" w:hAnsi="Arial"/>
                <w:b/>
                <w:bCs/>
                <w:sz w:val="22"/>
                <w:szCs w:val="22"/>
                <w:lang w:val="sr-Latn-CS"/>
              </w:rPr>
            </w:pPr>
            <w:r w:rsidRPr="00B016BE">
              <w:rPr>
                <w:rFonts w:ascii="Arial" w:hAnsi="Arial"/>
                <w:b/>
                <w:bCs/>
                <w:sz w:val="22"/>
                <w:szCs w:val="22"/>
                <w:lang w:val="sr-Cyrl-CS"/>
              </w:rPr>
              <w:t>ЕЛЕКТРОНСКА ПОШТА (</w:t>
            </w:r>
            <w:r w:rsidRPr="00B016BE">
              <w:rPr>
                <w:rFonts w:ascii="Arial" w:hAnsi="Arial"/>
                <w:b/>
                <w:bCs/>
                <w:sz w:val="22"/>
                <w:szCs w:val="22"/>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bl>
    <w:p w:rsidR="00C90234" w:rsidRDefault="00C90234">
      <w:pPr>
        <w:jc w:val="center"/>
      </w:pPr>
    </w:p>
    <w:p w:rsidR="00C90234" w:rsidRDefault="00C90234">
      <w:pPr>
        <w:jc w:val="center"/>
        <w:rPr>
          <w:rFonts w:ascii="Arial" w:hAnsi="Arial"/>
          <w:sz w:val="24"/>
          <w:szCs w:val="24"/>
          <w:lang w:val="sr-Cyrl-CS"/>
        </w:rPr>
      </w:pPr>
    </w:p>
    <w:p w:rsidR="00C90234" w:rsidRDefault="00C90234">
      <w:pPr>
        <w:jc w:val="center"/>
        <w:rPr>
          <w:rFonts w:ascii="Arial" w:hAnsi="Arial"/>
          <w:sz w:val="24"/>
          <w:szCs w:val="24"/>
          <w:lang w:val="sr-Cyrl-CS"/>
        </w:rPr>
      </w:pPr>
    </w:p>
    <w:p w:rsidR="00C90234" w:rsidRDefault="00C90234">
      <w:pPr>
        <w:jc w:val="both"/>
        <w:rPr>
          <w:rFonts w:ascii="Arial" w:hAnsi="Arial"/>
          <w:sz w:val="24"/>
          <w:szCs w:val="24"/>
          <w:lang w:val="sr-Cyrl-CS"/>
        </w:rPr>
      </w:pPr>
      <w:r>
        <w:rPr>
          <w:rFonts w:ascii="Arial" w:hAnsi="Arial"/>
          <w:sz w:val="24"/>
          <w:szCs w:val="24"/>
          <w:lang w:val="sr-Cyrl-CS"/>
        </w:rPr>
        <w:t>___________________</w:t>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П О Н У Ђ А Ч </w:t>
      </w:r>
    </w:p>
    <w:p w:rsidR="00C90234" w:rsidRDefault="00C90234">
      <w:pPr>
        <w:jc w:val="both"/>
        <w:rPr>
          <w:rFonts w:ascii="Arial" w:hAnsi="Arial"/>
          <w:sz w:val="24"/>
          <w:szCs w:val="24"/>
          <w:lang w:val="sr-Cyrl-CS"/>
        </w:rPr>
      </w:pPr>
      <w:r>
        <w:rPr>
          <w:rFonts w:ascii="Arial" w:hAnsi="Arial"/>
          <w:sz w:val="24"/>
          <w:szCs w:val="24"/>
          <w:lang w:val="sr-Cyrl-CS"/>
        </w:rPr>
        <w:t xml:space="preserve">    Место и датум </w:t>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w:t>
      </w:r>
      <w:r>
        <w:rPr>
          <w:rFonts w:ascii="Arial" w:hAnsi="Arial"/>
          <w:sz w:val="24"/>
          <w:szCs w:val="24"/>
          <w:lang w:val="sr-Cyrl-CS"/>
        </w:rPr>
        <w:tab/>
      </w:r>
      <w:r>
        <w:rPr>
          <w:rFonts w:ascii="Arial" w:hAnsi="Arial"/>
          <w:sz w:val="24"/>
          <w:szCs w:val="24"/>
          <w:lang w:val="sr-Cyrl-CS"/>
        </w:rPr>
        <w:tab/>
      </w: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___________________________</w:t>
      </w: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Име и презиме овлашћеног лица </w:t>
      </w: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w:t>
      </w:r>
      <w:r>
        <w:rPr>
          <w:rFonts w:ascii="Arial" w:hAnsi="Arial"/>
          <w:sz w:val="24"/>
          <w:szCs w:val="24"/>
          <w:lang w:val="sr-Cyrl-BA"/>
        </w:rPr>
        <w:t>М.П.</w:t>
      </w:r>
      <w:r>
        <w:rPr>
          <w:rFonts w:ascii="Arial" w:hAnsi="Arial"/>
          <w:sz w:val="24"/>
          <w:szCs w:val="24"/>
          <w:lang w:val="sr-Cyrl-CS"/>
        </w:rPr>
        <w:tab/>
      </w:r>
      <w:r>
        <w:rPr>
          <w:rFonts w:ascii="Arial" w:hAnsi="Arial"/>
          <w:sz w:val="24"/>
          <w:szCs w:val="24"/>
          <w:lang w:val="sr-Cyrl-CS"/>
        </w:rPr>
        <w:tab/>
        <w:t xml:space="preserve">                __________________________</w:t>
      </w:r>
    </w:p>
    <w:p w:rsidR="00C90234" w:rsidRPr="004018D6" w:rsidRDefault="00C90234" w:rsidP="004018D6">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Потпис овлашћеног лица </w:t>
      </w:r>
    </w:p>
    <w:p w:rsidR="0080270F" w:rsidRDefault="0080270F">
      <w:pPr>
        <w:jc w:val="both"/>
        <w:rPr>
          <w:rFonts w:ascii="Arial" w:hAnsi="Arial"/>
          <w:b/>
          <w:sz w:val="24"/>
          <w:szCs w:val="24"/>
          <w:lang w:val="sr-Cyrl-CS"/>
        </w:rPr>
      </w:pPr>
    </w:p>
    <w:p w:rsidR="00721D3E" w:rsidRDefault="00721D3E">
      <w:pPr>
        <w:jc w:val="both"/>
        <w:rPr>
          <w:rFonts w:ascii="Arial" w:hAnsi="Arial"/>
          <w:b/>
          <w:sz w:val="24"/>
          <w:szCs w:val="24"/>
          <w:lang w:val="sr-Cyrl-CS"/>
        </w:rPr>
      </w:pPr>
    </w:p>
    <w:p w:rsidR="00721D3E" w:rsidRDefault="00721D3E">
      <w:pPr>
        <w:jc w:val="both"/>
        <w:rPr>
          <w:rFonts w:ascii="Arial" w:hAnsi="Arial"/>
          <w:b/>
          <w:sz w:val="24"/>
          <w:szCs w:val="24"/>
          <w:lang w:val="sr-Cyrl-CS"/>
        </w:rPr>
      </w:pPr>
    </w:p>
    <w:p w:rsidR="00721D3E" w:rsidRDefault="00721D3E">
      <w:pPr>
        <w:jc w:val="both"/>
        <w:rPr>
          <w:rFonts w:ascii="Arial" w:hAnsi="Arial"/>
          <w:b/>
          <w:sz w:val="24"/>
          <w:szCs w:val="24"/>
          <w:lang w:val="sr-Cyrl-CS"/>
        </w:rPr>
      </w:pPr>
    </w:p>
    <w:p w:rsidR="00721D3E" w:rsidRDefault="00721D3E">
      <w:pPr>
        <w:jc w:val="both"/>
        <w:rPr>
          <w:rFonts w:ascii="Arial" w:hAnsi="Arial"/>
          <w:b/>
          <w:sz w:val="24"/>
          <w:szCs w:val="24"/>
          <w:lang w:val="sr-Cyrl-CS"/>
        </w:rPr>
      </w:pPr>
    </w:p>
    <w:p w:rsidR="00721D3E" w:rsidRDefault="00721D3E">
      <w:pPr>
        <w:jc w:val="both"/>
        <w:rPr>
          <w:rFonts w:ascii="Arial" w:hAnsi="Arial"/>
          <w:b/>
          <w:sz w:val="24"/>
          <w:szCs w:val="24"/>
          <w:lang w:val="sr-Cyrl-CS"/>
        </w:rPr>
      </w:pPr>
    </w:p>
    <w:p w:rsidR="00721D3E" w:rsidRDefault="00721D3E">
      <w:pPr>
        <w:jc w:val="both"/>
        <w:rPr>
          <w:rFonts w:ascii="Arial" w:hAnsi="Arial"/>
          <w:b/>
          <w:sz w:val="24"/>
          <w:szCs w:val="24"/>
          <w:lang w:val="sr-Cyrl-CS"/>
        </w:rPr>
      </w:pPr>
    </w:p>
    <w:p w:rsidR="00C90234" w:rsidRDefault="00C90234">
      <w:pPr>
        <w:jc w:val="both"/>
        <w:rPr>
          <w:rFonts w:ascii="Arial" w:hAnsi="Arial"/>
          <w:b/>
          <w:sz w:val="24"/>
          <w:szCs w:val="24"/>
          <w:lang w:val="sr-Cyrl-CS"/>
        </w:rPr>
      </w:pPr>
      <w:r>
        <w:rPr>
          <w:rFonts w:ascii="Arial" w:hAnsi="Arial"/>
          <w:b/>
          <w:sz w:val="24"/>
          <w:szCs w:val="24"/>
          <w:lang w:val="sr-Cyrl-CS"/>
        </w:rPr>
        <w:lastRenderedPageBreak/>
        <w:t>О</w:t>
      </w:r>
      <w:r>
        <w:rPr>
          <w:rFonts w:ascii="Arial" w:hAnsi="Arial"/>
          <w:b/>
          <w:sz w:val="24"/>
          <w:szCs w:val="24"/>
          <w:lang w:val="sr-Cyrl-BA"/>
        </w:rPr>
        <w:t>бразац 2</w:t>
      </w:r>
      <w:r>
        <w:rPr>
          <w:rFonts w:ascii="Arial" w:hAnsi="Arial"/>
          <w:b/>
          <w:sz w:val="24"/>
          <w:szCs w:val="24"/>
          <w:lang w:val="sr-Cyrl-CS"/>
        </w:rPr>
        <w:t xml:space="preserve"> </w:t>
      </w:r>
    </w:p>
    <w:p w:rsidR="00C90234" w:rsidRDefault="00C90234">
      <w:pPr>
        <w:jc w:val="both"/>
        <w:rPr>
          <w:rFonts w:ascii="Arial" w:hAnsi="Arial"/>
          <w:sz w:val="24"/>
          <w:szCs w:val="24"/>
          <w:lang w:val="sr-Cyrl-CS"/>
        </w:rPr>
      </w:pPr>
    </w:p>
    <w:p w:rsidR="00C90234" w:rsidRDefault="00C90234">
      <w:pPr>
        <w:jc w:val="center"/>
        <w:rPr>
          <w:rFonts w:ascii="Arial" w:hAnsi="Arial"/>
          <w:b/>
          <w:bCs/>
          <w:sz w:val="24"/>
          <w:szCs w:val="24"/>
          <w:lang w:val="sr-Cyrl-BA"/>
        </w:rPr>
      </w:pPr>
      <w:r>
        <w:rPr>
          <w:rFonts w:ascii="Arial" w:hAnsi="Arial"/>
          <w:b/>
          <w:bCs/>
          <w:sz w:val="24"/>
          <w:szCs w:val="24"/>
          <w:lang w:val="sr-Cyrl-BA"/>
        </w:rPr>
        <w:t xml:space="preserve">ИЗЈАВА </w:t>
      </w:r>
      <w:r>
        <w:rPr>
          <w:rFonts w:ascii="Arial" w:hAnsi="Arial"/>
          <w:b/>
          <w:bCs/>
          <w:sz w:val="24"/>
          <w:szCs w:val="24"/>
          <w:lang w:val="sr-Cyrl-CS"/>
        </w:rPr>
        <w:t>ПОНУЂАЧ</w:t>
      </w:r>
      <w:r>
        <w:rPr>
          <w:rFonts w:ascii="Arial" w:hAnsi="Arial"/>
          <w:b/>
          <w:bCs/>
          <w:sz w:val="24"/>
          <w:szCs w:val="24"/>
          <w:lang w:val="sr-Cyrl-BA"/>
        </w:rPr>
        <w:t>А О ЛИЦУ ОВЛАШЋЕНОМ ЗА САСТАВЉАЊЕ И ПОТПИСИВАЊЕ ПОНУДЕ</w:t>
      </w:r>
    </w:p>
    <w:p w:rsidR="00C90234" w:rsidRDefault="00C90234">
      <w:pPr>
        <w:jc w:val="center"/>
        <w:rPr>
          <w:rFonts w:ascii="Arial" w:hAnsi="Arial"/>
          <w:b/>
          <w:bCs/>
          <w:sz w:val="24"/>
          <w:szCs w:val="24"/>
          <w:lang w:val="sr-Cyrl-BA"/>
        </w:rPr>
      </w:pPr>
    </w:p>
    <w:p w:rsidR="00C90234" w:rsidRDefault="00C90234">
      <w:pPr>
        <w:jc w:val="center"/>
        <w:rPr>
          <w:rFonts w:ascii="Arial" w:hAnsi="Arial"/>
          <w:b/>
          <w:bCs/>
          <w:sz w:val="24"/>
          <w:szCs w:val="24"/>
          <w:lang w:val="sr-Cyrl-CS"/>
        </w:rPr>
      </w:pPr>
    </w:p>
    <w:p w:rsidR="00C90234" w:rsidRPr="00B016BE" w:rsidRDefault="00C90234" w:rsidP="00B016BE">
      <w:pPr>
        <w:numPr>
          <w:ilvl w:val="0"/>
          <w:numId w:val="13"/>
        </w:numPr>
        <w:jc w:val="center"/>
        <w:rPr>
          <w:rFonts w:ascii="Arial" w:hAnsi="Arial"/>
          <w:b/>
          <w:sz w:val="22"/>
          <w:szCs w:val="22"/>
          <w:lang w:val="sr-Cyrl-BA"/>
        </w:rPr>
      </w:pPr>
      <w:r w:rsidRPr="00B016BE">
        <w:rPr>
          <w:rFonts w:ascii="Arial" w:hAnsi="Arial"/>
          <w:b/>
          <w:sz w:val="22"/>
          <w:szCs w:val="22"/>
          <w:lang w:val="sr-Cyrl-BA"/>
        </w:rPr>
        <w:t>КОЈИ НАСТУПА САМОСТАЛНО</w:t>
      </w:r>
    </w:p>
    <w:p w:rsidR="00C90234" w:rsidRPr="00B016BE" w:rsidRDefault="00C90234" w:rsidP="00B016BE">
      <w:pPr>
        <w:numPr>
          <w:ilvl w:val="0"/>
          <w:numId w:val="13"/>
        </w:numPr>
        <w:jc w:val="center"/>
        <w:rPr>
          <w:rFonts w:ascii="Arial" w:hAnsi="Arial"/>
          <w:b/>
          <w:bCs/>
          <w:sz w:val="22"/>
          <w:szCs w:val="22"/>
          <w:lang w:val="sr-Cyrl-CS"/>
        </w:rPr>
      </w:pPr>
      <w:r w:rsidRPr="00B016BE">
        <w:rPr>
          <w:rFonts w:ascii="Arial" w:hAnsi="Arial"/>
          <w:b/>
          <w:sz w:val="22"/>
          <w:szCs w:val="22"/>
          <w:lang w:val="sr-Cyrl-BA"/>
        </w:rPr>
        <w:t>КОЈИ НАСТУПА СА ПОДИЗВОЂАЧИМА</w:t>
      </w:r>
    </w:p>
    <w:p w:rsidR="00C90234" w:rsidRPr="00B016BE" w:rsidRDefault="00C90234" w:rsidP="00B016BE">
      <w:pPr>
        <w:numPr>
          <w:ilvl w:val="0"/>
          <w:numId w:val="13"/>
        </w:numPr>
        <w:jc w:val="center"/>
        <w:rPr>
          <w:rFonts w:ascii="Arial" w:hAnsi="Arial"/>
          <w:b/>
          <w:sz w:val="22"/>
          <w:szCs w:val="22"/>
          <w:lang w:val="sr-Cyrl-BA"/>
        </w:rPr>
      </w:pPr>
      <w:r w:rsidRPr="00B016BE">
        <w:rPr>
          <w:rFonts w:ascii="Arial" w:hAnsi="Arial"/>
          <w:b/>
          <w:sz w:val="22"/>
          <w:szCs w:val="22"/>
          <w:lang w:val="sr-Cyrl-BA"/>
        </w:rPr>
        <w:t>ОВЛАШЋЕНОГ ЧЛАНА ГРУПЕ ПОНУЂАЧА</w:t>
      </w:r>
    </w:p>
    <w:p w:rsidR="00C90234" w:rsidRPr="00B016BE" w:rsidRDefault="00C90234">
      <w:pPr>
        <w:jc w:val="center"/>
        <w:rPr>
          <w:rFonts w:ascii="Arial" w:hAnsi="Arial"/>
          <w:sz w:val="22"/>
          <w:szCs w:val="22"/>
          <w:lang w:val="sr-Cyrl-BA"/>
        </w:rPr>
      </w:pPr>
      <w:r w:rsidRPr="00B016BE">
        <w:rPr>
          <w:rFonts w:ascii="Arial" w:hAnsi="Arial"/>
          <w:sz w:val="22"/>
          <w:szCs w:val="22"/>
          <w:lang w:val="sr-Cyrl-BA"/>
        </w:rPr>
        <w:t>(заокружити)</w:t>
      </w:r>
    </w:p>
    <w:p w:rsidR="00C90234" w:rsidRDefault="00C90234">
      <w:pPr>
        <w:snapToGrid w:val="0"/>
        <w:spacing w:before="120" w:line="320" w:lineRule="atLeast"/>
        <w:jc w:val="center"/>
        <w:rPr>
          <w:rFonts w:ascii="Arial" w:hAnsi="Arial" w:cs="Arial"/>
          <w:sz w:val="24"/>
          <w:szCs w:val="24"/>
          <w:lang w:val="sr-Cyrl-CS"/>
        </w:rPr>
      </w:pPr>
    </w:p>
    <w:p w:rsidR="00C90234" w:rsidRPr="00B016BE" w:rsidRDefault="00C90234">
      <w:pPr>
        <w:snapToGrid w:val="0"/>
        <w:spacing w:before="120" w:line="320" w:lineRule="atLeast"/>
        <w:jc w:val="both"/>
        <w:rPr>
          <w:rFonts w:ascii="Arial" w:hAnsi="Arial" w:cs="Arial"/>
          <w:sz w:val="22"/>
          <w:szCs w:val="22"/>
          <w:lang w:val="sr-Cyrl-BA"/>
        </w:rPr>
      </w:pPr>
      <w:r>
        <w:rPr>
          <w:rFonts w:ascii="Arial" w:hAnsi="Arial" w:cs="Arial"/>
          <w:sz w:val="24"/>
          <w:szCs w:val="24"/>
          <w:lang w:val="sr-Cyrl-CS"/>
        </w:rPr>
        <w:tab/>
      </w:r>
      <w:r w:rsidR="003D7BA2">
        <w:rPr>
          <w:rFonts w:ascii="Arial" w:hAnsi="Arial" w:cs="Arial"/>
          <w:sz w:val="22"/>
          <w:szCs w:val="22"/>
          <w:lang w:val="sr-Cyrl-BA"/>
        </w:rPr>
        <w:t xml:space="preserve">Под пуном </w:t>
      </w:r>
      <w:r w:rsidRPr="00B016BE">
        <w:rPr>
          <w:rFonts w:ascii="Arial" w:hAnsi="Arial" w:cs="Arial"/>
          <w:sz w:val="22"/>
          <w:szCs w:val="22"/>
          <w:lang w:val="sr-Cyrl-BA"/>
        </w:rPr>
        <w:t xml:space="preserve">материјалном и кривичном одговорношћу, изјављујем да је понуду за јавну </w:t>
      </w:r>
      <w:r w:rsidR="00FC23F5" w:rsidRPr="00FC23F5">
        <w:rPr>
          <w:rFonts w:ascii="Arial" w:hAnsi="Arial" w:cs="Arial"/>
          <w:b/>
          <w:bCs/>
          <w:iCs/>
          <w:sz w:val="22"/>
          <w:szCs w:val="22"/>
          <w:lang w:val="sr-Cyrl-BA"/>
        </w:rPr>
        <w:t xml:space="preserve">Набавку </w:t>
      </w:r>
      <w:r w:rsidR="00721D3E">
        <w:rPr>
          <w:rFonts w:ascii="Arial" w:hAnsi="Arial" w:cs="Arial"/>
          <w:b/>
          <w:bCs/>
          <w:iCs/>
          <w:sz w:val="22"/>
          <w:szCs w:val="22"/>
          <w:lang w:val="sr-Cyrl-BA"/>
        </w:rPr>
        <w:t xml:space="preserve">бр. </w:t>
      </w:r>
      <w:r w:rsidR="00507103">
        <w:rPr>
          <w:rFonts w:ascii="Arial" w:hAnsi="Arial" w:cs="Arial"/>
          <w:b/>
          <w:bCs/>
          <w:iCs/>
          <w:sz w:val="22"/>
          <w:szCs w:val="22"/>
          <w:lang w:val="sr-Cyrl-BA"/>
        </w:rPr>
        <w:t>1.1.1</w:t>
      </w:r>
      <w:r w:rsidR="00D46D26" w:rsidRPr="00B339A6">
        <w:rPr>
          <w:rFonts w:ascii="Arial" w:hAnsi="Arial" w:cs="Arial"/>
          <w:b/>
          <w:sz w:val="22"/>
          <w:szCs w:val="22"/>
          <w:lang w:val="sr-Latn-CS"/>
        </w:rPr>
        <w:t>/</w:t>
      </w:r>
      <w:r w:rsidR="00D46D26" w:rsidRPr="00F07B6B">
        <w:rPr>
          <w:rFonts w:ascii="Arial" w:hAnsi="Arial" w:cs="Arial"/>
          <w:b/>
          <w:color w:val="FF0000"/>
          <w:sz w:val="22"/>
          <w:szCs w:val="22"/>
          <w:lang w:val="sr-Latn-CS"/>
        </w:rPr>
        <w:t>201</w:t>
      </w:r>
      <w:r w:rsidR="00240227">
        <w:rPr>
          <w:rFonts w:ascii="Arial" w:hAnsi="Arial" w:cs="Arial"/>
          <w:b/>
          <w:color w:val="FF0000"/>
          <w:sz w:val="22"/>
          <w:szCs w:val="22"/>
          <w:lang/>
        </w:rPr>
        <w:t>9</w:t>
      </w:r>
      <w:r w:rsidR="00D46D26" w:rsidRPr="0083215F">
        <w:rPr>
          <w:rFonts w:ascii="Arial" w:hAnsi="Arial" w:cs="Arial"/>
          <w:sz w:val="22"/>
          <w:szCs w:val="22"/>
          <w:lang w:val="sr-Cyrl-CS"/>
        </w:rPr>
        <w:t xml:space="preserve"> </w:t>
      </w:r>
      <w:r w:rsidR="00D46D26" w:rsidRPr="002414CC">
        <w:rPr>
          <w:rFonts w:ascii="Arial" w:hAnsi="Arial" w:cs="Arial"/>
          <w:b/>
          <w:sz w:val="22"/>
          <w:szCs w:val="22"/>
          <w:lang w:val="sr-Cyrl-CS"/>
        </w:rPr>
        <w:t xml:space="preserve">– </w:t>
      </w:r>
      <w:r w:rsidR="00D46D26">
        <w:rPr>
          <w:rFonts w:ascii="Arial" w:hAnsi="Arial" w:cs="Arial"/>
          <w:b/>
          <w:sz w:val="22"/>
          <w:szCs w:val="22"/>
          <w:lang w:val="sr-Cyrl-CS"/>
        </w:rPr>
        <w:t xml:space="preserve"> угаљ</w:t>
      </w:r>
      <w:r w:rsidR="00721D3E">
        <w:rPr>
          <w:rFonts w:ascii="Arial" w:hAnsi="Arial" w:cs="Arial"/>
          <w:b/>
          <w:sz w:val="22"/>
          <w:szCs w:val="22"/>
          <w:lang w:val="sr-Cyrl-CS"/>
        </w:rPr>
        <w:t>- сушени лигнит</w:t>
      </w:r>
      <w:r w:rsidR="00CE7AD8">
        <w:rPr>
          <w:rFonts w:ascii="Arial" w:hAnsi="Arial" w:cs="Arial"/>
          <w:b/>
          <w:sz w:val="22"/>
          <w:szCs w:val="22"/>
          <w:lang w:val="sr-Cyrl-CS"/>
        </w:rPr>
        <w:t xml:space="preserve"> (комад-коцка-54;46%)</w:t>
      </w:r>
      <w:r w:rsidR="00D46D26">
        <w:rPr>
          <w:rFonts w:ascii="Arial" w:hAnsi="Arial" w:cs="Arial"/>
          <w:b/>
          <w:sz w:val="22"/>
          <w:szCs w:val="22"/>
          <w:lang w:val="sr-Cyrl-CS"/>
        </w:rPr>
        <w:t xml:space="preserve"> за потребе </w:t>
      </w:r>
      <w:r w:rsidR="008E5D04">
        <w:rPr>
          <w:rFonts w:ascii="Arial" w:hAnsi="Arial" w:cs="Arial"/>
          <w:b/>
          <w:sz w:val="22"/>
          <w:szCs w:val="22"/>
          <w:lang w:val="sr-Cyrl-CS"/>
        </w:rPr>
        <w:t>Основне</w:t>
      </w:r>
      <w:r w:rsidR="00FD2823">
        <w:rPr>
          <w:rFonts w:ascii="Arial" w:hAnsi="Arial" w:cs="Arial"/>
          <w:b/>
          <w:sz w:val="22"/>
          <w:szCs w:val="22"/>
          <w:lang w:val="sr-Cyrl-CS"/>
        </w:rPr>
        <w:t xml:space="preserve"> школе </w:t>
      </w:r>
      <w:r w:rsidR="00721D3E">
        <w:rPr>
          <w:rFonts w:ascii="Arial" w:hAnsi="Arial" w:cs="Arial"/>
          <w:b/>
          <w:sz w:val="22"/>
          <w:szCs w:val="22"/>
          <w:lang w:val="sr-Cyrl-CS"/>
        </w:rPr>
        <w:t>„</w:t>
      </w:r>
      <w:r w:rsidR="00C52582">
        <w:rPr>
          <w:rFonts w:ascii="Arial" w:hAnsi="Arial" w:cs="Arial"/>
          <w:b/>
          <w:sz w:val="22"/>
          <w:szCs w:val="22"/>
          <w:lang w:val="sr-Cyrl-CS"/>
        </w:rPr>
        <w:t>Таковски устанак</w:t>
      </w:r>
      <w:r w:rsidR="003D7BA2" w:rsidRPr="004018D6">
        <w:rPr>
          <w:rFonts w:ascii="Arial" w:hAnsi="Arial" w:cs="Arial"/>
          <w:b/>
          <w:sz w:val="22"/>
          <w:szCs w:val="22"/>
          <w:lang w:val="sr-Cyrl-CS"/>
        </w:rPr>
        <w:t xml:space="preserve">“ </w:t>
      </w:r>
      <w:r w:rsidR="00C52582">
        <w:rPr>
          <w:rFonts w:ascii="Arial" w:hAnsi="Arial" w:cs="Arial"/>
          <w:b/>
          <w:sz w:val="22"/>
          <w:szCs w:val="22"/>
          <w:lang w:val="sr-Cyrl-CS"/>
        </w:rPr>
        <w:t>Таково</w:t>
      </w:r>
      <w:r w:rsidRPr="004018D6">
        <w:rPr>
          <w:rFonts w:ascii="Arial" w:hAnsi="Arial" w:cs="Arial"/>
          <w:sz w:val="22"/>
          <w:szCs w:val="22"/>
          <w:lang w:val="sr-Cyrl-BA"/>
        </w:rPr>
        <w:t>,</w:t>
      </w:r>
      <w:r w:rsidRPr="00B016BE">
        <w:rPr>
          <w:rFonts w:ascii="Arial" w:hAnsi="Arial" w:cs="Arial"/>
          <w:sz w:val="22"/>
          <w:szCs w:val="22"/>
          <w:lang w:val="sr-Cyrl-BA"/>
        </w:rPr>
        <w:t xml:space="preserve"> саставио и потписао</w:t>
      </w:r>
    </w:p>
    <w:p w:rsidR="00C90234" w:rsidRPr="00FD2823" w:rsidRDefault="00C90234">
      <w:pPr>
        <w:pStyle w:val="TableContents"/>
        <w:snapToGrid w:val="0"/>
        <w:spacing w:before="120" w:line="320" w:lineRule="atLeast"/>
        <w:jc w:val="both"/>
        <w:rPr>
          <w:lang w:val="sr-Cyrl-BA"/>
        </w:rPr>
      </w:pPr>
    </w:p>
    <w:p w:rsidR="00C90234" w:rsidRDefault="00C90234">
      <w:pPr>
        <w:pStyle w:val="TableContents"/>
        <w:snapToGrid w:val="0"/>
        <w:spacing w:before="120" w:line="320" w:lineRule="atLeast"/>
        <w:jc w:val="both"/>
        <w:rPr>
          <w:rFonts w:ascii="Arial" w:hAnsi="Arial" w:cs="Arial"/>
          <w:sz w:val="24"/>
          <w:szCs w:val="24"/>
          <w:lang w:val="sr-Cyrl-CS"/>
        </w:rPr>
      </w:pPr>
      <w:r>
        <w:rPr>
          <w:rFonts w:ascii="Arial" w:hAnsi="Arial" w:cs="Arial"/>
          <w:sz w:val="24"/>
          <w:szCs w:val="24"/>
          <w:lang w:val="sr-Cyrl-CS"/>
        </w:rPr>
        <w:t>____________________________________________________________________</w:t>
      </w:r>
    </w:p>
    <w:p w:rsidR="00C90234" w:rsidRPr="00763C73" w:rsidRDefault="00C90234">
      <w:pPr>
        <w:pStyle w:val="TableContents"/>
        <w:snapToGrid w:val="0"/>
        <w:spacing w:before="120" w:line="320" w:lineRule="atLeast"/>
        <w:jc w:val="both"/>
        <w:rPr>
          <w:rFonts w:ascii="Arial" w:hAnsi="Arial" w:cs="Arial"/>
          <w:iCs/>
          <w:sz w:val="22"/>
          <w:szCs w:val="22"/>
          <w:lang w:val="sr-Cyrl-BA"/>
        </w:rPr>
      </w:pPr>
      <w:r w:rsidRPr="00763C73">
        <w:rPr>
          <w:rFonts w:ascii="Arial" w:hAnsi="Arial" w:cs="Arial"/>
          <w:iCs/>
          <w:sz w:val="22"/>
          <w:szCs w:val="22"/>
          <w:lang w:val="sr-Cyrl-BA"/>
        </w:rPr>
        <w:t>(име и презиме, звање лица овлашћеног за састављање и потписивање понуде)</w:t>
      </w:r>
    </w:p>
    <w:p w:rsidR="00C90234" w:rsidRDefault="00C90234">
      <w:pPr>
        <w:pStyle w:val="TableContents"/>
        <w:snapToGrid w:val="0"/>
        <w:spacing w:before="120" w:line="320" w:lineRule="atLeast"/>
        <w:jc w:val="both"/>
        <w:rPr>
          <w:rFonts w:ascii="Arial" w:hAnsi="Arial" w:cs="Arial"/>
          <w:i/>
          <w:iCs/>
          <w:sz w:val="24"/>
          <w:szCs w:val="24"/>
          <w:lang w:val="sr-Cyrl-BA"/>
        </w:rPr>
      </w:pPr>
    </w:p>
    <w:p w:rsidR="00C90234" w:rsidRPr="00763C73" w:rsidRDefault="00C90234">
      <w:pPr>
        <w:pStyle w:val="TableContents"/>
        <w:snapToGrid w:val="0"/>
        <w:spacing w:before="120" w:line="320" w:lineRule="atLeast"/>
        <w:jc w:val="both"/>
        <w:rPr>
          <w:rFonts w:ascii="Arial" w:hAnsi="Arial" w:cs="Arial"/>
          <w:sz w:val="22"/>
          <w:szCs w:val="22"/>
          <w:lang w:val="sr-Cyrl-BA"/>
        </w:rPr>
      </w:pPr>
      <w:r w:rsidRPr="00763C73">
        <w:rPr>
          <w:rFonts w:ascii="Arial" w:hAnsi="Arial" w:cs="Arial"/>
          <w:sz w:val="22"/>
          <w:szCs w:val="22"/>
          <w:lang w:val="sr-Cyrl-BA"/>
        </w:rPr>
        <w:t>у име и за рачун понуђача.</w:t>
      </w:r>
    </w:p>
    <w:p w:rsidR="00C90234" w:rsidRDefault="00C90234">
      <w:pPr>
        <w:pStyle w:val="TableContents"/>
        <w:snapToGrid w:val="0"/>
        <w:spacing w:before="120" w:line="320" w:lineRule="atLeast"/>
        <w:jc w:val="both"/>
        <w:rPr>
          <w:rFonts w:ascii="Arial" w:hAnsi="Arial" w:cs="Arial"/>
          <w:sz w:val="24"/>
          <w:szCs w:val="24"/>
          <w:lang w:val="sr-Cyrl-BA"/>
        </w:rPr>
      </w:pPr>
    </w:p>
    <w:p w:rsidR="00C90234" w:rsidRDefault="00C90234">
      <w:pPr>
        <w:pStyle w:val="TableContents"/>
        <w:snapToGrid w:val="0"/>
        <w:spacing w:before="120" w:line="320" w:lineRule="atLeast"/>
        <w:jc w:val="both"/>
        <w:rPr>
          <w:rFonts w:ascii="Arial" w:hAnsi="Arial" w:cs="Arial"/>
          <w:sz w:val="24"/>
          <w:szCs w:val="24"/>
          <w:lang w:val="sr-Cyrl-BA"/>
        </w:rPr>
      </w:pPr>
      <w:r>
        <w:rPr>
          <w:rFonts w:ascii="Arial" w:hAnsi="Arial" w:cs="Arial"/>
          <w:sz w:val="24"/>
          <w:szCs w:val="24"/>
          <w:lang w:val="sr-Cyrl-BA"/>
        </w:rPr>
        <w:t>_________________________________________________________</w:t>
      </w:r>
    </w:p>
    <w:p w:rsidR="00C90234" w:rsidRPr="00763C73" w:rsidRDefault="00C90234">
      <w:pPr>
        <w:pStyle w:val="TableContents"/>
        <w:snapToGrid w:val="0"/>
        <w:spacing w:before="120" w:line="320" w:lineRule="atLeast"/>
        <w:jc w:val="both"/>
        <w:rPr>
          <w:rFonts w:ascii="Arial" w:hAnsi="Arial" w:cs="Arial"/>
          <w:iCs/>
          <w:sz w:val="22"/>
          <w:szCs w:val="22"/>
          <w:lang w:val="sr-Cyrl-BA"/>
        </w:rPr>
      </w:pPr>
      <w:r w:rsidRPr="00763C73">
        <w:rPr>
          <w:rFonts w:ascii="Arial" w:hAnsi="Arial" w:cs="Arial"/>
          <w:iCs/>
          <w:sz w:val="22"/>
          <w:szCs w:val="22"/>
          <w:lang w:val="sr-Cyrl-BA"/>
        </w:rPr>
        <w:t>(потпис лица овлашћеног за састављање и потписивање понуде)</w:t>
      </w:r>
    </w:p>
    <w:p w:rsidR="00C90234" w:rsidRDefault="00C90234">
      <w:pPr>
        <w:pStyle w:val="TableContents"/>
        <w:snapToGrid w:val="0"/>
        <w:spacing w:before="120" w:line="320" w:lineRule="atLeast"/>
        <w:jc w:val="both"/>
        <w:rPr>
          <w:rFonts w:ascii="Arial" w:hAnsi="Arial" w:cs="Arial"/>
          <w:sz w:val="24"/>
          <w:szCs w:val="24"/>
          <w:lang w:val="sr-Cyrl-CS"/>
        </w:rPr>
      </w:pPr>
    </w:p>
    <w:p w:rsidR="00C90234" w:rsidRDefault="00C90234">
      <w:pPr>
        <w:pStyle w:val="TableContents"/>
        <w:snapToGrid w:val="0"/>
        <w:spacing w:before="120" w:line="320" w:lineRule="atLeast"/>
        <w:jc w:val="both"/>
        <w:rPr>
          <w:lang w:val="ru-RU"/>
        </w:rPr>
      </w:pPr>
    </w:p>
    <w:p w:rsidR="00C90234" w:rsidRDefault="00C90234">
      <w:pPr>
        <w:pStyle w:val="TableContents"/>
        <w:snapToGrid w:val="0"/>
        <w:spacing w:before="120" w:line="320" w:lineRule="atLeast"/>
        <w:jc w:val="both"/>
        <w:rPr>
          <w:rFonts w:ascii="Arial" w:hAnsi="Arial" w:cs="Arial"/>
          <w:sz w:val="24"/>
          <w:szCs w:val="24"/>
          <w:lang w:val="sr-Cyrl-BA"/>
        </w:rPr>
      </w:pPr>
      <w:r>
        <w:rPr>
          <w:rFonts w:ascii="Arial" w:hAnsi="Arial" w:cs="Arial"/>
          <w:sz w:val="24"/>
          <w:szCs w:val="24"/>
          <w:lang w:val="sr-Cyrl-BA"/>
        </w:rPr>
        <w:t>Датум: ___________                        Име и презиме одговорног лица - директора</w:t>
      </w:r>
    </w:p>
    <w:p w:rsidR="00C90234" w:rsidRDefault="00C90234">
      <w:pPr>
        <w:pStyle w:val="TableContents"/>
        <w:snapToGrid w:val="0"/>
        <w:spacing w:before="120" w:line="320" w:lineRule="atLeast"/>
        <w:jc w:val="both"/>
        <w:rPr>
          <w:rFonts w:ascii="Arial" w:hAnsi="Arial" w:cs="Arial"/>
          <w:sz w:val="24"/>
          <w:szCs w:val="24"/>
          <w:lang w:val="sr-Cyrl-BA"/>
        </w:rPr>
      </w:pPr>
      <w:r>
        <w:rPr>
          <w:rFonts w:ascii="Arial" w:hAnsi="Arial" w:cs="Arial"/>
          <w:sz w:val="24"/>
          <w:szCs w:val="24"/>
          <w:lang w:val="sr-Cyrl-BA"/>
        </w:rPr>
        <w:t xml:space="preserve">                                                      (Понуђача или овлашћеног члана Групе понуђача)</w:t>
      </w:r>
    </w:p>
    <w:p w:rsidR="00C90234" w:rsidRDefault="00C90234">
      <w:pPr>
        <w:pStyle w:val="TableContents"/>
        <w:snapToGrid w:val="0"/>
        <w:spacing w:before="120" w:line="320" w:lineRule="atLeast"/>
        <w:jc w:val="both"/>
        <w:rPr>
          <w:rFonts w:ascii="Arial" w:hAnsi="Arial" w:cs="Arial"/>
          <w:sz w:val="24"/>
          <w:szCs w:val="24"/>
          <w:lang w:val="sr-Cyrl-BA"/>
        </w:rPr>
      </w:pPr>
    </w:p>
    <w:p w:rsidR="00C90234" w:rsidRDefault="00C90234">
      <w:pPr>
        <w:pStyle w:val="TableContents"/>
        <w:snapToGrid w:val="0"/>
        <w:spacing w:before="120" w:line="320" w:lineRule="atLeast"/>
        <w:jc w:val="both"/>
        <w:rPr>
          <w:rFonts w:ascii="Arial" w:hAnsi="Arial" w:cs="Arial"/>
          <w:sz w:val="24"/>
          <w:szCs w:val="24"/>
          <w:lang w:val="sr-Cyrl-BA"/>
        </w:rPr>
      </w:pPr>
      <w:r>
        <w:rPr>
          <w:rFonts w:ascii="Arial" w:hAnsi="Arial" w:cs="Arial"/>
          <w:sz w:val="24"/>
          <w:szCs w:val="24"/>
          <w:lang w:val="sr-Cyrl-BA"/>
        </w:rPr>
        <w:t xml:space="preserve">                                                                      _____________________________</w:t>
      </w:r>
    </w:p>
    <w:p w:rsidR="00C90234" w:rsidRDefault="00C90234">
      <w:pPr>
        <w:pStyle w:val="TableContents"/>
        <w:snapToGrid w:val="0"/>
        <w:spacing w:before="120" w:line="320" w:lineRule="atLeast"/>
        <w:jc w:val="both"/>
        <w:rPr>
          <w:rFonts w:ascii="Arial" w:hAnsi="Arial" w:cs="Arial"/>
          <w:sz w:val="24"/>
          <w:szCs w:val="24"/>
          <w:lang w:val="sr-Cyrl-BA"/>
        </w:rPr>
      </w:pPr>
    </w:p>
    <w:p w:rsidR="00C90234" w:rsidRDefault="00C90234">
      <w:pPr>
        <w:pStyle w:val="TableContents"/>
        <w:snapToGrid w:val="0"/>
        <w:spacing w:before="120" w:line="320" w:lineRule="atLeast"/>
        <w:jc w:val="both"/>
        <w:rPr>
          <w:rFonts w:ascii="Arial" w:hAnsi="Arial" w:cs="Arial"/>
          <w:sz w:val="24"/>
          <w:szCs w:val="24"/>
          <w:lang w:val="sr-Cyrl-BA"/>
        </w:rPr>
      </w:pPr>
      <w:r>
        <w:rPr>
          <w:rFonts w:ascii="Arial" w:hAnsi="Arial" w:cs="Arial"/>
          <w:sz w:val="24"/>
          <w:szCs w:val="24"/>
          <w:lang w:val="sr-Cyrl-BA"/>
        </w:rPr>
        <w:t xml:space="preserve">                             М.П.                                   Потпис одговорног лица - директора</w:t>
      </w:r>
    </w:p>
    <w:p w:rsidR="00C90234" w:rsidRDefault="00C90234">
      <w:pPr>
        <w:pStyle w:val="TableContents"/>
        <w:snapToGrid w:val="0"/>
        <w:spacing w:before="120" w:line="320" w:lineRule="atLeast"/>
        <w:jc w:val="both"/>
        <w:rPr>
          <w:rFonts w:ascii="Arial" w:hAnsi="Arial" w:cs="Arial"/>
          <w:sz w:val="24"/>
          <w:szCs w:val="24"/>
          <w:lang w:val="sr-Cyrl-CS"/>
        </w:rPr>
      </w:pPr>
    </w:p>
    <w:p w:rsidR="00C90234" w:rsidRDefault="00C90234">
      <w:pPr>
        <w:pStyle w:val="TableContents"/>
        <w:snapToGrid w:val="0"/>
        <w:spacing w:before="120" w:line="320" w:lineRule="atLeast"/>
        <w:jc w:val="both"/>
        <w:rPr>
          <w:rFonts w:ascii="Arial" w:hAnsi="Arial" w:cs="Arial"/>
          <w:sz w:val="24"/>
          <w:szCs w:val="24"/>
          <w:lang w:val="sr-Cyrl-CS"/>
        </w:rPr>
      </w:pPr>
      <w:r>
        <w:rPr>
          <w:rFonts w:ascii="Arial" w:hAnsi="Arial" w:cs="Arial"/>
          <w:sz w:val="24"/>
          <w:szCs w:val="24"/>
          <w:lang w:val="sr-Cyrl-CS"/>
        </w:rPr>
        <w:t xml:space="preserve">                                                                       ______________________________</w:t>
      </w:r>
    </w:p>
    <w:p w:rsidR="00C90234" w:rsidRDefault="00C90234">
      <w:pPr>
        <w:pStyle w:val="TableContents"/>
        <w:snapToGrid w:val="0"/>
        <w:spacing w:before="120" w:line="320" w:lineRule="atLeast"/>
        <w:jc w:val="both"/>
        <w:rPr>
          <w:rFonts w:ascii="Arial" w:hAnsi="Arial" w:cs="Arial"/>
          <w:sz w:val="24"/>
          <w:szCs w:val="24"/>
          <w:lang w:val="sr-Cyrl-CS"/>
        </w:rPr>
      </w:pPr>
    </w:p>
    <w:p w:rsidR="00C90234" w:rsidRPr="00763C73" w:rsidRDefault="00C90234">
      <w:pPr>
        <w:snapToGrid w:val="0"/>
        <w:spacing w:before="120" w:line="320" w:lineRule="atLeast"/>
        <w:jc w:val="both"/>
        <w:rPr>
          <w:rFonts w:ascii="Arial" w:hAnsi="Arial" w:cs="Arial"/>
          <w:sz w:val="22"/>
          <w:szCs w:val="22"/>
          <w:lang w:val="sr-Cyrl-BA"/>
        </w:rPr>
      </w:pPr>
      <w:r w:rsidRPr="00763C73">
        <w:rPr>
          <w:rFonts w:ascii="Arial" w:hAnsi="Arial" w:cs="Arial"/>
          <w:b/>
          <w:bCs/>
          <w:sz w:val="22"/>
          <w:szCs w:val="22"/>
          <w:lang w:val="sr-Cyrl-BA"/>
        </w:rPr>
        <w:t xml:space="preserve">НАПОМЕНА: </w:t>
      </w:r>
      <w:r w:rsidRPr="00763C73">
        <w:rPr>
          <w:rFonts w:ascii="Arial" w:hAnsi="Arial" w:cs="Arial"/>
          <w:sz w:val="22"/>
          <w:szCs w:val="22"/>
          <w:lang w:val="sr-Cyrl-BA"/>
        </w:rPr>
        <w:t>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неприменљив.</w:t>
      </w:r>
    </w:p>
    <w:p w:rsidR="00763C73" w:rsidRDefault="00763C73">
      <w:pPr>
        <w:pStyle w:val="TableContents"/>
        <w:snapToGrid w:val="0"/>
        <w:spacing w:before="120" w:line="320" w:lineRule="atLeast"/>
        <w:jc w:val="both"/>
        <w:rPr>
          <w:rFonts w:ascii="Arial" w:hAnsi="Arial" w:cs="Arial"/>
          <w:b/>
          <w:bCs/>
          <w:sz w:val="24"/>
          <w:szCs w:val="24"/>
          <w:lang w:val="sr-Latn-CS"/>
        </w:rPr>
      </w:pPr>
    </w:p>
    <w:p w:rsidR="006F7D15" w:rsidRDefault="006F7D15">
      <w:pPr>
        <w:pStyle w:val="TableContents"/>
        <w:snapToGrid w:val="0"/>
        <w:spacing w:before="120" w:line="320" w:lineRule="atLeast"/>
        <w:jc w:val="both"/>
        <w:rPr>
          <w:rFonts w:ascii="Arial" w:hAnsi="Arial" w:cs="Arial"/>
          <w:b/>
          <w:bCs/>
          <w:sz w:val="24"/>
          <w:szCs w:val="24"/>
          <w:lang w:val="sr-Cyrl-BA"/>
        </w:rPr>
      </w:pPr>
    </w:p>
    <w:p w:rsidR="00C90234" w:rsidRDefault="00C90234">
      <w:pPr>
        <w:pStyle w:val="TableContents"/>
        <w:snapToGrid w:val="0"/>
        <w:spacing w:before="120" w:line="320" w:lineRule="atLeast"/>
        <w:jc w:val="both"/>
        <w:rPr>
          <w:rFonts w:ascii="Arial" w:hAnsi="Arial" w:cs="Arial"/>
          <w:b/>
          <w:bCs/>
          <w:sz w:val="24"/>
          <w:szCs w:val="24"/>
          <w:lang w:val="sr-Cyrl-BA"/>
        </w:rPr>
      </w:pPr>
      <w:r>
        <w:rPr>
          <w:rFonts w:ascii="Arial" w:hAnsi="Arial" w:cs="Arial"/>
          <w:b/>
          <w:bCs/>
          <w:sz w:val="24"/>
          <w:szCs w:val="24"/>
          <w:lang w:val="sr-Cyrl-BA"/>
        </w:rPr>
        <w:lastRenderedPageBreak/>
        <w:t>Образац 3</w:t>
      </w:r>
    </w:p>
    <w:p w:rsidR="00C90234" w:rsidRDefault="00C90234">
      <w:pPr>
        <w:spacing w:before="120" w:line="320" w:lineRule="atLeast"/>
        <w:jc w:val="both"/>
        <w:rPr>
          <w:rFonts w:ascii="Arial" w:hAnsi="Arial" w:cs="Arial"/>
          <w:sz w:val="24"/>
          <w:szCs w:val="24"/>
          <w:lang w:val="sr-Cyrl-CS"/>
        </w:rPr>
      </w:pPr>
      <w:r>
        <w:rPr>
          <w:rFonts w:ascii="Arial" w:hAnsi="Arial" w:cs="Arial"/>
          <w:sz w:val="24"/>
          <w:szCs w:val="24"/>
          <w:lang w:val="sr-Cyrl-CS"/>
        </w:rPr>
        <w:tab/>
      </w:r>
    </w:p>
    <w:p w:rsidR="00C90234" w:rsidRDefault="00C90234">
      <w:pPr>
        <w:spacing w:before="120" w:line="320" w:lineRule="atLeast"/>
        <w:jc w:val="both"/>
        <w:rPr>
          <w:rFonts w:ascii="Arial" w:hAnsi="Arial"/>
          <w:sz w:val="24"/>
          <w:szCs w:val="24"/>
          <w:lang w:val="sr-Cyrl-CS"/>
        </w:rPr>
      </w:pPr>
    </w:p>
    <w:p w:rsidR="00C90234" w:rsidRDefault="00C90234">
      <w:pPr>
        <w:jc w:val="center"/>
        <w:rPr>
          <w:rFonts w:ascii="Arial" w:hAnsi="Arial"/>
          <w:b/>
          <w:bCs/>
          <w:sz w:val="24"/>
          <w:szCs w:val="24"/>
          <w:lang w:val="sr-Cyrl-BA"/>
        </w:rPr>
      </w:pPr>
      <w:r>
        <w:rPr>
          <w:rFonts w:ascii="Arial" w:hAnsi="Arial"/>
          <w:b/>
          <w:bCs/>
          <w:sz w:val="24"/>
          <w:szCs w:val="24"/>
          <w:lang w:val="sr-Cyrl-BA"/>
        </w:rPr>
        <w:t xml:space="preserve">ИЗЈАВА </w:t>
      </w:r>
      <w:r>
        <w:rPr>
          <w:rFonts w:ascii="Arial" w:hAnsi="Arial"/>
          <w:b/>
          <w:bCs/>
          <w:sz w:val="24"/>
          <w:szCs w:val="24"/>
          <w:lang w:val="sr-Cyrl-CS"/>
        </w:rPr>
        <w:t>ПОНУЂАЧ</w:t>
      </w:r>
      <w:r>
        <w:rPr>
          <w:rFonts w:ascii="Arial" w:hAnsi="Arial"/>
          <w:b/>
          <w:bCs/>
          <w:sz w:val="24"/>
          <w:szCs w:val="24"/>
          <w:lang w:val="sr-Cyrl-BA"/>
        </w:rPr>
        <w:t>А О АНГАЖОВАЊУ ПОДИЗВОЂАЧА</w:t>
      </w:r>
    </w:p>
    <w:p w:rsidR="00C90234" w:rsidRDefault="00C90234">
      <w:pPr>
        <w:jc w:val="center"/>
        <w:rPr>
          <w:rFonts w:ascii="Arial" w:hAnsi="Arial"/>
          <w:b/>
          <w:bCs/>
          <w:sz w:val="24"/>
          <w:szCs w:val="24"/>
          <w:lang w:val="sr-Cyrl-BA"/>
        </w:rPr>
      </w:pPr>
      <w:r>
        <w:rPr>
          <w:rFonts w:ascii="Arial" w:hAnsi="Arial"/>
          <w:b/>
          <w:bCs/>
          <w:sz w:val="24"/>
          <w:szCs w:val="24"/>
          <w:lang w:val="sr-Cyrl-BA"/>
        </w:rPr>
        <w:t xml:space="preserve">  </w:t>
      </w:r>
    </w:p>
    <w:p w:rsidR="00C90234" w:rsidRDefault="00C90234">
      <w:pPr>
        <w:spacing w:before="120" w:line="320" w:lineRule="atLeast"/>
        <w:jc w:val="center"/>
        <w:rPr>
          <w:rFonts w:ascii="Arial" w:hAnsi="Arial"/>
          <w:b/>
          <w:bCs/>
          <w:sz w:val="24"/>
          <w:szCs w:val="24"/>
          <w:lang w:val="sr-Cyrl-BA"/>
        </w:rPr>
      </w:pPr>
      <w:r>
        <w:rPr>
          <w:rFonts w:ascii="Arial" w:hAnsi="Arial"/>
          <w:b/>
          <w:bCs/>
          <w:sz w:val="24"/>
          <w:szCs w:val="24"/>
          <w:lang w:val="sr-Cyrl-BA"/>
        </w:rPr>
        <w:t>(СПИСАК ПОДИЗВОЂАЧА КОЈЕ ЈЕ ПОНУЂАЧ УКЉУЧИО У ПОНУДУ)</w:t>
      </w:r>
    </w:p>
    <w:p w:rsidR="00C90234" w:rsidRDefault="00C90234">
      <w:pPr>
        <w:spacing w:before="120" w:line="320" w:lineRule="atLeast"/>
        <w:jc w:val="both"/>
        <w:rPr>
          <w:rFonts w:ascii="Arial" w:hAnsi="Arial"/>
          <w:sz w:val="24"/>
          <w:szCs w:val="24"/>
          <w:lang w:val="sr-Cyrl-CS"/>
        </w:rPr>
      </w:pPr>
    </w:p>
    <w:p w:rsidR="00C90234" w:rsidRDefault="00C90234">
      <w:pPr>
        <w:spacing w:before="120" w:line="320" w:lineRule="atLeast"/>
        <w:jc w:val="center"/>
        <w:rPr>
          <w:rFonts w:ascii="Arial" w:hAnsi="Arial"/>
          <w:sz w:val="24"/>
          <w:szCs w:val="24"/>
          <w:lang w:val="sr-Cyrl-BA"/>
        </w:rPr>
      </w:pPr>
      <w:r>
        <w:rPr>
          <w:rFonts w:ascii="Arial" w:hAnsi="Arial"/>
          <w:sz w:val="24"/>
          <w:szCs w:val="24"/>
          <w:lang w:val="sr-Cyrl-BA"/>
        </w:rPr>
        <w:t>За реализацију јавне набавке ангажоваћемо следеће подизвођаче</w:t>
      </w:r>
    </w:p>
    <w:p w:rsidR="00C90234" w:rsidRDefault="00C90234">
      <w:pPr>
        <w:spacing w:before="120" w:line="320" w:lineRule="atLeast"/>
        <w:jc w:val="both"/>
        <w:rPr>
          <w:rFonts w:ascii="Arial" w:hAnsi="Arial"/>
          <w:sz w:val="24"/>
          <w:szCs w:val="24"/>
          <w:lang w:val="sr-Cyrl-CS"/>
        </w:rPr>
      </w:pPr>
    </w:p>
    <w:tbl>
      <w:tblPr>
        <w:tblW w:w="9781" w:type="dxa"/>
        <w:tblInd w:w="55" w:type="dxa"/>
        <w:tblLayout w:type="fixed"/>
        <w:tblCellMar>
          <w:top w:w="55" w:type="dxa"/>
          <w:left w:w="55" w:type="dxa"/>
          <w:bottom w:w="55" w:type="dxa"/>
          <w:right w:w="55" w:type="dxa"/>
        </w:tblCellMar>
        <w:tblLook w:val="0000"/>
      </w:tblPr>
      <w:tblGrid>
        <w:gridCol w:w="703"/>
        <w:gridCol w:w="2786"/>
        <w:gridCol w:w="4095"/>
        <w:gridCol w:w="2197"/>
      </w:tblGrid>
      <w:tr w:rsidR="00C90234">
        <w:tc>
          <w:tcPr>
            <w:tcW w:w="703" w:type="dxa"/>
            <w:tcBorders>
              <w:top w:val="single" w:sz="1" w:space="0" w:color="000000"/>
              <w:left w:val="single" w:sz="1" w:space="0" w:color="000000"/>
              <w:bottom w:val="single" w:sz="1" w:space="0" w:color="000000"/>
            </w:tcBorders>
            <w:shd w:val="clear" w:color="auto" w:fill="auto"/>
          </w:tcPr>
          <w:p w:rsidR="00C90234" w:rsidRDefault="00C90234">
            <w:pPr>
              <w:pStyle w:val="TableContents"/>
              <w:snapToGrid w:val="0"/>
              <w:jc w:val="center"/>
              <w:rPr>
                <w:rFonts w:ascii="Arial" w:hAnsi="Arial"/>
                <w:b/>
                <w:bCs/>
                <w:sz w:val="22"/>
                <w:szCs w:val="22"/>
                <w:lang w:val="sr-Cyrl-BA"/>
              </w:rPr>
            </w:pPr>
            <w:r>
              <w:rPr>
                <w:rFonts w:ascii="Arial" w:hAnsi="Arial"/>
                <w:b/>
                <w:bCs/>
                <w:sz w:val="22"/>
                <w:szCs w:val="22"/>
                <w:lang w:val="sr-Cyrl-BA"/>
              </w:rPr>
              <w:t>Р.бр.</w:t>
            </w:r>
          </w:p>
        </w:tc>
        <w:tc>
          <w:tcPr>
            <w:tcW w:w="2786" w:type="dxa"/>
            <w:tcBorders>
              <w:top w:val="single" w:sz="1" w:space="0" w:color="000000"/>
              <w:left w:val="single" w:sz="1" w:space="0" w:color="000000"/>
              <w:bottom w:val="single" w:sz="1" w:space="0" w:color="000000"/>
            </w:tcBorders>
            <w:shd w:val="clear" w:color="auto" w:fill="auto"/>
          </w:tcPr>
          <w:p w:rsidR="00C90234" w:rsidRDefault="00C90234">
            <w:pPr>
              <w:pStyle w:val="TableContents"/>
              <w:snapToGrid w:val="0"/>
              <w:jc w:val="center"/>
              <w:rPr>
                <w:rFonts w:ascii="Arial" w:hAnsi="Arial"/>
                <w:b/>
                <w:bCs/>
                <w:sz w:val="22"/>
                <w:szCs w:val="22"/>
                <w:lang w:val="sr-Cyrl-BA"/>
              </w:rPr>
            </w:pPr>
            <w:r>
              <w:rPr>
                <w:rFonts w:ascii="Arial" w:hAnsi="Arial"/>
                <w:b/>
                <w:bCs/>
                <w:sz w:val="22"/>
                <w:szCs w:val="22"/>
                <w:lang w:val="sr-Cyrl-BA"/>
              </w:rPr>
              <w:t>НАЗИВ ПОДИЗВОЂАЧА</w:t>
            </w:r>
          </w:p>
        </w:tc>
        <w:tc>
          <w:tcPr>
            <w:tcW w:w="4095" w:type="dxa"/>
            <w:tcBorders>
              <w:top w:val="single" w:sz="1" w:space="0" w:color="000000"/>
              <w:left w:val="single" w:sz="1" w:space="0" w:color="000000"/>
              <w:bottom w:val="single" w:sz="1" w:space="0" w:color="000000"/>
            </w:tcBorders>
            <w:shd w:val="clear" w:color="auto" w:fill="auto"/>
          </w:tcPr>
          <w:p w:rsidR="00C90234" w:rsidRDefault="00C90234">
            <w:pPr>
              <w:pStyle w:val="TableContents"/>
              <w:snapToGrid w:val="0"/>
              <w:jc w:val="center"/>
              <w:rPr>
                <w:rFonts w:ascii="Arial" w:hAnsi="Arial"/>
                <w:b/>
                <w:bCs/>
                <w:sz w:val="22"/>
                <w:szCs w:val="22"/>
                <w:lang w:val="sr-Cyrl-BA"/>
              </w:rPr>
            </w:pPr>
            <w:r>
              <w:rPr>
                <w:rFonts w:ascii="Arial" w:hAnsi="Arial"/>
                <w:b/>
                <w:bCs/>
                <w:sz w:val="22"/>
                <w:szCs w:val="22"/>
                <w:lang w:val="sr-Cyrl-BA"/>
              </w:rPr>
              <w:t xml:space="preserve">ВРСТА </w:t>
            </w:r>
            <w:r w:rsidR="008945EA">
              <w:rPr>
                <w:rFonts w:ascii="Arial" w:hAnsi="Arial"/>
                <w:b/>
                <w:bCs/>
                <w:sz w:val="22"/>
                <w:szCs w:val="22"/>
                <w:lang w:val="sr-Cyrl-BA"/>
              </w:rPr>
              <w:t>ДОБАРА</w:t>
            </w:r>
          </w:p>
          <w:p w:rsidR="00C90234" w:rsidRDefault="00C90234">
            <w:pPr>
              <w:pStyle w:val="TableContents"/>
              <w:jc w:val="center"/>
              <w:rPr>
                <w:rFonts w:ascii="Arial" w:hAnsi="Arial"/>
                <w:b/>
                <w:bCs/>
                <w:sz w:val="22"/>
                <w:szCs w:val="22"/>
                <w:lang w:val="sr-Cyrl-BA"/>
              </w:rPr>
            </w:pPr>
            <w:r>
              <w:rPr>
                <w:rFonts w:ascii="Arial" w:hAnsi="Arial"/>
                <w:b/>
                <w:bCs/>
                <w:sz w:val="22"/>
                <w:szCs w:val="22"/>
                <w:lang w:val="sr-Cyrl-BA"/>
              </w:rPr>
              <w:t>КОЈУ НУДИ</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rsidR="00C90234" w:rsidRDefault="00C90234">
            <w:pPr>
              <w:pStyle w:val="TableContents"/>
              <w:snapToGrid w:val="0"/>
              <w:jc w:val="center"/>
              <w:rPr>
                <w:rFonts w:ascii="Arial" w:hAnsi="Arial"/>
                <w:b/>
                <w:bCs/>
                <w:sz w:val="22"/>
                <w:szCs w:val="22"/>
                <w:lang w:val="sr-Cyrl-BA"/>
              </w:rPr>
            </w:pPr>
            <w:r>
              <w:rPr>
                <w:rFonts w:ascii="Arial" w:hAnsi="Arial"/>
                <w:b/>
                <w:bCs/>
                <w:sz w:val="22"/>
                <w:szCs w:val="22"/>
                <w:lang w:val="sr-Cyrl-CS"/>
              </w:rPr>
              <w:t xml:space="preserve">% </w:t>
            </w:r>
            <w:r>
              <w:rPr>
                <w:rFonts w:ascii="Arial" w:hAnsi="Arial"/>
                <w:b/>
                <w:bCs/>
                <w:sz w:val="22"/>
                <w:szCs w:val="22"/>
                <w:lang w:val="sr-Cyrl-BA"/>
              </w:rPr>
              <w:t>УЧЕШЋЕ ПОДИЗВОЂАЧА</w:t>
            </w:r>
          </w:p>
        </w:tc>
      </w:tr>
      <w:tr w:rsidR="00C90234">
        <w:tc>
          <w:tcPr>
            <w:tcW w:w="703" w:type="dxa"/>
            <w:tcBorders>
              <w:left w:val="single" w:sz="1" w:space="0" w:color="000000"/>
              <w:bottom w:val="single" w:sz="1" w:space="0" w:color="000000"/>
            </w:tcBorders>
            <w:shd w:val="clear" w:color="auto" w:fill="auto"/>
            <w:vAlign w:val="center"/>
          </w:tcPr>
          <w:p w:rsidR="00C90234" w:rsidRPr="00763C73" w:rsidRDefault="00C90234" w:rsidP="00763C73">
            <w:pPr>
              <w:pStyle w:val="TableContents"/>
              <w:snapToGrid w:val="0"/>
              <w:jc w:val="center"/>
              <w:rPr>
                <w:rFonts w:ascii="Arial" w:hAnsi="Arial"/>
                <w:b/>
                <w:sz w:val="24"/>
                <w:szCs w:val="24"/>
                <w:lang w:val="sr-Cyrl-BA"/>
              </w:rPr>
            </w:pPr>
            <w:r w:rsidRPr="00763C73">
              <w:rPr>
                <w:rFonts w:ascii="Arial" w:hAnsi="Arial"/>
                <w:b/>
                <w:sz w:val="24"/>
                <w:szCs w:val="24"/>
                <w:lang w:val="sr-Cyrl-BA"/>
              </w:rPr>
              <w:t>1</w:t>
            </w:r>
          </w:p>
        </w:tc>
        <w:tc>
          <w:tcPr>
            <w:tcW w:w="2786"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lang w:val="sr-Cyrl-BA"/>
              </w:rPr>
            </w:pPr>
          </w:p>
          <w:p w:rsidR="00C90234" w:rsidRDefault="00C90234">
            <w:pPr>
              <w:pStyle w:val="TableContents"/>
              <w:jc w:val="both"/>
              <w:rPr>
                <w:rFonts w:ascii="Arial" w:hAnsi="Arial"/>
                <w:sz w:val="24"/>
                <w:szCs w:val="24"/>
                <w:lang w:val="sr-Cyrl-BA"/>
              </w:rPr>
            </w:pPr>
          </w:p>
          <w:p w:rsidR="00C90234" w:rsidRDefault="00C90234">
            <w:pPr>
              <w:pStyle w:val="TableContents"/>
              <w:jc w:val="both"/>
              <w:rPr>
                <w:rFonts w:ascii="Arial" w:hAnsi="Arial"/>
                <w:sz w:val="24"/>
                <w:szCs w:val="24"/>
                <w:lang w:val="sr-Cyrl-BA"/>
              </w:rPr>
            </w:pPr>
          </w:p>
          <w:p w:rsidR="00C90234" w:rsidRDefault="00C90234">
            <w:pPr>
              <w:pStyle w:val="TableContents"/>
              <w:jc w:val="both"/>
              <w:rPr>
                <w:rFonts w:ascii="Arial" w:hAnsi="Arial"/>
                <w:sz w:val="24"/>
                <w:szCs w:val="24"/>
                <w:lang w:val="sr-Cyrl-BA"/>
              </w:rPr>
            </w:pPr>
          </w:p>
        </w:tc>
        <w:tc>
          <w:tcPr>
            <w:tcW w:w="4095"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rPr>
            </w:pPr>
          </w:p>
        </w:tc>
        <w:tc>
          <w:tcPr>
            <w:tcW w:w="2197" w:type="dxa"/>
            <w:tcBorders>
              <w:left w:val="single" w:sz="1" w:space="0" w:color="000000"/>
              <w:bottom w:val="single" w:sz="1" w:space="0" w:color="000000"/>
              <w:right w:val="single" w:sz="1" w:space="0" w:color="000000"/>
            </w:tcBorders>
            <w:shd w:val="clear" w:color="auto" w:fill="auto"/>
          </w:tcPr>
          <w:p w:rsidR="00C90234" w:rsidRDefault="00C90234">
            <w:pPr>
              <w:pStyle w:val="TableContents"/>
              <w:snapToGrid w:val="0"/>
              <w:jc w:val="both"/>
              <w:rPr>
                <w:rFonts w:ascii="Arial" w:hAnsi="Arial"/>
                <w:sz w:val="24"/>
                <w:szCs w:val="24"/>
                <w:lang w:val="sr-Cyrl-BA"/>
              </w:rPr>
            </w:pPr>
          </w:p>
        </w:tc>
      </w:tr>
      <w:tr w:rsidR="00C90234">
        <w:tc>
          <w:tcPr>
            <w:tcW w:w="703" w:type="dxa"/>
            <w:tcBorders>
              <w:left w:val="single" w:sz="1" w:space="0" w:color="000000"/>
              <w:bottom w:val="single" w:sz="1" w:space="0" w:color="000000"/>
            </w:tcBorders>
            <w:shd w:val="clear" w:color="auto" w:fill="auto"/>
            <w:vAlign w:val="center"/>
          </w:tcPr>
          <w:p w:rsidR="00C90234" w:rsidRPr="00763C73" w:rsidRDefault="00C90234" w:rsidP="00763C73">
            <w:pPr>
              <w:pStyle w:val="TableContents"/>
              <w:snapToGrid w:val="0"/>
              <w:jc w:val="center"/>
              <w:rPr>
                <w:rFonts w:ascii="Arial" w:hAnsi="Arial"/>
                <w:b/>
                <w:sz w:val="24"/>
                <w:szCs w:val="24"/>
                <w:lang w:val="sr-Cyrl-BA"/>
              </w:rPr>
            </w:pPr>
            <w:r w:rsidRPr="00763C73">
              <w:rPr>
                <w:rFonts w:ascii="Arial" w:hAnsi="Arial"/>
                <w:b/>
                <w:sz w:val="24"/>
                <w:szCs w:val="24"/>
                <w:lang w:val="sr-Cyrl-BA"/>
              </w:rPr>
              <w:t>2</w:t>
            </w:r>
          </w:p>
        </w:tc>
        <w:tc>
          <w:tcPr>
            <w:tcW w:w="2786"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lang w:val="sr-Cyrl-BA"/>
              </w:rPr>
            </w:pPr>
          </w:p>
          <w:p w:rsidR="00C90234" w:rsidRDefault="00C90234">
            <w:pPr>
              <w:pStyle w:val="TableContents"/>
              <w:jc w:val="both"/>
              <w:rPr>
                <w:rFonts w:ascii="Arial" w:hAnsi="Arial"/>
                <w:sz w:val="24"/>
                <w:szCs w:val="24"/>
                <w:lang w:val="sr-Cyrl-BA"/>
              </w:rPr>
            </w:pPr>
          </w:p>
          <w:p w:rsidR="00C90234" w:rsidRDefault="00C90234">
            <w:pPr>
              <w:pStyle w:val="TableContents"/>
              <w:jc w:val="both"/>
              <w:rPr>
                <w:rFonts w:ascii="Arial" w:hAnsi="Arial"/>
                <w:sz w:val="24"/>
                <w:szCs w:val="24"/>
                <w:lang w:val="sr-Cyrl-BA"/>
              </w:rPr>
            </w:pPr>
          </w:p>
          <w:p w:rsidR="00C90234" w:rsidRDefault="00C90234">
            <w:pPr>
              <w:pStyle w:val="TableContents"/>
              <w:jc w:val="both"/>
              <w:rPr>
                <w:rFonts w:ascii="Arial" w:hAnsi="Arial"/>
                <w:sz w:val="24"/>
                <w:szCs w:val="24"/>
                <w:lang w:val="sr-Cyrl-BA"/>
              </w:rPr>
            </w:pPr>
          </w:p>
        </w:tc>
        <w:tc>
          <w:tcPr>
            <w:tcW w:w="4095"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rPr>
            </w:pPr>
          </w:p>
        </w:tc>
        <w:tc>
          <w:tcPr>
            <w:tcW w:w="2197" w:type="dxa"/>
            <w:tcBorders>
              <w:left w:val="single" w:sz="1" w:space="0" w:color="000000"/>
              <w:bottom w:val="single" w:sz="1" w:space="0" w:color="000000"/>
              <w:right w:val="single" w:sz="1" w:space="0" w:color="000000"/>
            </w:tcBorders>
            <w:shd w:val="clear" w:color="auto" w:fill="auto"/>
          </w:tcPr>
          <w:p w:rsidR="00C90234" w:rsidRDefault="00C90234">
            <w:pPr>
              <w:pStyle w:val="TableContents"/>
              <w:snapToGrid w:val="0"/>
              <w:jc w:val="both"/>
              <w:rPr>
                <w:rFonts w:ascii="Arial" w:hAnsi="Arial"/>
                <w:sz w:val="24"/>
                <w:szCs w:val="24"/>
                <w:lang w:val="sr-Cyrl-BA"/>
              </w:rPr>
            </w:pPr>
          </w:p>
        </w:tc>
      </w:tr>
      <w:tr w:rsidR="00C90234">
        <w:tc>
          <w:tcPr>
            <w:tcW w:w="703" w:type="dxa"/>
            <w:tcBorders>
              <w:left w:val="single" w:sz="1" w:space="0" w:color="000000"/>
              <w:bottom w:val="single" w:sz="1" w:space="0" w:color="000000"/>
            </w:tcBorders>
            <w:shd w:val="clear" w:color="auto" w:fill="auto"/>
            <w:vAlign w:val="center"/>
          </w:tcPr>
          <w:p w:rsidR="00C90234" w:rsidRPr="00763C73" w:rsidRDefault="00C90234" w:rsidP="00763C73">
            <w:pPr>
              <w:pStyle w:val="TableContents"/>
              <w:snapToGrid w:val="0"/>
              <w:jc w:val="center"/>
              <w:rPr>
                <w:rFonts w:ascii="Arial" w:hAnsi="Arial"/>
                <w:b/>
                <w:sz w:val="24"/>
                <w:szCs w:val="24"/>
                <w:lang w:val="sr-Cyrl-BA"/>
              </w:rPr>
            </w:pPr>
            <w:r w:rsidRPr="00763C73">
              <w:rPr>
                <w:rFonts w:ascii="Arial" w:hAnsi="Arial"/>
                <w:b/>
                <w:sz w:val="24"/>
                <w:szCs w:val="24"/>
                <w:lang w:val="sr-Cyrl-BA"/>
              </w:rPr>
              <w:t>3</w:t>
            </w:r>
          </w:p>
        </w:tc>
        <w:tc>
          <w:tcPr>
            <w:tcW w:w="2786"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lang w:val="sr-Cyrl-BA"/>
              </w:rPr>
            </w:pPr>
          </w:p>
          <w:p w:rsidR="00C90234" w:rsidRDefault="00C90234">
            <w:pPr>
              <w:pStyle w:val="TableContents"/>
              <w:jc w:val="both"/>
              <w:rPr>
                <w:rFonts w:ascii="Arial" w:hAnsi="Arial"/>
                <w:sz w:val="24"/>
                <w:szCs w:val="24"/>
                <w:lang w:val="sr-Cyrl-BA"/>
              </w:rPr>
            </w:pPr>
          </w:p>
          <w:p w:rsidR="00C90234" w:rsidRDefault="00C90234">
            <w:pPr>
              <w:pStyle w:val="TableContents"/>
              <w:jc w:val="both"/>
              <w:rPr>
                <w:rFonts w:ascii="Arial" w:hAnsi="Arial"/>
                <w:sz w:val="24"/>
                <w:szCs w:val="24"/>
                <w:lang w:val="sr-Cyrl-BA"/>
              </w:rPr>
            </w:pPr>
          </w:p>
          <w:p w:rsidR="00C90234" w:rsidRDefault="00C90234">
            <w:pPr>
              <w:pStyle w:val="TableContents"/>
              <w:jc w:val="both"/>
              <w:rPr>
                <w:rFonts w:ascii="Arial" w:hAnsi="Arial"/>
                <w:sz w:val="24"/>
                <w:szCs w:val="24"/>
                <w:lang w:val="sr-Cyrl-BA"/>
              </w:rPr>
            </w:pPr>
          </w:p>
        </w:tc>
        <w:tc>
          <w:tcPr>
            <w:tcW w:w="4095"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rPr>
            </w:pPr>
          </w:p>
        </w:tc>
        <w:tc>
          <w:tcPr>
            <w:tcW w:w="2197" w:type="dxa"/>
            <w:tcBorders>
              <w:left w:val="single" w:sz="1" w:space="0" w:color="000000"/>
              <w:bottom w:val="single" w:sz="1" w:space="0" w:color="000000"/>
              <w:right w:val="single" w:sz="1" w:space="0" w:color="000000"/>
            </w:tcBorders>
            <w:shd w:val="clear" w:color="auto" w:fill="auto"/>
          </w:tcPr>
          <w:p w:rsidR="00C90234" w:rsidRDefault="00C90234">
            <w:pPr>
              <w:pStyle w:val="TableContents"/>
              <w:snapToGrid w:val="0"/>
              <w:jc w:val="both"/>
              <w:rPr>
                <w:rFonts w:ascii="Arial" w:hAnsi="Arial"/>
                <w:sz w:val="24"/>
                <w:szCs w:val="24"/>
                <w:lang w:val="sr-Cyrl-BA"/>
              </w:rPr>
            </w:pPr>
          </w:p>
        </w:tc>
      </w:tr>
    </w:tbl>
    <w:p w:rsidR="00C90234" w:rsidRDefault="00C90234">
      <w:pPr>
        <w:spacing w:before="120" w:line="320" w:lineRule="atLeast"/>
        <w:jc w:val="both"/>
        <w:rPr>
          <w:rFonts w:ascii="Arial" w:hAnsi="Arial"/>
          <w:sz w:val="24"/>
          <w:szCs w:val="24"/>
          <w:lang w:val="sr-Cyrl-CS"/>
        </w:rPr>
      </w:pPr>
      <w:r>
        <w:rPr>
          <w:rFonts w:ascii="Arial" w:hAnsi="Arial"/>
          <w:sz w:val="24"/>
          <w:szCs w:val="24"/>
          <w:lang w:val="sr-Cyrl-CS"/>
        </w:rPr>
        <w:tab/>
      </w:r>
    </w:p>
    <w:p w:rsidR="00C90234" w:rsidRDefault="00C90234">
      <w:pPr>
        <w:pStyle w:val="TableContents"/>
        <w:snapToGrid w:val="0"/>
        <w:spacing w:before="120" w:line="320" w:lineRule="atLeast"/>
        <w:jc w:val="both"/>
        <w:rPr>
          <w:rFonts w:ascii="Arial" w:hAnsi="Arial" w:cs="Arial"/>
          <w:sz w:val="24"/>
          <w:szCs w:val="24"/>
          <w:lang w:val="sr-Cyrl-BA"/>
        </w:rPr>
      </w:pPr>
      <w:r>
        <w:rPr>
          <w:rFonts w:ascii="Arial" w:hAnsi="Arial"/>
          <w:sz w:val="24"/>
          <w:szCs w:val="24"/>
          <w:lang w:val="sr-Cyrl-CS"/>
        </w:rPr>
        <w:t xml:space="preserve"> </w:t>
      </w:r>
      <w:r>
        <w:rPr>
          <w:rFonts w:ascii="Arial" w:hAnsi="Arial" w:cs="Arial"/>
          <w:sz w:val="24"/>
          <w:szCs w:val="24"/>
          <w:lang w:val="sr-Cyrl-BA"/>
        </w:rPr>
        <w:t xml:space="preserve">Датум: ___________                                    Име и презиме овлашћеног лица </w:t>
      </w:r>
    </w:p>
    <w:p w:rsidR="00C90234" w:rsidRDefault="00C90234">
      <w:pPr>
        <w:pStyle w:val="TableContents"/>
        <w:snapToGrid w:val="0"/>
        <w:spacing w:before="120" w:line="320" w:lineRule="atLeast"/>
        <w:jc w:val="both"/>
        <w:rPr>
          <w:rFonts w:ascii="Arial" w:hAnsi="Arial" w:cs="Arial"/>
          <w:sz w:val="24"/>
          <w:szCs w:val="24"/>
          <w:lang w:val="sr-Cyrl-BA"/>
        </w:rPr>
      </w:pPr>
      <w:r>
        <w:rPr>
          <w:rFonts w:ascii="Arial" w:hAnsi="Arial" w:cs="Arial"/>
          <w:sz w:val="24"/>
          <w:szCs w:val="24"/>
          <w:lang w:val="sr-Cyrl-BA"/>
        </w:rPr>
        <w:t xml:space="preserve">                                                      </w:t>
      </w:r>
    </w:p>
    <w:p w:rsidR="00C90234" w:rsidRDefault="00C90234">
      <w:pPr>
        <w:pStyle w:val="TableContents"/>
        <w:snapToGrid w:val="0"/>
        <w:spacing w:before="120" w:line="320" w:lineRule="atLeast"/>
        <w:jc w:val="both"/>
        <w:rPr>
          <w:rFonts w:ascii="Arial" w:hAnsi="Arial" w:cs="Arial"/>
          <w:sz w:val="24"/>
          <w:szCs w:val="24"/>
          <w:lang w:val="sr-Cyrl-BA"/>
        </w:rPr>
      </w:pPr>
      <w:r>
        <w:rPr>
          <w:rFonts w:ascii="Arial" w:hAnsi="Arial" w:cs="Arial"/>
          <w:sz w:val="24"/>
          <w:szCs w:val="24"/>
          <w:lang w:val="sr-Cyrl-BA"/>
        </w:rPr>
        <w:t xml:space="preserve">                                                                      _____________________________</w:t>
      </w:r>
    </w:p>
    <w:p w:rsidR="00C90234" w:rsidRDefault="00C90234">
      <w:pPr>
        <w:pStyle w:val="TableContents"/>
        <w:snapToGrid w:val="0"/>
        <w:spacing w:before="120" w:line="320" w:lineRule="atLeast"/>
        <w:jc w:val="both"/>
        <w:rPr>
          <w:rFonts w:ascii="Arial" w:hAnsi="Arial" w:cs="Arial"/>
          <w:sz w:val="24"/>
          <w:szCs w:val="24"/>
          <w:lang w:val="sr-Cyrl-BA"/>
        </w:rPr>
      </w:pPr>
    </w:p>
    <w:p w:rsidR="00C90234" w:rsidRDefault="00C90234">
      <w:pPr>
        <w:pStyle w:val="TableContents"/>
        <w:snapToGrid w:val="0"/>
        <w:spacing w:before="120" w:line="320" w:lineRule="atLeast"/>
        <w:jc w:val="both"/>
        <w:rPr>
          <w:rFonts w:ascii="Arial" w:hAnsi="Arial" w:cs="Arial"/>
          <w:sz w:val="24"/>
          <w:szCs w:val="24"/>
          <w:lang w:val="sr-Cyrl-BA"/>
        </w:rPr>
      </w:pPr>
      <w:r>
        <w:rPr>
          <w:rFonts w:ascii="Arial" w:hAnsi="Arial" w:cs="Arial"/>
          <w:sz w:val="24"/>
          <w:szCs w:val="24"/>
          <w:lang w:val="sr-Cyrl-BA"/>
        </w:rPr>
        <w:t xml:space="preserve">                                                                             Потпис овлашћеног лица</w:t>
      </w:r>
    </w:p>
    <w:p w:rsidR="00C90234" w:rsidRDefault="00C90234">
      <w:pPr>
        <w:pStyle w:val="TableContents"/>
        <w:snapToGrid w:val="0"/>
        <w:spacing w:before="120" w:line="320" w:lineRule="atLeast"/>
        <w:jc w:val="both"/>
        <w:rPr>
          <w:rFonts w:ascii="Arial" w:hAnsi="Arial" w:cs="Arial"/>
          <w:sz w:val="24"/>
          <w:szCs w:val="24"/>
          <w:lang w:val="sr-Cyrl-CS"/>
        </w:rPr>
      </w:pPr>
    </w:p>
    <w:p w:rsidR="00C90234" w:rsidRDefault="00C90234">
      <w:pPr>
        <w:pStyle w:val="TableContents"/>
        <w:snapToGrid w:val="0"/>
        <w:spacing w:before="120" w:line="320" w:lineRule="atLeast"/>
        <w:jc w:val="both"/>
        <w:rPr>
          <w:rFonts w:ascii="Arial" w:hAnsi="Arial" w:cs="Arial"/>
          <w:sz w:val="24"/>
          <w:szCs w:val="24"/>
          <w:lang w:val="sr-Cyrl-CS"/>
        </w:rPr>
      </w:pPr>
      <w:r>
        <w:rPr>
          <w:rFonts w:ascii="Arial" w:hAnsi="Arial" w:cs="Arial"/>
          <w:sz w:val="24"/>
          <w:szCs w:val="24"/>
          <w:lang w:val="sr-Cyrl-CS"/>
        </w:rPr>
        <w:t xml:space="preserve">                                                       </w:t>
      </w:r>
      <w:r>
        <w:rPr>
          <w:rFonts w:ascii="Arial" w:hAnsi="Arial" w:cs="Arial"/>
          <w:sz w:val="24"/>
          <w:szCs w:val="24"/>
          <w:lang w:val="sr-Cyrl-BA"/>
        </w:rPr>
        <w:t>М.П.</w:t>
      </w:r>
      <w:r>
        <w:rPr>
          <w:rFonts w:ascii="Arial" w:hAnsi="Arial" w:cs="Arial"/>
          <w:sz w:val="24"/>
          <w:szCs w:val="24"/>
          <w:lang w:val="sr-Cyrl-CS"/>
        </w:rPr>
        <w:t xml:space="preserve">        ______________________________</w:t>
      </w:r>
    </w:p>
    <w:p w:rsidR="00C90234" w:rsidRDefault="00C90234">
      <w:pPr>
        <w:pStyle w:val="TableContents"/>
        <w:snapToGrid w:val="0"/>
        <w:spacing w:before="120" w:line="320" w:lineRule="atLeast"/>
        <w:jc w:val="both"/>
        <w:rPr>
          <w:rFonts w:ascii="Arial" w:hAnsi="Arial" w:cs="Arial"/>
          <w:sz w:val="24"/>
          <w:szCs w:val="24"/>
          <w:lang w:val="sr-Cyrl-CS"/>
        </w:rPr>
      </w:pPr>
    </w:p>
    <w:p w:rsidR="00C90234" w:rsidRDefault="00C90234">
      <w:pPr>
        <w:pStyle w:val="TableContents"/>
        <w:snapToGrid w:val="0"/>
        <w:spacing w:before="120" w:line="320" w:lineRule="atLeast"/>
        <w:jc w:val="both"/>
        <w:rPr>
          <w:rFonts w:ascii="Arial" w:hAnsi="Arial" w:cs="Arial"/>
          <w:b/>
          <w:bCs/>
          <w:sz w:val="24"/>
          <w:szCs w:val="24"/>
          <w:lang w:val="sr-Cyrl-BA"/>
        </w:rPr>
      </w:pPr>
    </w:p>
    <w:p w:rsidR="00C90234" w:rsidRDefault="00C90234">
      <w:pPr>
        <w:pStyle w:val="TableContents"/>
        <w:snapToGrid w:val="0"/>
        <w:spacing w:before="120" w:line="320" w:lineRule="atLeast"/>
        <w:jc w:val="both"/>
        <w:rPr>
          <w:rFonts w:ascii="Arial" w:hAnsi="Arial" w:cs="Arial"/>
          <w:sz w:val="24"/>
          <w:szCs w:val="24"/>
          <w:lang w:val="sr-Cyrl-BA"/>
        </w:rPr>
      </w:pPr>
    </w:p>
    <w:p w:rsidR="00C90234" w:rsidRPr="00763C73" w:rsidRDefault="00C90234">
      <w:pPr>
        <w:pStyle w:val="TableContents"/>
        <w:snapToGrid w:val="0"/>
        <w:spacing w:before="120" w:line="320" w:lineRule="atLeast"/>
        <w:jc w:val="both"/>
        <w:rPr>
          <w:rFonts w:ascii="Arial" w:hAnsi="Arial" w:cs="Arial"/>
          <w:sz w:val="22"/>
          <w:szCs w:val="22"/>
          <w:lang w:val="sr-Cyrl-BA"/>
        </w:rPr>
      </w:pPr>
      <w:r w:rsidRPr="00763C73">
        <w:rPr>
          <w:rFonts w:ascii="Arial" w:hAnsi="Arial" w:cs="Arial"/>
          <w:b/>
          <w:bCs/>
          <w:sz w:val="22"/>
          <w:szCs w:val="22"/>
          <w:lang w:val="sr-Cyrl-BA"/>
        </w:rPr>
        <w:t xml:space="preserve">НАПОМЕНА: </w:t>
      </w:r>
      <w:r w:rsidRPr="00763C73">
        <w:rPr>
          <w:rFonts w:ascii="Arial" w:hAnsi="Arial" w:cs="Arial"/>
          <w:sz w:val="22"/>
          <w:szCs w:val="22"/>
          <w:lang w:val="sr-Cyrl-BA"/>
        </w:rPr>
        <w:t>Уколико понуђач наступа самостално или у групи, образац је неприменљив.</w:t>
      </w:r>
    </w:p>
    <w:p w:rsidR="00C90234" w:rsidRDefault="00C90234">
      <w:pPr>
        <w:pStyle w:val="TableContents"/>
        <w:snapToGrid w:val="0"/>
        <w:spacing w:before="120" w:line="320" w:lineRule="atLeast"/>
        <w:jc w:val="center"/>
        <w:rPr>
          <w:rFonts w:ascii="Arial" w:hAnsi="Arial" w:cs="Arial"/>
          <w:sz w:val="24"/>
          <w:szCs w:val="24"/>
          <w:lang w:val="sr-Cyrl-BA"/>
        </w:rPr>
      </w:pPr>
    </w:p>
    <w:p w:rsidR="00C90234" w:rsidRPr="006E04F9" w:rsidRDefault="00C90234">
      <w:pPr>
        <w:pStyle w:val="TableContents"/>
        <w:snapToGrid w:val="0"/>
        <w:spacing w:before="120" w:line="320" w:lineRule="atLeast"/>
        <w:jc w:val="center"/>
        <w:rPr>
          <w:rFonts w:ascii="Arial" w:hAnsi="Arial" w:cs="Arial"/>
          <w:sz w:val="24"/>
          <w:szCs w:val="24"/>
          <w:lang w:val="sr-Latn-CS"/>
        </w:rPr>
      </w:pPr>
    </w:p>
    <w:p w:rsidR="00C90234" w:rsidRDefault="00C90234">
      <w:pPr>
        <w:pStyle w:val="TableContents"/>
        <w:snapToGrid w:val="0"/>
        <w:spacing w:before="120" w:line="320" w:lineRule="atLeast"/>
        <w:jc w:val="center"/>
        <w:rPr>
          <w:rFonts w:ascii="Arial" w:hAnsi="Arial" w:cs="Arial"/>
          <w:sz w:val="24"/>
          <w:szCs w:val="24"/>
          <w:lang w:val="sr-Cyrl-BA"/>
        </w:rPr>
      </w:pPr>
    </w:p>
    <w:p w:rsidR="00C90234" w:rsidRDefault="00C90234">
      <w:pPr>
        <w:jc w:val="both"/>
        <w:rPr>
          <w:rFonts w:ascii="Arial" w:hAnsi="Arial"/>
          <w:b/>
          <w:bCs/>
          <w:sz w:val="24"/>
          <w:szCs w:val="24"/>
          <w:lang w:val="sr-Cyrl-BA"/>
        </w:rPr>
      </w:pPr>
      <w:r>
        <w:rPr>
          <w:rFonts w:ascii="Arial" w:hAnsi="Arial"/>
          <w:b/>
          <w:bCs/>
          <w:sz w:val="24"/>
          <w:szCs w:val="24"/>
          <w:lang w:val="sr-Cyrl-BA"/>
        </w:rPr>
        <w:lastRenderedPageBreak/>
        <w:t>Образац 4</w:t>
      </w:r>
    </w:p>
    <w:p w:rsidR="00C90234" w:rsidRDefault="00C90234">
      <w:pPr>
        <w:jc w:val="center"/>
        <w:rPr>
          <w:rFonts w:ascii="Arial" w:hAnsi="Arial"/>
          <w:b/>
          <w:bCs/>
          <w:sz w:val="24"/>
          <w:szCs w:val="24"/>
          <w:lang w:val="sr-Cyrl-CS"/>
        </w:rPr>
      </w:pPr>
    </w:p>
    <w:p w:rsidR="00C90234" w:rsidRDefault="00C90234">
      <w:pPr>
        <w:jc w:val="center"/>
        <w:rPr>
          <w:rFonts w:ascii="Arial" w:hAnsi="Arial"/>
          <w:b/>
          <w:bCs/>
          <w:sz w:val="24"/>
          <w:szCs w:val="24"/>
          <w:lang w:val="sr-Cyrl-CS"/>
        </w:rPr>
      </w:pPr>
    </w:p>
    <w:p w:rsidR="00C90234" w:rsidRDefault="00C90234">
      <w:pPr>
        <w:jc w:val="center"/>
        <w:rPr>
          <w:rFonts w:ascii="Arial" w:hAnsi="Arial"/>
          <w:b/>
          <w:bCs/>
          <w:sz w:val="24"/>
          <w:szCs w:val="24"/>
          <w:lang w:val="sr-Cyrl-BA"/>
        </w:rPr>
      </w:pPr>
      <w:r>
        <w:rPr>
          <w:rFonts w:ascii="Arial" w:hAnsi="Arial"/>
          <w:b/>
          <w:bCs/>
          <w:sz w:val="24"/>
          <w:szCs w:val="24"/>
          <w:lang w:val="sr-Cyrl-BA"/>
        </w:rPr>
        <w:t xml:space="preserve">ОПШТИ </w:t>
      </w:r>
      <w:r>
        <w:rPr>
          <w:rFonts w:ascii="Arial" w:hAnsi="Arial"/>
          <w:b/>
          <w:bCs/>
          <w:sz w:val="24"/>
          <w:szCs w:val="24"/>
          <w:lang w:val="sr-Cyrl-CS"/>
        </w:rPr>
        <w:t>ПОДАЦИ О ПО</w:t>
      </w:r>
      <w:r>
        <w:rPr>
          <w:rFonts w:ascii="Arial" w:hAnsi="Arial"/>
          <w:b/>
          <w:bCs/>
          <w:sz w:val="24"/>
          <w:szCs w:val="24"/>
          <w:lang w:val="sr-Cyrl-BA"/>
        </w:rPr>
        <w:t>ДИЗВОЂАЧУ</w:t>
      </w:r>
    </w:p>
    <w:p w:rsidR="00C90234" w:rsidRDefault="00C90234">
      <w:pPr>
        <w:jc w:val="center"/>
        <w:rPr>
          <w:rFonts w:ascii="Arial" w:hAnsi="Arial"/>
          <w:b/>
          <w:bCs/>
          <w:sz w:val="24"/>
          <w:szCs w:val="24"/>
          <w:lang w:val="sr-Cyrl-CS"/>
        </w:rPr>
      </w:pPr>
    </w:p>
    <w:p w:rsidR="00C90234" w:rsidRDefault="00C90234">
      <w:pPr>
        <w:jc w:val="center"/>
        <w:rPr>
          <w:rFonts w:ascii="Arial" w:hAnsi="Arial"/>
          <w:sz w:val="24"/>
          <w:szCs w:val="24"/>
          <w:lang w:val="sr-Cyrl-CS"/>
        </w:rPr>
      </w:pPr>
    </w:p>
    <w:p w:rsidR="00C90234" w:rsidRDefault="00C90234">
      <w:pPr>
        <w:jc w:val="center"/>
        <w:rPr>
          <w:rFonts w:ascii="Arial" w:hAnsi="Arial"/>
          <w:sz w:val="24"/>
          <w:szCs w:val="24"/>
          <w:lang w:val="sr-Cyrl-CS"/>
        </w:rPr>
      </w:pPr>
    </w:p>
    <w:p w:rsidR="00C90234" w:rsidRDefault="00C90234">
      <w:pPr>
        <w:jc w:val="center"/>
        <w:rPr>
          <w:rFonts w:ascii="Arial" w:hAnsi="Arial"/>
          <w:sz w:val="24"/>
          <w:szCs w:val="24"/>
          <w:lang w:val="sr-Cyrl-CS"/>
        </w:rPr>
      </w:pPr>
    </w:p>
    <w:tbl>
      <w:tblPr>
        <w:tblW w:w="0" w:type="auto"/>
        <w:tblInd w:w="79" w:type="dxa"/>
        <w:tblLayout w:type="fixed"/>
        <w:tblLook w:val="0000"/>
      </w:tblPr>
      <w:tblGrid>
        <w:gridCol w:w="4664"/>
        <w:gridCol w:w="4868"/>
      </w:tblGrid>
      <w:tr w:rsidR="00C90234">
        <w:tc>
          <w:tcPr>
            <w:tcW w:w="4664" w:type="dxa"/>
            <w:tcBorders>
              <w:top w:val="single" w:sz="4" w:space="0" w:color="000000"/>
              <w:left w:val="single" w:sz="4" w:space="0" w:color="000000"/>
              <w:bottom w:val="single" w:sz="4" w:space="0" w:color="000000"/>
            </w:tcBorders>
            <w:shd w:val="clear" w:color="auto" w:fill="auto"/>
          </w:tcPr>
          <w:p w:rsidR="00C90234" w:rsidRDefault="00C90234">
            <w:pPr>
              <w:snapToGrid w:val="0"/>
              <w:jc w:val="both"/>
              <w:rPr>
                <w:rFonts w:ascii="Arial" w:hAnsi="Arial"/>
                <w:b/>
                <w:bCs/>
                <w:sz w:val="24"/>
                <w:szCs w:val="24"/>
                <w:lang w:val="sr-Cyrl-CS"/>
              </w:rPr>
            </w:pPr>
          </w:p>
          <w:p w:rsidR="00C90234" w:rsidRDefault="00C90234">
            <w:pPr>
              <w:jc w:val="both"/>
              <w:rPr>
                <w:rFonts w:ascii="Arial" w:hAnsi="Arial"/>
                <w:b/>
                <w:bCs/>
                <w:sz w:val="24"/>
                <w:szCs w:val="24"/>
                <w:lang w:val="sr-Cyrl-BA"/>
              </w:rPr>
            </w:pPr>
            <w:r>
              <w:rPr>
                <w:rFonts w:ascii="Arial" w:hAnsi="Arial"/>
                <w:b/>
                <w:bCs/>
                <w:sz w:val="24"/>
                <w:szCs w:val="24"/>
                <w:lang w:val="sr-Cyrl-CS"/>
              </w:rPr>
              <w:t>НАЗИВ ПО</w:t>
            </w:r>
            <w:r>
              <w:rPr>
                <w:rFonts w:ascii="Arial" w:hAnsi="Arial"/>
                <w:b/>
                <w:bCs/>
                <w:sz w:val="24"/>
                <w:szCs w:val="24"/>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BA"/>
              </w:rPr>
            </w:pPr>
            <w:r w:rsidRPr="00763C73">
              <w:rPr>
                <w:rFonts w:ascii="Arial" w:hAnsi="Arial"/>
                <w:b/>
                <w:bCs/>
                <w:sz w:val="22"/>
                <w:szCs w:val="22"/>
                <w:lang w:val="sr-Cyrl-CS"/>
              </w:rPr>
              <w:t>СЕДИШТЕ ПО</w:t>
            </w:r>
            <w:r w:rsidRPr="00763C73">
              <w:rPr>
                <w:rFonts w:ascii="Arial" w:hAnsi="Arial"/>
                <w:b/>
                <w:bCs/>
                <w:sz w:val="22"/>
                <w:szCs w:val="22"/>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BA"/>
              </w:rPr>
            </w:pPr>
            <w:r w:rsidRPr="00763C73">
              <w:rPr>
                <w:rFonts w:ascii="Arial" w:hAnsi="Arial"/>
                <w:b/>
                <w:bCs/>
                <w:sz w:val="22"/>
                <w:szCs w:val="22"/>
                <w:lang w:val="sr-Cyrl-CS"/>
              </w:rPr>
              <w:t>АДРЕСА СЕДИШТА ПО</w:t>
            </w:r>
            <w:r w:rsidRPr="00763C73">
              <w:rPr>
                <w:rFonts w:ascii="Arial" w:hAnsi="Arial"/>
                <w:b/>
                <w:bCs/>
                <w:sz w:val="22"/>
                <w:szCs w:val="22"/>
                <w:lang w:val="sr-Cyrl-BA"/>
              </w:rPr>
              <w:t>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BA"/>
              </w:rPr>
            </w:pPr>
            <w:r w:rsidRPr="00763C73">
              <w:rPr>
                <w:rFonts w:ascii="Arial" w:hAnsi="Arial"/>
                <w:b/>
                <w:bCs/>
                <w:sz w:val="22"/>
                <w:szCs w:val="22"/>
                <w:lang w:val="sr-Cyrl-CS"/>
              </w:rPr>
              <w:t>П</w:t>
            </w:r>
            <w:r w:rsidRPr="00763C73">
              <w:rPr>
                <w:rFonts w:ascii="Arial" w:hAnsi="Arial"/>
                <w:b/>
                <w:bCs/>
                <w:sz w:val="22"/>
                <w:szCs w:val="22"/>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BA"/>
              </w:rPr>
              <w:t>ОДГОВОРНО ЛИЦЕ - директор</w:t>
            </w:r>
            <w:r w:rsidRPr="00763C73">
              <w:rPr>
                <w:rFonts w:ascii="Arial" w:hAnsi="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BA"/>
              </w:rPr>
              <w:t>ТЕЛЕФАКС</w:t>
            </w:r>
            <w:r w:rsidRPr="00763C73">
              <w:rPr>
                <w:rFonts w:ascii="Arial" w:hAnsi="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Latn-CS"/>
              </w:rPr>
            </w:pPr>
            <w:r w:rsidRPr="00763C73">
              <w:rPr>
                <w:rFonts w:ascii="Arial" w:hAnsi="Arial"/>
                <w:b/>
                <w:bCs/>
                <w:sz w:val="22"/>
                <w:szCs w:val="22"/>
                <w:lang w:val="sr-Cyrl-CS"/>
              </w:rPr>
              <w:t>ЕЛЕКТРОНСКА ПОШТА (</w:t>
            </w:r>
            <w:r w:rsidRPr="00763C73">
              <w:rPr>
                <w:rFonts w:ascii="Arial" w:hAnsi="Arial"/>
                <w:b/>
                <w:bCs/>
                <w:sz w:val="22"/>
                <w:szCs w:val="22"/>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bl>
    <w:p w:rsidR="00C90234" w:rsidRDefault="00C90234">
      <w:pPr>
        <w:jc w:val="center"/>
      </w:pPr>
    </w:p>
    <w:p w:rsidR="00C90234" w:rsidRPr="00763C73" w:rsidRDefault="00C90234">
      <w:pPr>
        <w:spacing w:before="120" w:line="320" w:lineRule="atLeast"/>
        <w:jc w:val="both"/>
        <w:rPr>
          <w:rFonts w:ascii="Arial" w:hAnsi="Arial" w:cs="Arial"/>
          <w:b/>
          <w:bCs/>
          <w:sz w:val="22"/>
          <w:szCs w:val="22"/>
          <w:lang w:val="sr-Cyrl-BA"/>
        </w:rPr>
      </w:pPr>
      <w:r w:rsidRPr="00763C73">
        <w:rPr>
          <w:rFonts w:ascii="Arial" w:hAnsi="Arial" w:cs="Arial"/>
          <w:b/>
          <w:bCs/>
          <w:sz w:val="22"/>
          <w:szCs w:val="22"/>
          <w:lang w:val="sr-Cyrl-BA"/>
        </w:rPr>
        <w:t>НАПОМЕНА: ОБРАЗАЦ КОПИРАТИ У ПОТРЕБНОМ БРОЈУ ПРИМЕРАКА ЗА СВАКОГ ПОДИЗВОЂАЧА</w:t>
      </w:r>
      <w:r w:rsidRPr="00763C73">
        <w:rPr>
          <w:rFonts w:ascii="Arial" w:hAnsi="Arial" w:cs="Arial"/>
          <w:bCs/>
          <w:sz w:val="22"/>
          <w:szCs w:val="22"/>
          <w:lang w:val="sr-Cyrl-BA"/>
        </w:rPr>
        <w:t>.</w:t>
      </w:r>
    </w:p>
    <w:p w:rsidR="00C90234" w:rsidRDefault="00C90234">
      <w:pPr>
        <w:jc w:val="center"/>
        <w:rPr>
          <w:rFonts w:ascii="Arial" w:hAnsi="Arial"/>
          <w:sz w:val="24"/>
          <w:szCs w:val="24"/>
          <w:lang w:val="sr-Cyrl-CS"/>
        </w:rPr>
      </w:pPr>
    </w:p>
    <w:p w:rsidR="00C90234" w:rsidRDefault="00C90234">
      <w:pPr>
        <w:jc w:val="both"/>
        <w:rPr>
          <w:rFonts w:ascii="Arial" w:hAnsi="Arial"/>
          <w:sz w:val="24"/>
          <w:szCs w:val="24"/>
          <w:lang w:val="sr-Cyrl-CS"/>
        </w:rPr>
      </w:pPr>
      <w:r>
        <w:rPr>
          <w:rFonts w:ascii="Arial" w:hAnsi="Arial"/>
          <w:sz w:val="24"/>
          <w:szCs w:val="24"/>
          <w:lang w:val="sr-Cyrl-CS"/>
        </w:rPr>
        <w:t>___________________</w:t>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p>
    <w:p w:rsidR="00C90234" w:rsidRDefault="00C90234">
      <w:pPr>
        <w:jc w:val="both"/>
        <w:rPr>
          <w:rFonts w:ascii="Arial" w:hAnsi="Arial"/>
          <w:sz w:val="24"/>
          <w:szCs w:val="24"/>
          <w:lang w:val="sr-Cyrl-CS"/>
        </w:rPr>
      </w:pPr>
      <w:r>
        <w:rPr>
          <w:rFonts w:ascii="Arial" w:hAnsi="Arial"/>
          <w:sz w:val="24"/>
          <w:szCs w:val="24"/>
          <w:lang w:val="sr-Cyrl-CS"/>
        </w:rPr>
        <w:t xml:space="preserve">    Место и датум </w:t>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w:t>
      </w:r>
      <w:r>
        <w:rPr>
          <w:rFonts w:ascii="Arial" w:hAnsi="Arial"/>
          <w:sz w:val="24"/>
          <w:szCs w:val="24"/>
          <w:lang w:val="sr-Cyrl-CS"/>
        </w:rPr>
        <w:tab/>
      </w:r>
      <w:r>
        <w:rPr>
          <w:rFonts w:ascii="Arial" w:hAnsi="Arial"/>
          <w:sz w:val="24"/>
          <w:szCs w:val="24"/>
          <w:lang w:val="sr-Cyrl-CS"/>
        </w:rPr>
        <w:tab/>
      </w: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___________________________</w:t>
      </w: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Име и презиме овлашћеног лица </w:t>
      </w: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w:t>
      </w:r>
      <w:r>
        <w:rPr>
          <w:rFonts w:ascii="Arial" w:hAnsi="Arial"/>
          <w:sz w:val="24"/>
          <w:szCs w:val="24"/>
          <w:lang w:val="sr-Cyrl-BA"/>
        </w:rPr>
        <w:t>М.П.</w:t>
      </w:r>
      <w:r>
        <w:rPr>
          <w:rFonts w:ascii="Arial" w:hAnsi="Arial"/>
          <w:sz w:val="24"/>
          <w:szCs w:val="24"/>
          <w:lang w:val="sr-Cyrl-CS"/>
        </w:rPr>
        <w:tab/>
      </w:r>
      <w:r>
        <w:rPr>
          <w:rFonts w:ascii="Arial" w:hAnsi="Arial"/>
          <w:sz w:val="24"/>
          <w:szCs w:val="24"/>
          <w:lang w:val="sr-Cyrl-CS"/>
        </w:rPr>
        <w:tab/>
        <w:t xml:space="preserve">             __________________________</w:t>
      </w: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Потпис овлашћеног лица </w:t>
      </w: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p>
    <w:p w:rsidR="00C90234" w:rsidRPr="00763C73" w:rsidRDefault="00C90234">
      <w:pPr>
        <w:pStyle w:val="TableContents"/>
        <w:snapToGrid w:val="0"/>
        <w:spacing w:before="120" w:line="320" w:lineRule="atLeast"/>
        <w:jc w:val="both"/>
        <w:rPr>
          <w:rFonts w:ascii="Arial" w:hAnsi="Arial" w:cs="Arial"/>
          <w:sz w:val="22"/>
          <w:szCs w:val="22"/>
          <w:lang w:val="sr-Cyrl-BA"/>
        </w:rPr>
      </w:pPr>
      <w:r w:rsidRPr="00763C73">
        <w:rPr>
          <w:rFonts w:ascii="Arial" w:hAnsi="Arial" w:cs="Arial"/>
          <w:b/>
          <w:bCs/>
          <w:sz w:val="22"/>
          <w:szCs w:val="22"/>
          <w:lang w:val="sr-Cyrl-BA"/>
        </w:rPr>
        <w:t xml:space="preserve">НАПОМЕНА: </w:t>
      </w:r>
      <w:r w:rsidRPr="00763C73">
        <w:rPr>
          <w:rFonts w:ascii="Arial" w:hAnsi="Arial" w:cs="Arial"/>
          <w:sz w:val="22"/>
          <w:szCs w:val="22"/>
          <w:lang w:val="sr-Cyrl-BA"/>
        </w:rPr>
        <w:t>Уколико понуђач наступа самостално или у групи, образац је неприменљив.</w:t>
      </w:r>
    </w:p>
    <w:p w:rsidR="00C90234" w:rsidRPr="006E04F9" w:rsidRDefault="00C90234">
      <w:pPr>
        <w:jc w:val="center"/>
        <w:rPr>
          <w:rFonts w:ascii="Arial" w:hAnsi="Arial"/>
          <w:sz w:val="24"/>
          <w:szCs w:val="24"/>
          <w:lang w:val="sr-Latn-CS"/>
        </w:rPr>
      </w:pPr>
    </w:p>
    <w:p w:rsidR="00763C73" w:rsidRDefault="00763C73">
      <w:pPr>
        <w:spacing w:line="320" w:lineRule="atLeast"/>
        <w:rPr>
          <w:rFonts w:ascii="Arial" w:hAnsi="Arial" w:cs="Arial"/>
          <w:b/>
          <w:bCs/>
          <w:sz w:val="24"/>
          <w:lang w:val="sr-Latn-CS"/>
        </w:rPr>
      </w:pPr>
    </w:p>
    <w:p w:rsidR="00763C73" w:rsidRDefault="00763C73">
      <w:pPr>
        <w:spacing w:line="320" w:lineRule="atLeast"/>
        <w:rPr>
          <w:rFonts w:ascii="Arial" w:hAnsi="Arial" w:cs="Arial"/>
          <w:b/>
          <w:bCs/>
          <w:sz w:val="24"/>
          <w:lang w:val="sr-Latn-CS"/>
        </w:rPr>
      </w:pPr>
    </w:p>
    <w:p w:rsidR="001D2022" w:rsidRDefault="001D2022">
      <w:pPr>
        <w:spacing w:line="320" w:lineRule="atLeast"/>
        <w:rPr>
          <w:rFonts w:ascii="Arial" w:hAnsi="Arial" w:cs="Arial"/>
          <w:b/>
          <w:bCs/>
          <w:sz w:val="24"/>
          <w:lang w:val="sr-Cyrl-BA"/>
        </w:rPr>
      </w:pPr>
    </w:p>
    <w:p w:rsidR="00C90234" w:rsidRDefault="00C90234">
      <w:pPr>
        <w:spacing w:line="320" w:lineRule="atLeast"/>
        <w:rPr>
          <w:rFonts w:ascii="Arial" w:hAnsi="Arial" w:cs="Arial"/>
          <w:b/>
          <w:bCs/>
          <w:sz w:val="24"/>
          <w:lang w:val="sr-Cyrl-BA"/>
        </w:rPr>
      </w:pPr>
      <w:r>
        <w:rPr>
          <w:rFonts w:ascii="Arial" w:hAnsi="Arial" w:cs="Arial"/>
          <w:b/>
          <w:bCs/>
          <w:sz w:val="24"/>
          <w:lang w:val="sr-Cyrl-BA"/>
        </w:rPr>
        <w:lastRenderedPageBreak/>
        <w:t>Образац 5</w:t>
      </w:r>
    </w:p>
    <w:p w:rsidR="00C90234" w:rsidRDefault="00C90234">
      <w:pPr>
        <w:spacing w:line="320" w:lineRule="atLeast"/>
        <w:jc w:val="center"/>
        <w:rPr>
          <w:rFonts w:ascii="Arial" w:hAnsi="Arial" w:cs="Arial"/>
          <w:sz w:val="24"/>
          <w:lang w:val="sr-Cyrl-CS"/>
        </w:rPr>
      </w:pPr>
    </w:p>
    <w:p w:rsidR="00C90234" w:rsidRDefault="00C90234">
      <w:pPr>
        <w:spacing w:line="320" w:lineRule="atLeast"/>
        <w:jc w:val="center"/>
        <w:rPr>
          <w:rFonts w:ascii="Arial" w:hAnsi="Arial" w:cs="Arial"/>
          <w:sz w:val="24"/>
          <w:lang w:val="sr-Cyrl-CS"/>
        </w:rPr>
      </w:pPr>
    </w:p>
    <w:p w:rsidR="00C90234" w:rsidRDefault="00C90234">
      <w:pPr>
        <w:spacing w:line="320" w:lineRule="atLeast"/>
        <w:jc w:val="center"/>
        <w:rPr>
          <w:rFonts w:ascii="Arial" w:hAnsi="Arial" w:cs="Arial"/>
          <w:sz w:val="24"/>
          <w:lang w:val="sr-Cyrl-CS"/>
        </w:rPr>
      </w:pPr>
    </w:p>
    <w:p w:rsidR="00C90234" w:rsidRDefault="00C90234">
      <w:pPr>
        <w:jc w:val="center"/>
        <w:rPr>
          <w:rFonts w:ascii="Arial" w:hAnsi="Arial"/>
          <w:b/>
          <w:bCs/>
          <w:sz w:val="24"/>
          <w:szCs w:val="24"/>
          <w:lang w:val="sr-Cyrl-BA"/>
        </w:rPr>
      </w:pPr>
      <w:r>
        <w:rPr>
          <w:rFonts w:ascii="Arial" w:hAnsi="Arial"/>
          <w:b/>
          <w:bCs/>
          <w:sz w:val="24"/>
          <w:szCs w:val="24"/>
          <w:lang w:val="sr-Cyrl-BA"/>
        </w:rPr>
        <w:t>ИЗЈАВА ЧЛАНОВА ГРУПЕ КОЈИ ПОДНОСЕ ЗАЈЕДНИЧКУ ПОНУДУ</w:t>
      </w: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p>
    <w:p w:rsidR="00763C73" w:rsidRDefault="00C90234">
      <w:pPr>
        <w:jc w:val="both"/>
        <w:rPr>
          <w:rFonts w:ascii="Arial" w:hAnsi="Arial" w:cs="Arial"/>
          <w:b/>
          <w:sz w:val="22"/>
          <w:szCs w:val="22"/>
          <w:lang w:val="sr-Cyrl-CS"/>
        </w:rPr>
      </w:pPr>
      <w:r>
        <w:rPr>
          <w:rFonts w:ascii="Arial" w:hAnsi="Arial"/>
          <w:sz w:val="24"/>
          <w:szCs w:val="24"/>
          <w:lang w:val="sr-Cyrl-CS"/>
        </w:rPr>
        <w:tab/>
      </w:r>
      <w:r w:rsidRPr="00763C73">
        <w:rPr>
          <w:rFonts w:ascii="Arial" w:hAnsi="Arial"/>
          <w:sz w:val="22"/>
          <w:szCs w:val="22"/>
          <w:lang w:val="sr-Cyrl-BA"/>
        </w:rPr>
        <w:t xml:space="preserve">Изјављујемо да наступамо као Група понуђача за јавну </w:t>
      </w:r>
      <w:r w:rsidR="008945EA">
        <w:rPr>
          <w:rFonts w:ascii="Arial" w:hAnsi="Arial"/>
          <w:sz w:val="22"/>
          <w:szCs w:val="22"/>
          <w:lang w:val="sr-Cyrl-BA"/>
        </w:rPr>
        <w:t xml:space="preserve">набавку </w:t>
      </w:r>
      <w:r w:rsidR="00C52582">
        <w:rPr>
          <w:rFonts w:ascii="Arial" w:hAnsi="Arial" w:cs="Arial"/>
          <w:b/>
          <w:sz w:val="22"/>
          <w:szCs w:val="22"/>
          <w:lang w:val="sr-Cyrl-CS"/>
        </w:rPr>
        <w:t>1.1.1</w:t>
      </w:r>
      <w:r w:rsidR="00D46D26" w:rsidRPr="00B339A6">
        <w:rPr>
          <w:rFonts w:ascii="Arial" w:hAnsi="Arial" w:cs="Arial"/>
          <w:b/>
          <w:sz w:val="22"/>
          <w:szCs w:val="22"/>
          <w:lang w:val="sr-Latn-CS"/>
        </w:rPr>
        <w:t>/</w:t>
      </w:r>
      <w:r w:rsidR="00D46D26" w:rsidRPr="00F07B6B">
        <w:rPr>
          <w:rFonts w:ascii="Arial" w:hAnsi="Arial" w:cs="Arial"/>
          <w:b/>
          <w:color w:val="FF0000"/>
          <w:sz w:val="22"/>
          <w:szCs w:val="22"/>
          <w:lang w:val="sr-Latn-CS"/>
        </w:rPr>
        <w:t>201</w:t>
      </w:r>
      <w:r w:rsidR="00240227">
        <w:rPr>
          <w:rFonts w:ascii="Arial" w:hAnsi="Arial" w:cs="Arial"/>
          <w:b/>
          <w:color w:val="FF0000"/>
          <w:sz w:val="22"/>
          <w:szCs w:val="22"/>
          <w:lang/>
        </w:rPr>
        <w:t>9</w:t>
      </w:r>
      <w:r w:rsidR="00721D3E">
        <w:rPr>
          <w:rFonts w:ascii="Arial" w:hAnsi="Arial" w:cs="Arial"/>
          <w:sz w:val="22"/>
          <w:szCs w:val="22"/>
          <w:lang w:val="sr-Cyrl-CS"/>
        </w:rPr>
        <w:t>-</w:t>
      </w:r>
      <w:r w:rsidR="00D46D26">
        <w:rPr>
          <w:rFonts w:ascii="Arial" w:hAnsi="Arial" w:cs="Arial"/>
          <w:b/>
          <w:sz w:val="22"/>
          <w:szCs w:val="22"/>
          <w:lang w:val="sr-Cyrl-CS"/>
        </w:rPr>
        <w:t xml:space="preserve"> угаљ</w:t>
      </w:r>
      <w:r w:rsidR="00721D3E">
        <w:rPr>
          <w:rFonts w:ascii="Arial" w:hAnsi="Arial" w:cs="Arial"/>
          <w:b/>
          <w:sz w:val="22"/>
          <w:szCs w:val="22"/>
          <w:lang w:val="sr-Cyrl-CS"/>
        </w:rPr>
        <w:t>-сушени лигнит</w:t>
      </w:r>
      <w:r w:rsidR="00D46D26">
        <w:rPr>
          <w:rFonts w:ascii="Arial" w:hAnsi="Arial" w:cs="Arial"/>
          <w:b/>
          <w:sz w:val="22"/>
          <w:szCs w:val="22"/>
          <w:lang w:val="sr-Cyrl-CS"/>
        </w:rPr>
        <w:t xml:space="preserve"> </w:t>
      </w:r>
      <w:r w:rsidR="00C52582">
        <w:rPr>
          <w:rFonts w:ascii="Arial" w:hAnsi="Arial" w:cs="Arial"/>
          <w:b/>
          <w:sz w:val="22"/>
          <w:szCs w:val="22"/>
          <w:lang w:val="sr-Cyrl-CS"/>
        </w:rPr>
        <w:t>комад-коцка 54</w:t>
      </w:r>
      <w:r w:rsidR="00C52582">
        <w:rPr>
          <w:rFonts w:ascii="Arial" w:hAnsi="Arial" w:cs="Arial"/>
          <w:b/>
          <w:sz w:val="22"/>
          <w:szCs w:val="22"/>
          <w:lang w:val="en-US"/>
        </w:rPr>
        <w:t xml:space="preserve">:46% </w:t>
      </w:r>
      <w:r w:rsidR="00D46D26">
        <w:rPr>
          <w:rFonts w:ascii="Arial" w:hAnsi="Arial" w:cs="Arial"/>
          <w:b/>
          <w:sz w:val="22"/>
          <w:szCs w:val="22"/>
          <w:lang w:val="sr-Cyrl-CS"/>
        </w:rPr>
        <w:t xml:space="preserve">за потребе </w:t>
      </w:r>
      <w:r w:rsidR="008E5D04">
        <w:rPr>
          <w:rFonts w:ascii="Arial" w:hAnsi="Arial" w:cs="Arial"/>
          <w:b/>
          <w:sz w:val="22"/>
          <w:szCs w:val="22"/>
          <w:lang w:val="sr-Cyrl-CS"/>
        </w:rPr>
        <w:t>Основне</w:t>
      </w:r>
      <w:r w:rsidR="00721D3E">
        <w:rPr>
          <w:rFonts w:ascii="Arial" w:hAnsi="Arial" w:cs="Arial"/>
          <w:b/>
          <w:sz w:val="22"/>
          <w:szCs w:val="22"/>
          <w:lang w:val="sr-Cyrl-CS"/>
        </w:rPr>
        <w:t xml:space="preserve"> школе „</w:t>
      </w:r>
      <w:r w:rsidR="00C52582">
        <w:rPr>
          <w:rFonts w:ascii="Arial" w:hAnsi="Arial" w:cs="Arial"/>
          <w:b/>
          <w:sz w:val="22"/>
          <w:szCs w:val="22"/>
          <w:lang w:val="sr-Cyrl-CS"/>
        </w:rPr>
        <w:t>Таковски устанак</w:t>
      </w:r>
      <w:r w:rsidR="00721D3E">
        <w:rPr>
          <w:rFonts w:ascii="Arial" w:hAnsi="Arial" w:cs="Arial"/>
          <w:b/>
          <w:sz w:val="22"/>
          <w:szCs w:val="22"/>
          <w:lang w:val="sr-Cyrl-CS"/>
        </w:rPr>
        <w:t xml:space="preserve">“  </w:t>
      </w:r>
      <w:r w:rsidR="00C52582">
        <w:rPr>
          <w:rFonts w:ascii="Arial" w:hAnsi="Arial" w:cs="Arial"/>
          <w:b/>
          <w:sz w:val="22"/>
          <w:szCs w:val="22"/>
          <w:lang w:val="sr-Cyrl-CS"/>
        </w:rPr>
        <w:t>Таково</w:t>
      </w:r>
      <w:r w:rsidR="00D46D26">
        <w:rPr>
          <w:rFonts w:ascii="Arial" w:hAnsi="Arial" w:cs="Arial"/>
          <w:b/>
          <w:sz w:val="22"/>
          <w:szCs w:val="22"/>
          <w:lang w:val="sr-Cyrl-CS"/>
        </w:rPr>
        <w:t>.</w:t>
      </w:r>
    </w:p>
    <w:p w:rsidR="00D46D26" w:rsidRPr="00FD2823" w:rsidRDefault="00D46D26">
      <w:pPr>
        <w:jc w:val="both"/>
        <w:rPr>
          <w:rFonts w:ascii="Arial" w:hAnsi="Arial" w:cs="Arial"/>
          <w:sz w:val="22"/>
          <w:szCs w:val="22"/>
          <w:lang w:val="sr-Cyrl-CS"/>
        </w:rPr>
      </w:pPr>
    </w:p>
    <w:p w:rsidR="00C90234" w:rsidRPr="00763C73" w:rsidRDefault="00C90234" w:rsidP="00763C73">
      <w:pPr>
        <w:ind w:firstLine="425"/>
        <w:jc w:val="both"/>
        <w:rPr>
          <w:rFonts w:ascii="Arial" w:hAnsi="Arial" w:cs="Arial"/>
          <w:sz w:val="22"/>
          <w:szCs w:val="22"/>
          <w:lang w:val="sr-Latn-CS"/>
        </w:rPr>
      </w:pPr>
      <w:r w:rsidRPr="00763C73">
        <w:rPr>
          <w:rFonts w:ascii="Arial" w:hAnsi="Arial" w:cs="Arial"/>
          <w:sz w:val="22"/>
          <w:szCs w:val="22"/>
          <w:lang w:val="sr-Cyrl-BA"/>
        </w:rPr>
        <w:t>Овлашћујемо члана Групе _________________________________________</w:t>
      </w:r>
      <w:r w:rsidR="00763C73">
        <w:rPr>
          <w:rFonts w:ascii="Arial" w:hAnsi="Arial" w:cs="Arial"/>
          <w:sz w:val="22"/>
          <w:szCs w:val="22"/>
          <w:lang w:val="sr-Latn-CS"/>
        </w:rPr>
        <w:t>___________</w:t>
      </w:r>
    </w:p>
    <w:p w:rsidR="00C90234" w:rsidRPr="00763C73" w:rsidRDefault="00C90234">
      <w:pPr>
        <w:jc w:val="both"/>
        <w:rPr>
          <w:rFonts w:ascii="Arial" w:hAnsi="Arial" w:cs="Arial"/>
          <w:sz w:val="22"/>
          <w:szCs w:val="22"/>
          <w:lang w:val="sr-Cyrl-BA"/>
        </w:rPr>
      </w:pPr>
      <w:r w:rsidRPr="00763C73">
        <w:rPr>
          <w:rFonts w:ascii="Arial" w:hAnsi="Arial" w:cs="Arial"/>
          <w:sz w:val="22"/>
          <w:szCs w:val="22"/>
          <w:lang w:val="sr-Cyrl-BA"/>
        </w:rPr>
        <w:t>да у име и за рачун осталих чланова Групе иступа пред наручиоцем.</w:t>
      </w:r>
    </w:p>
    <w:p w:rsidR="00C90234" w:rsidRDefault="00C90234">
      <w:pPr>
        <w:jc w:val="both"/>
        <w:rPr>
          <w:rFonts w:ascii="Arial" w:hAnsi="Arial" w:cs="Arial"/>
          <w:sz w:val="24"/>
          <w:szCs w:val="24"/>
          <w:lang w:val="sr-Cyrl-BA"/>
        </w:rPr>
      </w:pPr>
    </w:p>
    <w:p w:rsidR="00C90234" w:rsidRDefault="00C90234">
      <w:pPr>
        <w:jc w:val="both"/>
        <w:rPr>
          <w:rFonts w:ascii="Arial" w:hAnsi="Arial" w:cs="Arial"/>
          <w:sz w:val="24"/>
          <w:szCs w:val="24"/>
          <w:lang w:val="sr-Cyrl-BA"/>
        </w:rPr>
      </w:pPr>
    </w:p>
    <w:tbl>
      <w:tblPr>
        <w:tblW w:w="0" w:type="auto"/>
        <w:tblInd w:w="55" w:type="dxa"/>
        <w:tblLayout w:type="fixed"/>
        <w:tblCellMar>
          <w:top w:w="55" w:type="dxa"/>
          <w:left w:w="55" w:type="dxa"/>
          <w:bottom w:w="55" w:type="dxa"/>
          <w:right w:w="55" w:type="dxa"/>
        </w:tblCellMar>
        <w:tblLook w:val="0000"/>
      </w:tblPr>
      <w:tblGrid>
        <w:gridCol w:w="2114"/>
        <w:gridCol w:w="3345"/>
        <w:gridCol w:w="1755"/>
        <w:gridCol w:w="2437"/>
      </w:tblGrid>
      <w:tr w:rsidR="00C90234">
        <w:tc>
          <w:tcPr>
            <w:tcW w:w="2114" w:type="dxa"/>
            <w:tcBorders>
              <w:top w:val="single" w:sz="1" w:space="0" w:color="000000"/>
              <w:left w:val="single" w:sz="1" w:space="0" w:color="000000"/>
              <w:bottom w:val="single" w:sz="1" w:space="0" w:color="000000"/>
            </w:tcBorders>
            <w:shd w:val="clear" w:color="auto" w:fill="auto"/>
          </w:tcPr>
          <w:p w:rsidR="00C90234" w:rsidRDefault="00C90234">
            <w:pPr>
              <w:pStyle w:val="TableContents"/>
              <w:snapToGrid w:val="0"/>
              <w:jc w:val="center"/>
              <w:rPr>
                <w:rFonts w:ascii="Arial" w:hAnsi="Arial"/>
                <w:b/>
                <w:bCs/>
                <w:sz w:val="22"/>
                <w:szCs w:val="22"/>
                <w:lang w:val="sr-Cyrl-BA"/>
              </w:rPr>
            </w:pPr>
            <w:r>
              <w:rPr>
                <w:rFonts w:ascii="Arial" w:hAnsi="Arial"/>
                <w:b/>
                <w:bCs/>
                <w:sz w:val="22"/>
                <w:szCs w:val="22"/>
                <w:lang w:val="sr-Cyrl-BA"/>
              </w:rPr>
              <w:t>Пун назив и седиште члана групе</w:t>
            </w:r>
          </w:p>
        </w:tc>
        <w:tc>
          <w:tcPr>
            <w:tcW w:w="3345" w:type="dxa"/>
            <w:tcBorders>
              <w:top w:val="single" w:sz="1" w:space="0" w:color="000000"/>
              <w:left w:val="single" w:sz="1" w:space="0" w:color="000000"/>
              <w:bottom w:val="single" w:sz="1" w:space="0" w:color="000000"/>
            </w:tcBorders>
            <w:shd w:val="clear" w:color="auto" w:fill="auto"/>
          </w:tcPr>
          <w:p w:rsidR="00C90234" w:rsidRDefault="00C90234">
            <w:pPr>
              <w:pStyle w:val="TableContents"/>
              <w:snapToGrid w:val="0"/>
              <w:jc w:val="center"/>
              <w:rPr>
                <w:rFonts w:ascii="Arial" w:hAnsi="Arial"/>
                <w:b/>
                <w:bCs/>
                <w:sz w:val="22"/>
                <w:szCs w:val="22"/>
                <w:lang w:val="sr-Cyrl-BA"/>
              </w:rPr>
            </w:pPr>
            <w:r>
              <w:rPr>
                <w:rFonts w:ascii="Arial" w:hAnsi="Arial"/>
                <w:b/>
                <w:bCs/>
                <w:sz w:val="22"/>
                <w:szCs w:val="22"/>
                <w:lang w:val="sr-Cyrl-BA"/>
              </w:rPr>
              <w:t xml:space="preserve">Врста </w:t>
            </w:r>
            <w:r w:rsidR="008945EA">
              <w:rPr>
                <w:rFonts w:ascii="Arial" w:hAnsi="Arial"/>
                <w:b/>
                <w:bCs/>
                <w:sz w:val="22"/>
                <w:szCs w:val="22"/>
                <w:lang w:val="sr-Cyrl-BA"/>
              </w:rPr>
              <w:t>добара</w:t>
            </w:r>
          </w:p>
          <w:p w:rsidR="00C90234" w:rsidRDefault="00C90234">
            <w:pPr>
              <w:pStyle w:val="TableContents"/>
              <w:jc w:val="center"/>
              <w:rPr>
                <w:rFonts w:ascii="Arial" w:hAnsi="Arial"/>
                <w:b/>
                <w:bCs/>
                <w:sz w:val="22"/>
                <w:szCs w:val="22"/>
                <w:lang w:val="sr-Cyrl-BA"/>
              </w:rPr>
            </w:pPr>
            <w:r>
              <w:rPr>
                <w:rFonts w:ascii="Arial" w:hAnsi="Arial"/>
                <w:b/>
                <w:bCs/>
                <w:sz w:val="22"/>
                <w:szCs w:val="22"/>
                <w:lang w:val="sr-Cyrl-BA"/>
              </w:rPr>
              <w:t>кој</w:t>
            </w:r>
            <w:r w:rsidR="00FC23F5">
              <w:rPr>
                <w:rFonts w:ascii="Arial" w:hAnsi="Arial"/>
                <w:b/>
                <w:bCs/>
                <w:sz w:val="22"/>
                <w:szCs w:val="22"/>
                <w:lang w:val="sr-Cyrl-BA"/>
              </w:rPr>
              <w:t>е</w:t>
            </w:r>
            <w:r>
              <w:rPr>
                <w:rFonts w:ascii="Arial" w:hAnsi="Arial"/>
                <w:b/>
                <w:bCs/>
                <w:sz w:val="22"/>
                <w:szCs w:val="22"/>
                <w:lang w:val="sr-Cyrl-BA"/>
              </w:rPr>
              <w:t xml:space="preserve"> нуди</w:t>
            </w:r>
          </w:p>
        </w:tc>
        <w:tc>
          <w:tcPr>
            <w:tcW w:w="1755" w:type="dxa"/>
            <w:tcBorders>
              <w:top w:val="single" w:sz="1" w:space="0" w:color="000000"/>
              <w:left w:val="single" w:sz="1" w:space="0" w:color="000000"/>
              <w:bottom w:val="single" w:sz="1" w:space="0" w:color="000000"/>
            </w:tcBorders>
            <w:shd w:val="clear" w:color="auto" w:fill="auto"/>
          </w:tcPr>
          <w:p w:rsidR="00C90234" w:rsidRDefault="00C90234">
            <w:pPr>
              <w:pStyle w:val="TableContents"/>
              <w:snapToGrid w:val="0"/>
              <w:jc w:val="center"/>
              <w:rPr>
                <w:rFonts w:ascii="Arial" w:hAnsi="Arial"/>
                <w:b/>
                <w:bCs/>
                <w:sz w:val="22"/>
                <w:szCs w:val="22"/>
                <w:lang w:val="sr-Cyrl-BA"/>
              </w:rPr>
            </w:pPr>
            <w:r>
              <w:rPr>
                <w:rFonts w:ascii="Arial" w:hAnsi="Arial"/>
                <w:b/>
                <w:bCs/>
                <w:sz w:val="22"/>
                <w:szCs w:val="22"/>
                <w:lang w:val="sr-Cyrl-BA"/>
              </w:rPr>
              <w:t>Учешће члана групе у понуди (%)</w:t>
            </w:r>
          </w:p>
        </w:tc>
        <w:tc>
          <w:tcPr>
            <w:tcW w:w="2437" w:type="dxa"/>
            <w:tcBorders>
              <w:top w:val="single" w:sz="1" w:space="0" w:color="000000"/>
              <w:left w:val="single" w:sz="1" w:space="0" w:color="000000"/>
              <w:bottom w:val="single" w:sz="1" w:space="0" w:color="000000"/>
              <w:right w:val="single" w:sz="1" w:space="0" w:color="000000"/>
            </w:tcBorders>
            <w:shd w:val="clear" w:color="auto" w:fill="auto"/>
          </w:tcPr>
          <w:p w:rsidR="00C90234" w:rsidRDefault="00C90234">
            <w:pPr>
              <w:pStyle w:val="TableContents"/>
              <w:snapToGrid w:val="0"/>
              <w:jc w:val="center"/>
              <w:rPr>
                <w:rFonts w:ascii="Arial" w:hAnsi="Arial"/>
                <w:b/>
                <w:bCs/>
                <w:sz w:val="22"/>
                <w:szCs w:val="22"/>
                <w:lang w:val="sr-Cyrl-BA"/>
              </w:rPr>
            </w:pPr>
            <w:r>
              <w:rPr>
                <w:rFonts w:ascii="Arial" w:hAnsi="Arial"/>
                <w:b/>
                <w:bCs/>
                <w:sz w:val="22"/>
                <w:szCs w:val="22"/>
                <w:lang w:val="sr-Cyrl-BA"/>
              </w:rPr>
              <w:t>Потпис одговорног лица и печат члана групе</w:t>
            </w:r>
          </w:p>
        </w:tc>
      </w:tr>
      <w:tr w:rsidR="00C90234">
        <w:tc>
          <w:tcPr>
            <w:tcW w:w="2114" w:type="dxa"/>
            <w:tcBorders>
              <w:left w:val="single" w:sz="1" w:space="0" w:color="000000"/>
              <w:bottom w:val="single" w:sz="1" w:space="0" w:color="000000"/>
            </w:tcBorders>
            <w:shd w:val="clear" w:color="auto" w:fill="auto"/>
            <w:vAlign w:val="center"/>
          </w:tcPr>
          <w:p w:rsidR="00C90234" w:rsidRPr="00763C73" w:rsidRDefault="00C90234" w:rsidP="00763C73">
            <w:pPr>
              <w:pStyle w:val="TableContents"/>
              <w:snapToGrid w:val="0"/>
              <w:rPr>
                <w:rFonts w:ascii="Arial" w:hAnsi="Arial"/>
                <w:b/>
                <w:sz w:val="22"/>
                <w:szCs w:val="22"/>
                <w:lang w:val="sr-Cyrl-BA"/>
              </w:rPr>
            </w:pPr>
            <w:r w:rsidRPr="00763C73">
              <w:rPr>
                <w:rFonts w:ascii="Arial" w:hAnsi="Arial"/>
                <w:b/>
                <w:sz w:val="22"/>
                <w:szCs w:val="22"/>
                <w:lang w:val="sr-Cyrl-BA"/>
              </w:rPr>
              <w:t>Овлашћени члан</w:t>
            </w:r>
          </w:p>
          <w:p w:rsidR="00C90234" w:rsidRPr="00763C73" w:rsidRDefault="00C90234" w:rsidP="00763C73">
            <w:pPr>
              <w:pStyle w:val="TableContents"/>
              <w:rPr>
                <w:rFonts w:ascii="Arial" w:hAnsi="Arial"/>
                <w:b/>
                <w:sz w:val="22"/>
                <w:szCs w:val="22"/>
                <w:lang w:val="sr-Cyrl-BA"/>
              </w:rPr>
            </w:pPr>
          </w:p>
          <w:p w:rsidR="00C90234" w:rsidRPr="00763C73" w:rsidRDefault="00C90234" w:rsidP="00763C73">
            <w:pPr>
              <w:pStyle w:val="TableContents"/>
              <w:rPr>
                <w:rFonts w:ascii="Arial" w:hAnsi="Arial"/>
                <w:b/>
                <w:sz w:val="22"/>
                <w:szCs w:val="22"/>
                <w:lang w:val="sr-Cyrl-BA"/>
              </w:rPr>
            </w:pPr>
          </w:p>
          <w:p w:rsidR="00C90234" w:rsidRPr="00763C73" w:rsidRDefault="00C90234" w:rsidP="00763C73">
            <w:pPr>
              <w:pStyle w:val="TableContents"/>
              <w:rPr>
                <w:rFonts w:ascii="Arial" w:hAnsi="Arial"/>
                <w:b/>
                <w:sz w:val="22"/>
                <w:szCs w:val="22"/>
                <w:lang w:val="sr-Cyrl-BA"/>
              </w:rPr>
            </w:pPr>
          </w:p>
          <w:p w:rsidR="00C90234" w:rsidRPr="00763C73" w:rsidRDefault="00C90234" w:rsidP="00763C73">
            <w:pPr>
              <w:pStyle w:val="TableContents"/>
              <w:rPr>
                <w:rFonts w:ascii="Arial" w:hAnsi="Arial"/>
                <w:b/>
                <w:sz w:val="22"/>
                <w:szCs w:val="22"/>
                <w:lang w:val="sr-Cyrl-BA"/>
              </w:rPr>
            </w:pPr>
          </w:p>
        </w:tc>
        <w:tc>
          <w:tcPr>
            <w:tcW w:w="3345"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rPr>
            </w:pPr>
          </w:p>
        </w:tc>
        <w:tc>
          <w:tcPr>
            <w:tcW w:w="1755"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rPr>
            </w:pPr>
          </w:p>
        </w:tc>
        <w:tc>
          <w:tcPr>
            <w:tcW w:w="2437" w:type="dxa"/>
            <w:tcBorders>
              <w:left w:val="single" w:sz="1" w:space="0" w:color="000000"/>
              <w:bottom w:val="single" w:sz="1" w:space="0" w:color="000000"/>
              <w:right w:val="single" w:sz="1" w:space="0" w:color="000000"/>
            </w:tcBorders>
            <w:shd w:val="clear" w:color="auto" w:fill="auto"/>
          </w:tcPr>
          <w:p w:rsidR="00C90234" w:rsidRDefault="00C90234">
            <w:pPr>
              <w:pStyle w:val="TableContents"/>
              <w:snapToGrid w:val="0"/>
              <w:jc w:val="both"/>
              <w:rPr>
                <w:rFonts w:ascii="Arial" w:hAnsi="Arial"/>
                <w:sz w:val="24"/>
                <w:szCs w:val="24"/>
              </w:rPr>
            </w:pPr>
          </w:p>
          <w:p w:rsidR="00C90234" w:rsidRDefault="00C90234">
            <w:pPr>
              <w:pStyle w:val="TableContents"/>
              <w:jc w:val="both"/>
              <w:rPr>
                <w:rFonts w:ascii="Arial" w:hAnsi="Arial"/>
                <w:sz w:val="24"/>
                <w:szCs w:val="24"/>
              </w:rPr>
            </w:pPr>
            <w:r>
              <w:rPr>
                <w:rFonts w:ascii="Arial" w:hAnsi="Arial"/>
                <w:sz w:val="24"/>
                <w:szCs w:val="24"/>
              </w:rPr>
              <w:t>________________</w:t>
            </w:r>
          </w:p>
          <w:p w:rsidR="00C90234" w:rsidRDefault="00C90234">
            <w:pPr>
              <w:pStyle w:val="TableContents"/>
              <w:jc w:val="both"/>
              <w:rPr>
                <w:rFonts w:ascii="Arial" w:hAnsi="Arial"/>
                <w:sz w:val="24"/>
                <w:szCs w:val="24"/>
              </w:rPr>
            </w:pPr>
          </w:p>
          <w:p w:rsidR="00C90234" w:rsidRDefault="00C90234">
            <w:pPr>
              <w:pStyle w:val="TableContents"/>
              <w:jc w:val="both"/>
              <w:rPr>
                <w:rFonts w:ascii="Arial" w:hAnsi="Arial"/>
                <w:sz w:val="24"/>
                <w:szCs w:val="24"/>
                <w:lang w:val="sr-Cyrl-BA"/>
              </w:rPr>
            </w:pPr>
            <w:r>
              <w:rPr>
                <w:rFonts w:ascii="Arial" w:hAnsi="Arial"/>
                <w:sz w:val="24"/>
                <w:szCs w:val="24"/>
              </w:rPr>
              <w:t xml:space="preserve">                       </w:t>
            </w:r>
            <w:r>
              <w:rPr>
                <w:rFonts w:ascii="Arial" w:hAnsi="Arial"/>
                <w:sz w:val="24"/>
                <w:szCs w:val="24"/>
                <w:lang w:val="sr-Cyrl-BA"/>
              </w:rPr>
              <w:t>м.п.</w:t>
            </w:r>
          </w:p>
        </w:tc>
      </w:tr>
      <w:tr w:rsidR="00C90234">
        <w:tc>
          <w:tcPr>
            <w:tcW w:w="2114" w:type="dxa"/>
            <w:tcBorders>
              <w:left w:val="single" w:sz="1" w:space="0" w:color="000000"/>
              <w:bottom w:val="single" w:sz="1" w:space="0" w:color="000000"/>
            </w:tcBorders>
            <w:shd w:val="clear" w:color="auto" w:fill="auto"/>
            <w:vAlign w:val="center"/>
          </w:tcPr>
          <w:p w:rsidR="00C90234" w:rsidRPr="00763C73" w:rsidRDefault="00C90234" w:rsidP="00763C73">
            <w:pPr>
              <w:pStyle w:val="TableContents"/>
              <w:snapToGrid w:val="0"/>
              <w:rPr>
                <w:rFonts w:ascii="Arial" w:hAnsi="Arial"/>
                <w:b/>
                <w:sz w:val="22"/>
                <w:szCs w:val="22"/>
                <w:lang w:val="sr-Cyrl-BA"/>
              </w:rPr>
            </w:pPr>
            <w:r w:rsidRPr="00763C73">
              <w:rPr>
                <w:rFonts w:ascii="Arial" w:hAnsi="Arial"/>
                <w:b/>
                <w:sz w:val="22"/>
                <w:szCs w:val="22"/>
                <w:lang w:val="sr-Cyrl-BA"/>
              </w:rPr>
              <w:t>Члан групе</w:t>
            </w:r>
          </w:p>
          <w:p w:rsidR="00C90234" w:rsidRPr="00763C73" w:rsidRDefault="00C90234" w:rsidP="00763C73">
            <w:pPr>
              <w:pStyle w:val="TableContents"/>
              <w:rPr>
                <w:rFonts w:ascii="Arial" w:hAnsi="Arial"/>
                <w:b/>
                <w:sz w:val="22"/>
                <w:szCs w:val="22"/>
                <w:lang w:val="sr-Cyrl-BA"/>
              </w:rPr>
            </w:pPr>
          </w:p>
          <w:p w:rsidR="00C90234" w:rsidRPr="00763C73" w:rsidRDefault="00C90234" w:rsidP="00763C73">
            <w:pPr>
              <w:pStyle w:val="TableContents"/>
              <w:rPr>
                <w:rFonts w:ascii="Arial" w:hAnsi="Arial"/>
                <w:b/>
                <w:sz w:val="22"/>
                <w:szCs w:val="22"/>
                <w:lang w:val="sr-Cyrl-BA"/>
              </w:rPr>
            </w:pPr>
          </w:p>
          <w:p w:rsidR="00C90234" w:rsidRPr="00763C73" w:rsidRDefault="00C90234" w:rsidP="00763C73">
            <w:pPr>
              <w:pStyle w:val="TableContents"/>
              <w:rPr>
                <w:rFonts w:ascii="Arial" w:hAnsi="Arial"/>
                <w:b/>
                <w:sz w:val="22"/>
                <w:szCs w:val="22"/>
                <w:lang w:val="sr-Cyrl-BA"/>
              </w:rPr>
            </w:pPr>
          </w:p>
          <w:p w:rsidR="00C90234" w:rsidRPr="00763C73" w:rsidRDefault="00C90234" w:rsidP="00763C73">
            <w:pPr>
              <w:pStyle w:val="TableContents"/>
              <w:rPr>
                <w:rFonts w:ascii="Arial" w:hAnsi="Arial"/>
                <w:b/>
                <w:sz w:val="22"/>
                <w:szCs w:val="22"/>
                <w:lang w:val="sr-Cyrl-BA"/>
              </w:rPr>
            </w:pPr>
          </w:p>
        </w:tc>
        <w:tc>
          <w:tcPr>
            <w:tcW w:w="3345"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rPr>
            </w:pPr>
          </w:p>
        </w:tc>
        <w:tc>
          <w:tcPr>
            <w:tcW w:w="1755"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rPr>
            </w:pPr>
          </w:p>
        </w:tc>
        <w:tc>
          <w:tcPr>
            <w:tcW w:w="2437" w:type="dxa"/>
            <w:tcBorders>
              <w:left w:val="single" w:sz="1" w:space="0" w:color="000000"/>
              <w:bottom w:val="single" w:sz="1" w:space="0" w:color="000000"/>
              <w:right w:val="single" w:sz="1" w:space="0" w:color="000000"/>
            </w:tcBorders>
            <w:shd w:val="clear" w:color="auto" w:fill="auto"/>
          </w:tcPr>
          <w:p w:rsidR="00C90234" w:rsidRDefault="00C90234">
            <w:pPr>
              <w:pStyle w:val="TableContents"/>
              <w:snapToGrid w:val="0"/>
              <w:jc w:val="both"/>
              <w:rPr>
                <w:rFonts w:ascii="Arial" w:hAnsi="Arial"/>
                <w:sz w:val="24"/>
                <w:szCs w:val="24"/>
              </w:rPr>
            </w:pPr>
          </w:p>
          <w:p w:rsidR="00C90234" w:rsidRDefault="00C90234">
            <w:pPr>
              <w:pStyle w:val="TableContents"/>
              <w:jc w:val="both"/>
              <w:rPr>
                <w:rFonts w:ascii="Arial" w:hAnsi="Arial"/>
                <w:sz w:val="24"/>
                <w:szCs w:val="24"/>
              </w:rPr>
            </w:pPr>
            <w:r>
              <w:rPr>
                <w:rFonts w:ascii="Arial" w:hAnsi="Arial"/>
                <w:sz w:val="24"/>
                <w:szCs w:val="24"/>
              </w:rPr>
              <w:t>______________</w:t>
            </w:r>
          </w:p>
          <w:p w:rsidR="00C90234" w:rsidRDefault="00C90234">
            <w:pPr>
              <w:pStyle w:val="TableContents"/>
              <w:jc w:val="both"/>
              <w:rPr>
                <w:rFonts w:ascii="Arial" w:hAnsi="Arial"/>
                <w:sz w:val="24"/>
                <w:szCs w:val="24"/>
              </w:rPr>
            </w:pPr>
          </w:p>
          <w:p w:rsidR="00C90234" w:rsidRDefault="00C90234">
            <w:pPr>
              <w:pStyle w:val="TableContents"/>
              <w:jc w:val="both"/>
              <w:rPr>
                <w:rFonts w:ascii="Arial" w:hAnsi="Arial"/>
                <w:sz w:val="24"/>
                <w:szCs w:val="24"/>
                <w:lang w:val="sr-Cyrl-BA"/>
              </w:rPr>
            </w:pPr>
            <w:r>
              <w:rPr>
                <w:rFonts w:ascii="Arial" w:hAnsi="Arial"/>
                <w:sz w:val="24"/>
                <w:szCs w:val="24"/>
              </w:rPr>
              <w:t xml:space="preserve">                       </w:t>
            </w:r>
            <w:r>
              <w:rPr>
                <w:rFonts w:ascii="Arial" w:hAnsi="Arial"/>
                <w:sz w:val="24"/>
                <w:szCs w:val="24"/>
                <w:lang w:val="sr-Cyrl-BA"/>
              </w:rPr>
              <w:t>м.п.</w:t>
            </w:r>
          </w:p>
        </w:tc>
      </w:tr>
      <w:tr w:rsidR="00C90234">
        <w:tc>
          <w:tcPr>
            <w:tcW w:w="2114" w:type="dxa"/>
            <w:tcBorders>
              <w:left w:val="single" w:sz="1" w:space="0" w:color="000000"/>
              <w:bottom w:val="single" w:sz="1" w:space="0" w:color="000000"/>
            </w:tcBorders>
            <w:shd w:val="clear" w:color="auto" w:fill="auto"/>
            <w:vAlign w:val="center"/>
          </w:tcPr>
          <w:p w:rsidR="00C90234" w:rsidRPr="00763C73" w:rsidRDefault="00C90234" w:rsidP="00763C73">
            <w:pPr>
              <w:pStyle w:val="TableContents"/>
              <w:snapToGrid w:val="0"/>
              <w:rPr>
                <w:rFonts w:ascii="Arial" w:hAnsi="Arial"/>
                <w:b/>
                <w:sz w:val="22"/>
                <w:szCs w:val="22"/>
                <w:lang w:val="sr-Cyrl-BA"/>
              </w:rPr>
            </w:pPr>
            <w:r w:rsidRPr="00763C73">
              <w:rPr>
                <w:rFonts w:ascii="Arial" w:hAnsi="Arial"/>
                <w:b/>
                <w:sz w:val="22"/>
                <w:szCs w:val="22"/>
                <w:lang w:val="sr-Cyrl-BA"/>
              </w:rPr>
              <w:t>Члан групе</w:t>
            </w:r>
          </w:p>
          <w:p w:rsidR="00C90234" w:rsidRPr="00763C73" w:rsidRDefault="00C90234" w:rsidP="00763C73">
            <w:pPr>
              <w:pStyle w:val="TableContents"/>
              <w:rPr>
                <w:rFonts w:ascii="Arial" w:hAnsi="Arial"/>
                <w:b/>
                <w:sz w:val="22"/>
                <w:szCs w:val="22"/>
                <w:lang w:val="sr-Cyrl-BA"/>
              </w:rPr>
            </w:pPr>
          </w:p>
          <w:p w:rsidR="00C90234" w:rsidRPr="00763C73" w:rsidRDefault="00C90234" w:rsidP="00763C73">
            <w:pPr>
              <w:pStyle w:val="TableContents"/>
              <w:rPr>
                <w:rFonts w:ascii="Arial" w:hAnsi="Arial"/>
                <w:b/>
                <w:sz w:val="22"/>
                <w:szCs w:val="22"/>
                <w:lang w:val="sr-Cyrl-BA"/>
              </w:rPr>
            </w:pPr>
          </w:p>
          <w:p w:rsidR="00C90234" w:rsidRPr="00763C73" w:rsidRDefault="00C90234" w:rsidP="00763C73">
            <w:pPr>
              <w:pStyle w:val="TableContents"/>
              <w:rPr>
                <w:rFonts w:ascii="Arial" w:hAnsi="Arial"/>
                <w:b/>
                <w:sz w:val="22"/>
                <w:szCs w:val="22"/>
                <w:lang w:val="sr-Cyrl-BA"/>
              </w:rPr>
            </w:pPr>
          </w:p>
          <w:p w:rsidR="00C90234" w:rsidRPr="00763C73" w:rsidRDefault="00C90234" w:rsidP="00763C73">
            <w:pPr>
              <w:pStyle w:val="TableContents"/>
              <w:rPr>
                <w:rFonts w:ascii="Arial" w:hAnsi="Arial"/>
                <w:b/>
                <w:sz w:val="22"/>
                <w:szCs w:val="22"/>
                <w:lang w:val="sr-Cyrl-BA"/>
              </w:rPr>
            </w:pPr>
          </w:p>
        </w:tc>
        <w:tc>
          <w:tcPr>
            <w:tcW w:w="3345"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rPr>
            </w:pPr>
          </w:p>
        </w:tc>
        <w:tc>
          <w:tcPr>
            <w:tcW w:w="1755" w:type="dxa"/>
            <w:tcBorders>
              <w:left w:val="single" w:sz="1" w:space="0" w:color="000000"/>
              <w:bottom w:val="single" w:sz="1" w:space="0" w:color="000000"/>
            </w:tcBorders>
            <w:shd w:val="clear" w:color="auto" w:fill="auto"/>
          </w:tcPr>
          <w:p w:rsidR="00C90234" w:rsidRDefault="00C90234">
            <w:pPr>
              <w:pStyle w:val="TableContents"/>
              <w:snapToGrid w:val="0"/>
              <w:jc w:val="both"/>
              <w:rPr>
                <w:rFonts w:ascii="Arial" w:hAnsi="Arial"/>
                <w:sz w:val="24"/>
                <w:szCs w:val="24"/>
              </w:rPr>
            </w:pPr>
          </w:p>
        </w:tc>
        <w:tc>
          <w:tcPr>
            <w:tcW w:w="2437" w:type="dxa"/>
            <w:tcBorders>
              <w:left w:val="single" w:sz="1" w:space="0" w:color="000000"/>
              <w:bottom w:val="single" w:sz="1" w:space="0" w:color="000000"/>
              <w:right w:val="single" w:sz="1" w:space="0" w:color="000000"/>
            </w:tcBorders>
            <w:shd w:val="clear" w:color="auto" w:fill="auto"/>
          </w:tcPr>
          <w:p w:rsidR="00C90234" w:rsidRDefault="00C90234">
            <w:pPr>
              <w:pStyle w:val="TableContents"/>
              <w:snapToGrid w:val="0"/>
              <w:jc w:val="both"/>
              <w:rPr>
                <w:rFonts w:ascii="Arial" w:hAnsi="Arial"/>
                <w:sz w:val="24"/>
                <w:szCs w:val="24"/>
              </w:rPr>
            </w:pPr>
          </w:p>
          <w:p w:rsidR="00C90234" w:rsidRDefault="00C90234">
            <w:pPr>
              <w:pStyle w:val="TableContents"/>
              <w:jc w:val="both"/>
              <w:rPr>
                <w:rFonts w:ascii="Arial" w:hAnsi="Arial"/>
                <w:sz w:val="24"/>
                <w:szCs w:val="24"/>
              </w:rPr>
            </w:pPr>
            <w:r>
              <w:rPr>
                <w:rFonts w:ascii="Arial" w:hAnsi="Arial"/>
                <w:sz w:val="24"/>
                <w:szCs w:val="24"/>
              </w:rPr>
              <w:t>______________</w:t>
            </w:r>
          </w:p>
          <w:p w:rsidR="00C90234" w:rsidRDefault="00C90234">
            <w:pPr>
              <w:pStyle w:val="TableContents"/>
              <w:jc w:val="both"/>
              <w:rPr>
                <w:rFonts w:ascii="Arial" w:hAnsi="Arial"/>
                <w:sz w:val="24"/>
                <w:szCs w:val="24"/>
              </w:rPr>
            </w:pPr>
          </w:p>
          <w:p w:rsidR="00C90234" w:rsidRDefault="00C90234">
            <w:pPr>
              <w:pStyle w:val="TableContents"/>
              <w:jc w:val="both"/>
              <w:rPr>
                <w:rFonts w:ascii="Arial" w:hAnsi="Arial"/>
                <w:sz w:val="24"/>
                <w:szCs w:val="24"/>
                <w:lang w:val="sr-Cyrl-BA"/>
              </w:rPr>
            </w:pPr>
            <w:r>
              <w:rPr>
                <w:rFonts w:ascii="Arial" w:hAnsi="Arial"/>
                <w:sz w:val="24"/>
                <w:szCs w:val="24"/>
              </w:rPr>
              <w:t xml:space="preserve">                       </w:t>
            </w:r>
            <w:r>
              <w:rPr>
                <w:rFonts w:ascii="Arial" w:hAnsi="Arial"/>
                <w:sz w:val="24"/>
                <w:szCs w:val="24"/>
                <w:lang w:val="sr-Cyrl-BA"/>
              </w:rPr>
              <w:t>м.п.</w:t>
            </w:r>
          </w:p>
        </w:tc>
      </w:tr>
    </w:tbl>
    <w:p w:rsidR="00C90234" w:rsidRDefault="00C90234">
      <w:pPr>
        <w:jc w:val="both"/>
      </w:pPr>
    </w:p>
    <w:p w:rsidR="00C90234" w:rsidRDefault="00C90234">
      <w:pPr>
        <w:jc w:val="both"/>
        <w:rPr>
          <w:rFonts w:ascii="Arial" w:hAnsi="Arial" w:cs="Arial"/>
          <w:sz w:val="24"/>
          <w:szCs w:val="24"/>
          <w:lang w:val="sr-Cyrl-BA"/>
        </w:rPr>
      </w:pPr>
    </w:p>
    <w:p w:rsidR="00C90234" w:rsidRDefault="00C90234">
      <w:pPr>
        <w:jc w:val="both"/>
        <w:rPr>
          <w:rFonts w:ascii="Arial" w:hAnsi="Arial"/>
          <w:sz w:val="24"/>
          <w:szCs w:val="24"/>
          <w:lang w:val="sr-Cyrl-CS"/>
        </w:rPr>
      </w:pPr>
      <w:r>
        <w:rPr>
          <w:rFonts w:ascii="Arial" w:hAnsi="Arial"/>
          <w:sz w:val="24"/>
          <w:szCs w:val="24"/>
          <w:lang w:val="sr-Cyrl-CS"/>
        </w:rPr>
        <w:tab/>
        <w:t>___________________</w:t>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p>
    <w:p w:rsidR="00C90234" w:rsidRDefault="00C90234">
      <w:pPr>
        <w:jc w:val="both"/>
        <w:rPr>
          <w:rFonts w:ascii="Arial" w:hAnsi="Arial"/>
          <w:sz w:val="24"/>
          <w:szCs w:val="24"/>
          <w:lang w:val="sr-Cyrl-CS"/>
        </w:rPr>
      </w:pPr>
      <w:r>
        <w:rPr>
          <w:rFonts w:ascii="Arial" w:hAnsi="Arial"/>
          <w:sz w:val="24"/>
          <w:szCs w:val="24"/>
          <w:lang w:val="sr-Cyrl-CS"/>
        </w:rPr>
        <w:t xml:space="preserve">            Место и датум </w:t>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w:t>
      </w:r>
      <w:r>
        <w:rPr>
          <w:rFonts w:ascii="Arial" w:hAnsi="Arial"/>
          <w:sz w:val="24"/>
          <w:szCs w:val="24"/>
          <w:lang w:val="sr-Cyrl-CS"/>
        </w:rPr>
        <w:tab/>
      </w:r>
      <w:r>
        <w:rPr>
          <w:rFonts w:ascii="Arial" w:hAnsi="Arial"/>
          <w:sz w:val="24"/>
          <w:szCs w:val="24"/>
          <w:lang w:val="sr-Cyrl-CS"/>
        </w:rPr>
        <w:tab/>
      </w: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___________________________</w:t>
      </w: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Име и презиме овлашћеног лица </w:t>
      </w: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w:t>
      </w:r>
      <w:r>
        <w:rPr>
          <w:rFonts w:ascii="Arial" w:hAnsi="Arial"/>
          <w:sz w:val="24"/>
          <w:szCs w:val="24"/>
          <w:lang w:val="sr-Cyrl-BA"/>
        </w:rPr>
        <w:t>М.П.</w:t>
      </w:r>
      <w:r>
        <w:rPr>
          <w:rFonts w:ascii="Arial" w:hAnsi="Arial"/>
          <w:sz w:val="24"/>
          <w:szCs w:val="24"/>
          <w:lang w:val="sr-Cyrl-CS"/>
        </w:rPr>
        <w:tab/>
      </w:r>
      <w:r>
        <w:rPr>
          <w:rFonts w:ascii="Arial" w:hAnsi="Arial"/>
          <w:sz w:val="24"/>
          <w:szCs w:val="24"/>
          <w:lang w:val="sr-Cyrl-CS"/>
        </w:rPr>
        <w:tab/>
        <w:t xml:space="preserve">             __________________________</w:t>
      </w:r>
    </w:p>
    <w:p w:rsidR="00C90234" w:rsidRDefault="00C90234">
      <w:pPr>
        <w:jc w:val="both"/>
        <w:rPr>
          <w:rFonts w:ascii="Arial" w:hAnsi="Arial"/>
          <w:sz w:val="24"/>
          <w:szCs w:val="24"/>
          <w:lang w:val="sr-Cyrl-BA"/>
        </w:rPr>
      </w:pPr>
      <w:r>
        <w:rPr>
          <w:rFonts w:ascii="Arial" w:hAnsi="Arial"/>
          <w:sz w:val="24"/>
          <w:szCs w:val="24"/>
          <w:lang w:val="sr-Cyrl-BA"/>
        </w:rPr>
        <w:tab/>
      </w:r>
      <w:r>
        <w:rPr>
          <w:rFonts w:ascii="Arial" w:hAnsi="Arial"/>
          <w:sz w:val="24"/>
          <w:szCs w:val="24"/>
          <w:lang w:val="sr-Cyrl-BA"/>
        </w:rPr>
        <w:tab/>
      </w:r>
      <w:r>
        <w:rPr>
          <w:rFonts w:ascii="Arial" w:hAnsi="Arial"/>
          <w:sz w:val="24"/>
          <w:szCs w:val="24"/>
          <w:lang w:val="sr-Cyrl-BA"/>
        </w:rPr>
        <w:tab/>
      </w:r>
      <w:r>
        <w:rPr>
          <w:rFonts w:ascii="Arial" w:hAnsi="Arial"/>
          <w:sz w:val="24"/>
          <w:szCs w:val="24"/>
          <w:lang w:val="sr-Cyrl-BA"/>
        </w:rPr>
        <w:tab/>
      </w:r>
      <w:r>
        <w:rPr>
          <w:rFonts w:ascii="Arial" w:hAnsi="Arial"/>
          <w:sz w:val="24"/>
          <w:szCs w:val="24"/>
          <w:lang w:val="sr-Cyrl-BA"/>
        </w:rPr>
        <w:tab/>
      </w:r>
      <w:r>
        <w:rPr>
          <w:rFonts w:ascii="Arial" w:hAnsi="Arial"/>
          <w:sz w:val="24"/>
          <w:szCs w:val="24"/>
          <w:lang w:val="sr-Cyrl-BA"/>
        </w:rPr>
        <w:tab/>
      </w:r>
      <w:r>
        <w:rPr>
          <w:rFonts w:ascii="Arial" w:hAnsi="Arial"/>
          <w:sz w:val="24"/>
          <w:szCs w:val="24"/>
          <w:lang w:val="sr-Cyrl-BA"/>
        </w:rPr>
        <w:tab/>
        <w:t xml:space="preserve">                              Потпис овлашћеног лица </w:t>
      </w:r>
    </w:p>
    <w:p w:rsidR="00C90234" w:rsidRDefault="00C90234">
      <w:pPr>
        <w:spacing w:line="320" w:lineRule="atLeast"/>
        <w:jc w:val="both"/>
        <w:rPr>
          <w:rFonts w:ascii="Arial" w:hAnsi="Arial" w:cs="Arial"/>
          <w:sz w:val="24"/>
          <w:szCs w:val="24"/>
          <w:lang w:val="sr-Cyrl-CS"/>
        </w:rPr>
      </w:pPr>
    </w:p>
    <w:p w:rsidR="00C90234" w:rsidRDefault="00C90234">
      <w:pPr>
        <w:pStyle w:val="TableContents"/>
        <w:snapToGrid w:val="0"/>
        <w:spacing w:before="120" w:line="320" w:lineRule="atLeast"/>
        <w:jc w:val="both"/>
        <w:rPr>
          <w:rFonts w:ascii="Arial" w:hAnsi="Arial" w:cs="Arial"/>
          <w:sz w:val="24"/>
          <w:szCs w:val="24"/>
          <w:lang w:val="sr-Cyrl-BA"/>
        </w:rPr>
      </w:pPr>
    </w:p>
    <w:p w:rsidR="00C90234" w:rsidRDefault="00C90234">
      <w:pPr>
        <w:pStyle w:val="TableContents"/>
        <w:snapToGrid w:val="0"/>
        <w:spacing w:before="120" w:line="320" w:lineRule="atLeast"/>
        <w:jc w:val="both"/>
        <w:rPr>
          <w:rFonts w:ascii="Arial" w:hAnsi="Arial" w:cs="Arial"/>
          <w:sz w:val="24"/>
          <w:szCs w:val="24"/>
          <w:lang w:val="sr-Cyrl-BA"/>
        </w:rPr>
      </w:pPr>
    </w:p>
    <w:p w:rsidR="00C90234" w:rsidRPr="00763C73" w:rsidRDefault="00C90234">
      <w:pPr>
        <w:pStyle w:val="TableContents"/>
        <w:snapToGrid w:val="0"/>
        <w:spacing w:before="120" w:line="320" w:lineRule="atLeast"/>
        <w:rPr>
          <w:rFonts w:ascii="Arial" w:hAnsi="Arial" w:cs="Arial"/>
          <w:sz w:val="22"/>
          <w:szCs w:val="22"/>
          <w:lang w:val="sr-Cyrl-BA"/>
        </w:rPr>
      </w:pPr>
      <w:r w:rsidRPr="00763C73">
        <w:rPr>
          <w:rFonts w:ascii="Arial" w:hAnsi="Arial" w:cs="Arial"/>
          <w:b/>
          <w:bCs/>
          <w:sz w:val="22"/>
          <w:szCs w:val="22"/>
          <w:lang w:val="sr-Cyrl-BA"/>
        </w:rPr>
        <w:t xml:space="preserve">НАПОМЕНА: </w:t>
      </w:r>
      <w:r w:rsidRPr="00763C73">
        <w:rPr>
          <w:rFonts w:ascii="Arial" w:hAnsi="Arial" w:cs="Arial"/>
          <w:sz w:val="22"/>
          <w:szCs w:val="22"/>
          <w:lang w:val="sr-Cyrl-BA"/>
        </w:rPr>
        <w:t>Уколико понуђач наступа самостално, образац је неприменљив.</w:t>
      </w:r>
    </w:p>
    <w:p w:rsidR="00C90234" w:rsidRDefault="00C90234">
      <w:pPr>
        <w:spacing w:line="320" w:lineRule="atLeast"/>
        <w:jc w:val="center"/>
        <w:rPr>
          <w:rFonts w:ascii="Arial" w:hAnsi="Arial" w:cs="Arial"/>
          <w:sz w:val="24"/>
          <w:lang w:val="sr-Cyrl-CS"/>
        </w:rPr>
      </w:pPr>
    </w:p>
    <w:p w:rsidR="006F7D15" w:rsidRDefault="006F7D15">
      <w:pPr>
        <w:jc w:val="both"/>
        <w:rPr>
          <w:rFonts w:ascii="Arial" w:hAnsi="Arial"/>
          <w:b/>
          <w:bCs/>
          <w:sz w:val="24"/>
          <w:szCs w:val="24"/>
          <w:lang w:val="sr-Cyrl-BA"/>
        </w:rPr>
      </w:pPr>
    </w:p>
    <w:p w:rsidR="00C90234" w:rsidRDefault="00C90234">
      <w:pPr>
        <w:jc w:val="both"/>
        <w:rPr>
          <w:rFonts w:ascii="Arial" w:hAnsi="Arial"/>
          <w:b/>
          <w:bCs/>
          <w:sz w:val="24"/>
          <w:szCs w:val="24"/>
          <w:lang w:val="sr-Cyrl-BA"/>
        </w:rPr>
      </w:pPr>
      <w:r>
        <w:rPr>
          <w:rFonts w:ascii="Arial" w:hAnsi="Arial"/>
          <w:b/>
          <w:bCs/>
          <w:sz w:val="24"/>
          <w:szCs w:val="24"/>
          <w:lang w:val="sr-Cyrl-BA"/>
        </w:rPr>
        <w:t>Образац 6</w:t>
      </w:r>
    </w:p>
    <w:p w:rsidR="00C90234" w:rsidRDefault="00C90234">
      <w:pPr>
        <w:jc w:val="center"/>
        <w:rPr>
          <w:rFonts w:ascii="Arial" w:hAnsi="Arial"/>
          <w:b/>
          <w:bCs/>
          <w:sz w:val="24"/>
          <w:szCs w:val="24"/>
          <w:lang w:val="sr-Cyrl-CS"/>
        </w:rPr>
      </w:pPr>
    </w:p>
    <w:p w:rsidR="00C90234" w:rsidRDefault="00C90234">
      <w:pPr>
        <w:jc w:val="center"/>
        <w:rPr>
          <w:rFonts w:ascii="Arial" w:hAnsi="Arial"/>
          <w:b/>
          <w:bCs/>
          <w:sz w:val="24"/>
          <w:szCs w:val="24"/>
          <w:lang w:val="sr-Cyrl-CS"/>
        </w:rPr>
      </w:pPr>
    </w:p>
    <w:p w:rsidR="00C90234" w:rsidRDefault="00C90234">
      <w:pPr>
        <w:jc w:val="center"/>
        <w:rPr>
          <w:rFonts w:ascii="Arial" w:hAnsi="Arial"/>
          <w:b/>
          <w:bCs/>
          <w:sz w:val="24"/>
          <w:szCs w:val="24"/>
          <w:lang w:val="sr-Cyrl-BA"/>
        </w:rPr>
      </w:pPr>
      <w:r>
        <w:rPr>
          <w:rFonts w:ascii="Arial" w:hAnsi="Arial"/>
          <w:b/>
          <w:bCs/>
          <w:sz w:val="24"/>
          <w:szCs w:val="24"/>
          <w:lang w:val="sr-Cyrl-BA"/>
        </w:rPr>
        <w:t xml:space="preserve">ОПШТИ </w:t>
      </w:r>
      <w:r>
        <w:rPr>
          <w:rFonts w:ascii="Arial" w:hAnsi="Arial"/>
          <w:b/>
          <w:bCs/>
          <w:sz w:val="24"/>
          <w:szCs w:val="24"/>
          <w:lang w:val="sr-Cyrl-CS"/>
        </w:rPr>
        <w:t xml:space="preserve">ПОДАЦИ О </w:t>
      </w:r>
      <w:r>
        <w:rPr>
          <w:rFonts w:ascii="Arial" w:hAnsi="Arial"/>
          <w:b/>
          <w:bCs/>
          <w:sz w:val="24"/>
          <w:szCs w:val="24"/>
          <w:lang w:val="sr-Cyrl-BA"/>
        </w:rPr>
        <w:t>ЧЛАНУ ГРУПЕ ПОНУЂАЧА</w:t>
      </w:r>
    </w:p>
    <w:p w:rsidR="00C90234" w:rsidRDefault="00C90234">
      <w:pPr>
        <w:jc w:val="center"/>
        <w:rPr>
          <w:rFonts w:ascii="Arial" w:hAnsi="Arial"/>
          <w:b/>
          <w:bCs/>
          <w:sz w:val="24"/>
          <w:szCs w:val="24"/>
          <w:lang w:val="sr-Cyrl-CS"/>
        </w:rPr>
      </w:pPr>
    </w:p>
    <w:p w:rsidR="00C90234" w:rsidRDefault="00C90234">
      <w:pPr>
        <w:jc w:val="center"/>
        <w:rPr>
          <w:rFonts w:ascii="Arial" w:hAnsi="Arial"/>
          <w:sz w:val="24"/>
          <w:szCs w:val="24"/>
          <w:lang w:val="sr-Cyrl-CS"/>
        </w:rPr>
      </w:pPr>
    </w:p>
    <w:p w:rsidR="00C90234" w:rsidRDefault="00C90234">
      <w:pPr>
        <w:jc w:val="center"/>
        <w:rPr>
          <w:rFonts w:ascii="Arial" w:hAnsi="Arial"/>
          <w:sz w:val="24"/>
          <w:szCs w:val="24"/>
          <w:lang w:val="sr-Cyrl-CS"/>
        </w:rPr>
      </w:pPr>
    </w:p>
    <w:p w:rsidR="00C90234" w:rsidRDefault="00C90234">
      <w:pPr>
        <w:jc w:val="center"/>
        <w:rPr>
          <w:rFonts w:ascii="Arial" w:hAnsi="Arial"/>
          <w:sz w:val="24"/>
          <w:szCs w:val="24"/>
          <w:lang w:val="sr-Cyrl-CS"/>
        </w:rPr>
      </w:pPr>
    </w:p>
    <w:tbl>
      <w:tblPr>
        <w:tblW w:w="0" w:type="auto"/>
        <w:tblInd w:w="79" w:type="dxa"/>
        <w:tblLayout w:type="fixed"/>
        <w:tblLook w:val="0000"/>
      </w:tblPr>
      <w:tblGrid>
        <w:gridCol w:w="4664"/>
        <w:gridCol w:w="4868"/>
      </w:tblGrid>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BA"/>
              </w:rPr>
            </w:pPr>
            <w:r w:rsidRPr="00763C73">
              <w:rPr>
                <w:rFonts w:ascii="Arial" w:hAnsi="Arial"/>
                <w:b/>
                <w:bCs/>
                <w:sz w:val="22"/>
                <w:szCs w:val="22"/>
                <w:lang w:val="sr-Cyrl-CS"/>
              </w:rPr>
              <w:t xml:space="preserve">НАЗИВ </w:t>
            </w:r>
            <w:r w:rsidRPr="00763C73">
              <w:rPr>
                <w:rFonts w:ascii="Arial" w:hAnsi="Arial"/>
                <w:b/>
                <w:bCs/>
                <w:sz w:val="22"/>
                <w:szCs w:val="22"/>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BA"/>
              </w:rPr>
            </w:pPr>
            <w:r w:rsidRPr="00763C73">
              <w:rPr>
                <w:rFonts w:ascii="Arial" w:hAnsi="Arial"/>
                <w:b/>
                <w:bCs/>
                <w:sz w:val="22"/>
                <w:szCs w:val="22"/>
                <w:lang w:val="sr-Cyrl-CS"/>
              </w:rPr>
              <w:t xml:space="preserve">СЕДИШТЕ </w:t>
            </w:r>
            <w:r w:rsidRPr="00763C73">
              <w:rPr>
                <w:rFonts w:ascii="Arial" w:hAnsi="Arial"/>
                <w:b/>
                <w:bCs/>
                <w:sz w:val="22"/>
                <w:szCs w:val="22"/>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BA"/>
              </w:rPr>
            </w:pPr>
            <w:r w:rsidRPr="00763C73">
              <w:rPr>
                <w:rFonts w:ascii="Arial" w:hAnsi="Arial"/>
                <w:b/>
                <w:bCs/>
                <w:sz w:val="22"/>
                <w:szCs w:val="22"/>
                <w:lang w:val="sr-Cyrl-CS"/>
              </w:rPr>
              <w:t xml:space="preserve">АДРЕСА </w:t>
            </w:r>
            <w:r w:rsidRPr="00763C73">
              <w:rPr>
                <w:rFonts w:ascii="Arial" w:hAnsi="Arial"/>
                <w:b/>
                <w:bCs/>
                <w:sz w:val="22"/>
                <w:szCs w:val="22"/>
                <w:lang w:val="sr-Cyrl-BA"/>
              </w:rPr>
              <w:t>ЧЛАНА ГРУПЕ ПОНУЂАЧА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BA"/>
              </w:rPr>
            </w:pPr>
            <w:r w:rsidRPr="00763C73">
              <w:rPr>
                <w:rFonts w:ascii="Arial" w:hAnsi="Arial"/>
                <w:b/>
                <w:bCs/>
                <w:sz w:val="22"/>
                <w:szCs w:val="22"/>
                <w:lang w:val="sr-Cyrl-CS"/>
              </w:rPr>
              <w:t>П</w:t>
            </w:r>
            <w:r w:rsidRPr="00763C73">
              <w:rPr>
                <w:rFonts w:ascii="Arial" w:hAnsi="Arial"/>
                <w:b/>
                <w:bCs/>
                <w:sz w:val="22"/>
                <w:szCs w:val="22"/>
                <w:lang w:val="sr-Cyrl-BA"/>
              </w:rPr>
              <w:t>ИБ</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CS"/>
              </w:rPr>
              <w:t>РАЧУН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BA"/>
              </w:rPr>
              <w:t>ОДГОВОРНО ЛИЦЕ - директор</w:t>
            </w:r>
            <w:r w:rsidRPr="00763C73">
              <w:rPr>
                <w:rFonts w:ascii="Arial" w:hAnsi="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CS"/>
              </w:rPr>
              <w:t xml:space="preserve">ОСОБА ЗА КОНТАКТ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CS"/>
              </w:rPr>
              <w:t>ТЕЛЕФОН</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Cyrl-CS"/>
              </w:rPr>
            </w:pPr>
            <w:r w:rsidRPr="00763C73">
              <w:rPr>
                <w:rFonts w:ascii="Arial" w:hAnsi="Arial"/>
                <w:b/>
                <w:bCs/>
                <w:sz w:val="22"/>
                <w:szCs w:val="22"/>
                <w:lang w:val="sr-Cyrl-BA"/>
              </w:rPr>
              <w:t>ТЕЛЕФАКС</w:t>
            </w:r>
            <w:r w:rsidRPr="00763C73">
              <w:rPr>
                <w:rFonts w:ascii="Arial" w:hAnsi="Arial"/>
                <w:b/>
                <w:bCs/>
                <w:sz w:val="22"/>
                <w:szCs w:val="22"/>
                <w:lang w:val="sr-Cyrl-CS"/>
              </w:rPr>
              <w:t xml:space="preserve"> </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r w:rsidR="00C90234">
        <w:tc>
          <w:tcPr>
            <w:tcW w:w="4664" w:type="dxa"/>
            <w:tcBorders>
              <w:top w:val="single" w:sz="4" w:space="0" w:color="000000"/>
              <w:left w:val="single" w:sz="4" w:space="0" w:color="000000"/>
              <w:bottom w:val="single" w:sz="4" w:space="0" w:color="000000"/>
            </w:tcBorders>
            <w:shd w:val="clear" w:color="auto" w:fill="auto"/>
          </w:tcPr>
          <w:p w:rsidR="00C90234" w:rsidRPr="00763C73" w:rsidRDefault="00C90234">
            <w:pPr>
              <w:snapToGrid w:val="0"/>
              <w:jc w:val="both"/>
              <w:rPr>
                <w:rFonts w:ascii="Arial" w:hAnsi="Arial"/>
                <w:b/>
                <w:bCs/>
                <w:sz w:val="22"/>
                <w:szCs w:val="22"/>
                <w:lang w:val="sr-Cyrl-CS"/>
              </w:rPr>
            </w:pPr>
          </w:p>
          <w:p w:rsidR="00C90234" w:rsidRPr="00763C73" w:rsidRDefault="00C90234">
            <w:pPr>
              <w:jc w:val="both"/>
              <w:rPr>
                <w:rFonts w:ascii="Arial" w:hAnsi="Arial"/>
                <w:b/>
                <w:bCs/>
                <w:sz w:val="22"/>
                <w:szCs w:val="22"/>
                <w:lang w:val="sr-Latn-CS"/>
              </w:rPr>
            </w:pPr>
            <w:r w:rsidRPr="00763C73">
              <w:rPr>
                <w:rFonts w:ascii="Arial" w:hAnsi="Arial"/>
                <w:b/>
                <w:bCs/>
                <w:sz w:val="22"/>
                <w:szCs w:val="22"/>
                <w:lang w:val="sr-Cyrl-CS"/>
              </w:rPr>
              <w:t>ЕЛЕКТРОНСКА ПОШТА (</w:t>
            </w:r>
            <w:r w:rsidRPr="00763C73">
              <w:rPr>
                <w:rFonts w:ascii="Arial" w:hAnsi="Arial"/>
                <w:b/>
                <w:bCs/>
                <w:sz w:val="22"/>
                <w:szCs w:val="22"/>
                <w:lang w:val="sr-Latn-CS"/>
              </w:rPr>
              <w:t>e-mail)</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C90234" w:rsidRDefault="00C90234">
            <w:pPr>
              <w:snapToGrid w:val="0"/>
              <w:jc w:val="center"/>
              <w:rPr>
                <w:rFonts w:ascii="Arial" w:hAnsi="Arial"/>
                <w:sz w:val="24"/>
                <w:szCs w:val="24"/>
                <w:lang w:val="sr-Cyrl-CS"/>
              </w:rPr>
            </w:pPr>
          </w:p>
        </w:tc>
      </w:tr>
    </w:tbl>
    <w:p w:rsidR="00C90234" w:rsidRDefault="00C90234">
      <w:pPr>
        <w:jc w:val="center"/>
      </w:pPr>
    </w:p>
    <w:p w:rsidR="00C90234" w:rsidRPr="00F1174B" w:rsidRDefault="00C90234">
      <w:pPr>
        <w:spacing w:before="120" w:line="320" w:lineRule="atLeast"/>
        <w:jc w:val="both"/>
        <w:rPr>
          <w:rFonts w:ascii="Arial" w:hAnsi="Arial" w:cs="Arial"/>
          <w:b/>
          <w:bCs/>
          <w:sz w:val="22"/>
          <w:szCs w:val="22"/>
          <w:lang w:val="sr-Cyrl-BA"/>
        </w:rPr>
      </w:pPr>
      <w:r w:rsidRPr="00F1174B">
        <w:rPr>
          <w:rFonts w:ascii="Arial" w:hAnsi="Arial" w:cs="Arial"/>
          <w:b/>
          <w:bCs/>
          <w:sz w:val="22"/>
          <w:szCs w:val="22"/>
          <w:lang w:val="sr-Cyrl-BA"/>
        </w:rPr>
        <w:t>НАПОМЕНА: ОБРАЗАЦ КОПИРАТИ У ПОТРЕБНОМ БРОЈУ ПРИМЕРАКА ЗА СВАКОГ ЧЛАНА ГРУПЕ ПОНУЂАЧА.</w:t>
      </w:r>
    </w:p>
    <w:p w:rsidR="00C90234" w:rsidRDefault="00C90234">
      <w:pPr>
        <w:jc w:val="center"/>
        <w:rPr>
          <w:rFonts w:ascii="Arial" w:hAnsi="Arial"/>
          <w:sz w:val="24"/>
          <w:szCs w:val="24"/>
          <w:lang w:val="sr-Cyrl-CS"/>
        </w:rPr>
      </w:pPr>
    </w:p>
    <w:p w:rsidR="00C90234" w:rsidRDefault="00C90234">
      <w:pPr>
        <w:jc w:val="center"/>
        <w:rPr>
          <w:rFonts w:ascii="Arial" w:hAnsi="Arial"/>
          <w:sz w:val="24"/>
          <w:szCs w:val="24"/>
          <w:lang w:val="sr-Cyrl-CS"/>
        </w:rPr>
      </w:pPr>
    </w:p>
    <w:p w:rsidR="00C90234" w:rsidRDefault="00C90234">
      <w:pPr>
        <w:jc w:val="both"/>
        <w:rPr>
          <w:rFonts w:ascii="Arial" w:hAnsi="Arial"/>
          <w:sz w:val="24"/>
          <w:szCs w:val="24"/>
          <w:lang w:val="sr-Cyrl-CS"/>
        </w:rPr>
      </w:pPr>
      <w:r>
        <w:rPr>
          <w:rFonts w:ascii="Arial" w:hAnsi="Arial"/>
          <w:sz w:val="24"/>
          <w:szCs w:val="24"/>
          <w:lang w:val="sr-Cyrl-CS"/>
        </w:rPr>
        <w:t>___________________</w:t>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p>
    <w:p w:rsidR="00C90234" w:rsidRDefault="00C90234">
      <w:pPr>
        <w:jc w:val="both"/>
        <w:rPr>
          <w:rFonts w:ascii="Arial" w:hAnsi="Arial"/>
          <w:sz w:val="24"/>
          <w:szCs w:val="24"/>
          <w:lang w:val="sr-Cyrl-CS"/>
        </w:rPr>
      </w:pPr>
      <w:r>
        <w:rPr>
          <w:rFonts w:ascii="Arial" w:hAnsi="Arial"/>
          <w:sz w:val="24"/>
          <w:szCs w:val="24"/>
          <w:lang w:val="sr-Cyrl-CS"/>
        </w:rPr>
        <w:t xml:space="preserve">    Место и датум </w:t>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w:t>
      </w:r>
      <w:r>
        <w:rPr>
          <w:rFonts w:ascii="Arial" w:hAnsi="Arial"/>
          <w:sz w:val="24"/>
          <w:szCs w:val="24"/>
          <w:lang w:val="sr-Cyrl-CS"/>
        </w:rPr>
        <w:tab/>
      </w:r>
      <w:r>
        <w:rPr>
          <w:rFonts w:ascii="Arial" w:hAnsi="Arial"/>
          <w:sz w:val="24"/>
          <w:szCs w:val="24"/>
          <w:lang w:val="sr-Cyrl-CS"/>
        </w:rPr>
        <w:tab/>
      </w: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___________________________</w:t>
      </w: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Име и презиме овлашћеног лица </w:t>
      </w: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w:t>
      </w:r>
      <w:r>
        <w:rPr>
          <w:rFonts w:ascii="Arial" w:hAnsi="Arial"/>
          <w:sz w:val="24"/>
          <w:szCs w:val="24"/>
          <w:lang w:val="sr-Cyrl-BA"/>
        </w:rPr>
        <w:t>М.П.</w:t>
      </w:r>
      <w:r>
        <w:rPr>
          <w:rFonts w:ascii="Arial" w:hAnsi="Arial"/>
          <w:sz w:val="24"/>
          <w:szCs w:val="24"/>
          <w:lang w:val="sr-Cyrl-CS"/>
        </w:rPr>
        <w:tab/>
      </w:r>
      <w:r>
        <w:rPr>
          <w:rFonts w:ascii="Arial" w:hAnsi="Arial"/>
          <w:sz w:val="24"/>
          <w:szCs w:val="24"/>
          <w:lang w:val="sr-Cyrl-CS"/>
        </w:rPr>
        <w:tab/>
        <w:t xml:space="preserve">            __________________________</w:t>
      </w:r>
    </w:p>
    <w:p w:rsidR="00C90234" w:rsidRDefault="00C90234">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t xml:space="preserve">                                          Потпис овлашћеног лица </w:t>
      </w:r>
    </w:p>
    <w:p w:rsidR="00C90234" w:rsidRDefault="00C90234">
      <w:pPr>
        <w:jc w:val="both"/>
        <w:rPr>
          <w:rFonts w:ascii="Arial" w:hAnsi="Arial"/>
          <w:sz w:val="24"/>
          <w:szCs w:val="24"/>
          <w:lang w:val="sr-Cyrl-CS"/>
        </w:rPr>
      </w:pPr>
    </w:p>
    <w:p w:rsidR="00C90234" w:rsidRDefault="00C90234">
      <w:pPr>
        <w:jc w:val="both"/>
        <w:rPr>
          <w:rFonts w:ascii="Arial" w:hAnsi="Arial"/>
          <w:sz w:val="24"/>
          <w:szCs w:val="24"/>
          <w:lang w:val="sr-Cyrl-CS"/>
        </w:rPr>
      </w:pPr>
    </w:p>
    <w:p w:rsidR="00C90234" w:rsidRPr="00763C73" w:rsidRDefault="00C90234">
      <w:pPr>
        <w:pStyle w:val="TableContents"/>
        <w:snapToGrid w:val="0"/>
        <w:spacing w:before="120" w:line="320" w:lineRule="atLeast"/>
        <w:rPr>
          <w:rFonts w:ascii="Arial" w:hAnsi="Arial" w:cs="Arial"/>
          <w:sz w:val="22"/>
          <w:szCs w:val="22"/>
          <w:lang w:val="sr-Cyrl-BA"/>
        </w:rPr>
      </w:pPr>
      <w:r w:rsidRPr="00763C73">
        <w:rPr>
          <w:rFonts w:ascii="Arial" w:hAnsi="Arial" w:cs="Arial"/>
          <w:b/>
          <w:bCs/>
          <w:sz w:val="22"/>
          <w:szCs w:val="22"/>
          <w:lang w:val="sr-Cyrl-BA"/>
        </w:rPr>
        <w:t xml:space="preserve">НАПОМЕНА: </w:t>
      </w:r>
      <w:r w:rsidRPr="00763C73">
        <w:rPr>
          <w:rFonts w:ascii="Arial" w:hAnsi="Arial" w:cs="Arial"/>
          <w:sz w:val="22"/>
          <w:szCs w:val="22"/>
          <w:lang w:val="sr-Cyrl-BA"/>
        </w:rPr>
        <w:t>Уколико понуђач наступа самостално, образац је неприменљив.</w:t>
      </w:r>
    </w:p>
    <w:p w:rsidR="00C90234" w:rsidRDefault="00C90234">
      <w:pPr>
        <w:jc w:val="both"/>
        <w:rPr>
          <w:rFonts w:ascii="Arial" w:hAnsi="Arial"/>
          <w:sz w:val="24"/>
          <w:szCs w:val="24"/>
          <w:lang w:val="sr-Cyrl-CS"/>
        </w:rPr>
      </w:pPr>
    </w:p>
    <w:p w:rsidR="00C90234" w:rsidRPr="006E04F9" w:rsidRDefault="00C90234">
      <w:pPr>
        <w:spacing w:line="320" w:lineRule="atLeast"/>
        <w:jc w:val="center"/>
        <w:rPr>
          <w:rFonts w:ascii="Arial" w:hAnsi="Arial" w:cs="Arial"/>
          <w:sz w:val="24"/>
          <w:szCs w:val="24"/>
          <w:lang w:val="sr-Latn-CS"/>
        </w:rPr>
      </w:pPr>
    </w:p>
    <w:p w:rsidR="00C90234" w:rsidRDefault="00C90234">
      <w:pPr>
        <w:spacing w:line="320" w:lineRule="atLeast"/>
        <w:jc w:val="both"/>
        <w:rPr>
          <w:rFonts w:ascii="Arial" w:hAnsi="Arial" w:cs="Arial"/>
          <w:sz w:val="24"/>
          <w:szCs w:val="24"/>
          <w:lang w:val="sr-Cyrl-CS"/>
        </w:rPr>
      </w:pPr>
    </w:p>
    <w:p w:rsidR="00763C73" w:rsidRDefault="00763C73">
      <w:pPr>
        <w:spacing w:line="320" w:lineRule="atLeast"/>
        <w:jc w:val="both"/>
        <w:rPr>
          <w:rFonts w:ascii="Arial" w:hAnsi="Arial" w:cs="Arial"/>
          <w:b/>
          <w:bCs/>
          <w:sz w:val="24"/>
          <w:szCs w:val="24"/>
          <w:lang w:val="sr-Latn-CS"/>
        </w:rPr>
      </w:pPr>
    </w:p>
    <w:p w:rsidR="00C90234" w:rsidRPr="00685ABF" w:rsidRDefault="00C90234">
      <w:pPr>
        <w:spacing w:line="320" w:lineRule="atLeast"/>
        <w:jc w:val="both"/>
        <w:rPr>
          <w:rFonts w:ascii="Arial" w:hAnsi="Arial" w:cs="Arial"/>
          <w:sz w:val="24"/>
          <w:szCs w:val="24"/>
          <w:lang w:val="sr-Cyrl-CS"/>
        </w:rPr>
      </w:pPr>
      <w:r w:rsidRPr="00685ABF">
        <w:rPr>
          <w:rFonts w:ascii="Arial" w:hAnsi="Arial" w:cs="Arial"/>
          <w:b/>
          <w:bCs/>
          <w:sz w:val="24"/>
          <w:szCs w:val="24"/>
          <w:lang w:val="sr-Cyrl-CS"/>
        </w:rPr>
        <w:lastRenderedPageBreak/>
        <w:t>Образац 7</w:t>
      </w:r>
    </w:p>
    <w:p w:rsidR="00D46D26" w:rsidRDefault="00D46D26" w:rsidP="00FC23F5">
      <w:pPr>
        <w:spacing w:line="320" w:lineRule="atLeast"/>
        <w:jc w:val="center"/>
        <w:rPr>
          <w:rFonts w:ascii="Arial" w:hAnsi="Arial" w:cs="Arial"/>
          <w:b/>
          <w:bCs/>
          <w:sz w:val="24"/>
          <w:szCs w:val="24"/>
          <w:lang w:val="sr-Cyrl-CS"/>
        </w:rPr>
      </w:pPr>
    </w:p>
    <w:p w:rsidR="00FC23F5" w:rsidRDefault="00FC23F5" w:rsidP="00FC23F5">
      <w:pPr>
        <w:spacing w:line="320" w:lineRule="atLeast"/>
        <w:jc w:val="center"/>
        <w:rPr>
          <w:rFonts w:ascii="Arial" w:hAnsi="Arial" w:cs="Arial"/>
          <w:b/>
          <w:bCs/>
          <w:sz w:val="24"/>
          <w:szCs w:val="24"/>
          <w:lang w:val="sr-Cyrl-CS"/>
        </w:rPr>
      </w:pPr>
      <w:r>
        <w:rPr>
          <w:rFonts w:ascii="Arial" w:hAnsi="Arial" w:cs="Arial"/>
          <w:b/>
          <w:bCs/>
          <w:sz w:val="24"/>
          <w:szCs w:val="24"/>
          <w:lang w:val="sr-Cyrl-CS"/>
        </w:rPr>
        <w:t>ОБРАЗАЦ ТРОШКОВА ПРИПРЕМЕ ПОНУДЕ</w:t>
      </w:r>
    </w:p>
    <w:p w:rsidR="008945EA" w:rsidRPr="00240227" w:rsidRDefault="003D7BA2" w:rsidP="00FC23F5">
      <w:pPr>
        <w:spacing w:line="320" w:lineRule="atLeast"/>
        <w:jc w:val="center"/>
        <w:rPr>
          <w:rFonts w:ascii="Arial" w:hAnsi="Arial" w:cs="Arial"/>
          <w:b/>
          <w:bCs/>
          <w:sz w:val="24"/>
          <w:szCs w:val="24"/>
          <w:lang/>
        </w:rPr>
      </w:pPr>
      <w:r>
        <w:rPr>
          <w:rFonts w:ascii="Arial" w:hAnsi="Arial" w:cs="Arial"/>
          <w:b/>
          <w:bCs/>
          <w:sz w:val="24"/>
          <w:szCs w:val="24"/>
          <w:lang w:val="sr-Cyrl-CS"/>
        </w:rPr>
        <w:t>з</w:t>
      </w:r>
      <w:r w:rsidR="008945EA">
        <w:rPr>
          <w:rFonts w:ascii="Arial" w:hAnsi="Arial" w:cs="Arial"/>
          <w:b/>
          <w:bCs/>
          <w:sz w:val="24"/>
          <w:szCs w:val="24"/>
          <w:lang w:val="sr-Cyrl-CS"/>
        </w:rPr>
        <w:t>а јавну набавку</w:t>
      </w:r>
      <w:r w:rsidR="00721D3E">
        <w:rPr>
          <w:rFonts w:ascii="Arial" w:hAnsi="Arial" w:cs="Arial"/>
          <w:b/>
          <w:bCs/>
          <w:sz w:val="24"/>
          <w:szCs w:val="24"/>
          <w:lang w:val="sr-Cyrl-CS"/>
        </w:rPr>
        <w:t xml:space="preserve"> бр- </w:t>
      </w:r>
      <w:r w:rsidR="00C52582">
        <w:rPr>
          <w:rFonts w:ascii="Arial" w:hAnsi="Arial" w:cs="Arial"/>
          <w:b/>
          <w:bCs/>
          <w:sz w:val="24"/>
          <w:szCs w:val="24"/>
          <w:lang w:val="sr-Cyrl-CS"/>
        </w:rPr>
        <w:t>1.1.1</w:t>
      </w:r>
      <w:r w:rsidR="00721D3E">
        <w:rPr>
          <w:rFonts w:ascii="Arial" w:hAnsi="Arial" w:cs="Arial"/>
          <w:b/>
          <w:bCs/>
          <w:sz w:val="24"/>
          <w:szCs w:val="24"/>
          <w:lang w:val="sr-Cyrl-CS"/>
        </w:rPr>
        <w:t>/</w:t>
      </w:r>
      <w:r w:rsidR="00721D3E" w:rsidRPr="00F07B6B">
        <w:rPr>
          <w:rFonts w:ascii="Arial" w:hAnsi="Arial" w:cs="Arial"/>
          <w:b/>
          <w:bCs/>
          <w:color w:val="FF0000"/>
          <w:sz w:val="24"/>
          <w:szCs w:val="24"/>
          <w:lang w:val="sr-Cyrl-CS"/>
        </w:rPr>
        <w:t>201</w:t>
      </w:r>
      <w:r w:rsidR="00240227">
        <w:rPr>
          <w:rFonts w:ascii="Arial" w:hAnsi="Arial" w:cs="Arial"/>
          <w:b/>
          <w:bCs/>
          <w:color w:val="FF0000"/>
          <w:sz w:val="24"/>
          <w:szCs w:val="24"/>
          <w:lang/>
        </w:rPr>
        <w:t>9</w:t>
      </w:r>
    </w:p>
    <w:p w:rsidR="00FC23F5" w:rsidRDefault="00D46D26" w:rsidP="00D46D26">
      <w:pPr>
        <w:spacing w:line="320" w:lineRule="atLeast"/>
        <w:jc w:val="center"/>
        <w:rPr>
          <w:rFonts w:ascii="Arial" w:hAnsi="Arial" w:cs="Arial"/>
          <w:b/>
          <w:sz w:val="22"/>
          <w:szCs w:val="22"/>
          <w:lang w:val="sr-Cyrl-CS"/>
        </w:rPr>
      </w:pPr>
      <w:r w:rsidRPr="0083215F">
        <w:rPr>
          <w:rFonts w:ascii="Arial" w:hAnsi="Arial" w:cs="Arial"/>
          <w:sz w:val="22"/>
          <w:szCs w:val="22"/>
          <w:lang w:val="sr-Cyrl-CS"/>
        </w:rPr>
        <w:t xml:space="preserve"> </w:t>
      </w:r>
      <w:r w:rsidRPr="002414CC">
        <w:rPr>
          <w:rFonts w:ascii="Arial" w:hAnsi="Arial" w:cs="Arial"/>
          <w:b/>
          <w:sz w:val="22"/>
          <w:szCs w:val="22"/>
          <w:lang w:val="sr-Cyrl-CS"/>
        </w:rPr>
        <w:t xml:space="preserve">– </w:t>
      </w:r>
      <w:r w:rsidR="00721D3E">
        <w:rPr>
          <w:rFonts w:ascii="Arial" w:hAnsi="Arial" w:cs="Arial"/>
          <w:b/>
          <w:sz w:val="22"/>
          <w:szCs w:val="22"/>
          <w:lang w:val="sr-Cyrl-CS"/>
        </w:rPr>
        <w:t xml:space="preserve"> У</w:t>
      </w:r>
      <w:r>
        <w:rPr>
          <w:rFonts w:ascii="Arial" w:hAnsi="Arial" w:cs="Arial"/>
          <w:b/>
          <w:sz w:val="22"/>
          <w:szCs w:val="22"/>
          <w:lang w:val="sr-Cyrl-CS"/>
        </w:rPr>
        <w:t>гаљ</w:t>
      </w:r>
      <w:r w:rsidR="00721D3E">
        <w:rPr>
          <w:rFonts w:ascii="Arial" w:hAnsi="Arial" w:cs="Arial"/>
          <w:b/>
          <w:sz w:val="22"/>
          <w:szCs w:val="22"/>
          <w:lang w:val="sr-Cyrl-CS"/>
        </w:rPr>
        <w:t>-сушени лигнит</w:t>
      </w:r>
      <w:r>
        <w:rPr>
          <w:rFonts w:ascii="Arial" w:hAnsi="Arial" w:cs="Arial"/>
          <w:b/>
          <w:sz w:val="22"/>
          <w:szCs w:val="22"/>
          <w:lang w:val="sr-Cyrl-CS"/>
        </w:rPr>
        <w:t xml:space="preserve"> </w:t>
      </w:r>
      <w:r w:rsidR="00C52582">
        <w:rPr>
          <w:rFonts w:ascii="Arial" w:hAnsi="Arial" w:cs="Arial"/>
          <w:b/>
          <w:sz w:val="22"/>
          <w:szCs w:val="22"/>
          <w:lang w:val="sr-Cyrl-CS"/>
        </w:rPr>
        <w:t>комад-коцка 54</w:t>
      </w:r>
      <w:r w:rsidR="00C52582">
        <w:rPr>
          <w:rFonts w:ascii="Arial" w:hAnsi="Arial" w:cs="Arial"/>
          <w:b/>
          <w:sz w:val="22"/>
          <w:szCs w:val="22"/>
          <w:lang w:val="en-US"/>
        </w:rPr>
        <w:t xml:space="preserve">:46% </w:t>
      </w:r>
      <w:r>
        <w:rPr>
          <w:rFonts w:ascii="Arial" w:hAnsi="Arial" w:cs="Arial"/>
          <w:b/>
          <w:sz w:val="22"/>
          <w:szCs w:val="22"/>
          <w:lang w:val="sr-Cyrl-CS"/>
        </w:rPr>
        <w:t xml:space="preserve">за потребе </w:t>
      </w:r>
      <w:r w:rsidR="008E5D04">
        <w:rPr>
          <w:rFonts w:ascii="Arial" w:hAnsi="Arial" w:cs="Arial"/>
          <w:b/>
          <w:sz w:val="22"/>
          <w:szCs w:val="22"/>
          <w:lang w:val="sr-Cyrl-CS"/>
        </w:rPr>
        <w:t>Основне</w:t>
      </w:r>
      <w:r w:rsidR="00FD2823">
        <w:rPr>
          <w:rFonts w:ascii="Arial" w:hAnsi="Arial" w:cs="Arial"/>
          <w:b/>
          <w:sz w:val="22"/>
          <w:szCs w:val="22"/>
          <w:lang w:val="sr-Cyrl-CS"/>
        </w:rPr>
        <w:t xml:space="preserve"> школе </w:t>
      </w:r>
      <w:r w:rsidR="00721D3E">
        <w:rPr>
          <w:rFonts w:ascii="Arial" w:hAnsi="Arial" w:cs="Arial"/>
          <w:b/>
          <w:sz w:val="22"/>
          <w:szCs w:val="22"/>
          <w:lang w:val="sr-Cyrl-CS"/>
        </w:rPr>
        <w:t>„</w:t>
      </w:r>
      <w:r w:rsidR="00C52582">
        <w:rPr>
          <w:rFonts w:ascii="Arial" w:hAnsi="Arial" w:cs="Arial"/>
          <w:b/>
          <w:sz w:val="22"/>
          <w:szCs w:val="22"/>
          <w:lang w:val="sr-Cyrl-CS"/>
        </w:rPr>
        <w:t>Таковски устанак</w:t>
      </w:r>
      <w:r w:rsidR="00721D3E">
        <w:rPr>
          <w:rFonts w:ascii="Arial" w:hAnsi="Arial" w:cs="Arial"/>
          <w:b/>
          <w:sz w:val="22"/>
          <w:szCs w:val="22"/>
          <w:lang w:val="sr-Cyrl-CS"/>
        </w:rPr>
        <w:t>“</w:t>
      </w:r>
      <w:r w:rsidR="00C52582">
        <w:rPr>
          <w:rFonts w:ascii="Arial" w:hAnsi="Arial" w:cs="Arial"/>
          <w:b/>
          <w:sz w:val="22"/>
          <w:szCs w:val="22"/>
          <w:lang w:val="sr-Cyrl-CS"/>
        </w:rPr>
        <w:t xml:space="preserve"> Таково</w:t>
      </w:r>
    </w:p>
    <w:p w:rsidR="00D46D26" w:rsidRDefault="00D46D26" w:rsidP="00FC23F5">
      <w:pPr>
        <w:spacing w:line="320" w:lineRule="atLeast"/>
        <w:jc w:val="both"/>
        <w:rPr>
          <w:rFonts w:ascii="Arial" w:hAnsi="Arial" w:cs="Arial"/>
          <w:sz w:val="24"/>
          <w:szCs w:val="24"/>
          <w:lang w:val="sr-Cyrl-CS"/>
        </w:rPr>
      </w:pPr>
    </w:p>
    <w:tbl>
      <w:tblPr>
        <w:tblW w:w="0" w:type="auto"/>
        <w:tblInd w:w="55" w:type="dxa"/>
        <w:tblLayout w:type="fixed"/>
        <w:tblCellMar>
          <w:top w:w="55" w:type="dxa"/>
          <w:left w:w="55" w:type="dxa"/>
          <w:bottom w:w="55" w:type="dxa"/>
          <w:right w:w="55" w:type="dxa"/>
        </w:tblCellMar>
        <w:tblLook w:val="0000"/>
      </w:tblPr>
      <w:tblGrid>
        <w:gridCol w:w="993"/>
        <w:gridCol w:w="4512"/>
        <w:gridCol w:w="2010"/>
        <w:gridCol w:w="2136"/>
      </w:tblGrid>
      <w:tr w:rsidR="00FC23F5">
        <w:tc>
          <w:tcPr>
            <w:tcW w:w="993" w:type="dxa"/>
            <w:tcBorders>
              <w:top w:val="single" w:sz="1" w:space="0" w:color="000000"/>
              <w:left w:val="single" w:sz="1" w:space="0" w:color="000000"/>
              <w:bottom w:val="single" w:sz="1" w:space="0" w:color="000000"/>
            </w:tcBorders>
            <w:shd w:val="clear" w:color="auto" w:fill="auto"/>
          </w:tcPr>
          <w:p w:rsidR="00FC23F5" w:rsidRDefault="00FC23F5" w:rsidP="008F1174">
            <w:pPr>
              <w:pStyle w:val="TableContents"/>
              <w:snapToGrid w:val="0"/>
              <w:rPr>
                <w:rFonts w:ascii="Arial" w:hAnsi="Arial"/>
                <w:b/>
                <w:bCs/>
                <w:sz w:val="22"/>
                <w:szCs w:val="22"/>
                <w:lang w:val="sr-Cyrl-CS"/>
              </w:rPr>
            </w:pPr>
          </w:p>
          <w:p w:rsidR="00FC23F5" w:rsidRDefault="00FC23F5" w:rsidP="008F1174">
            <w:pPr>
              <w:pStyle w:val="TableContents"/>
              <w:jc w:val="center"/>
              <w:rPr>
                <w:rFonts w:ascii="Arial" w:hAnsi="Arial"/>
                <w:b/>
                <w:bCs/>
                <w:sz w:val="22"/>
                <w:szCs w:val="22"/>
                <w:lang w:val="sr-Cyrl-BA"/>
              </w:rPr>
            </w:pPr>
            <w:r>
              <w:rPr>
                <w:rFonts w:ascii="Arial" w:hAnsi="Arial"/>
                <w:b/>
                <w:bCs/>
                <w:sz w:val="22"/>
                <w:szCs w:val="22"/>
                <w:lang w:val="sr-Cyrl-CS"/>
              </w:rPr>
              <w:t>Р</w:t>
            </w:r>
            <w:r>
              <w:rPr>
                <w:rFonts w:ascii="Arial" w:hAnsi="Arial"/>
                <w:b/>
                <w:bCs/>
                <w:sz w:val="22"/>
                <w:szCs w:val="22"/>
                <w:lang w:val="sr-Cyrl-BA"/>
              </w:rPr>
              <w:t>ед.</w:t>
            </w:r>
          </w:p>
          <w:p w:rsidR="00FC23F5" w:rsidRDefault="00FC23F5" w:rsidP="008F1174">
            <w:pPr>
              <w:pStyle w:val="TableContents"/>
              <w:jc w:val="center"/>
              <w:rPr>
                <w:rFonts w:ascii="Arial" w:hAnsi="Arial"/>
                <w:b/>
                <w:bCs/>
                <w:sz w:val="22"/>
                <w:szCs w:val="22"/>
                <w:lang w:val="sr-Cyrl-BA"/>
              </w:rPr>
            </w:pPr>
            <w:r>
              <w:rPr>
                <w:rFonts w:ascii="Arial" w:hAnsi="Arial"/>
                <w:b/>
                <w:bCs/>
                <w:sz w:val="22"/>
                <w:szCs w:val="22"/>
                <w:lang w:val="sr-Cyrl-BA"/>
              </w:rPr>
              <w:t xml:space="preserve">бр. </w:t>
            </w:r>
          </w:p>
        </w:tc>
        <w:tc>
          <w:tcPr>
            <w:tcW w:w="4512" w:type="dxa"/>
            <w:tcBorders>
              <w:top w:val="single" w:sz="1" w:space="0" w:color="000000"/>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CS"/>
              </w:rPr>
            </w:pPr>
          </w:p>
          <w:p w:rsidR="00FC23F5" w:rsidRDefault="008945EA" w:rsidP="008945EA">
            <w:pPr>
              <w:pStyle w:val="TableContents"/>
              <w:jc w:val="center"/>
              <w:rPr>
                <w:rFonts w:ascii="Arial" w:hAnsi="Arial"/>
                <w:b/>
                <w:bCs/>
                <w:sz w:val="22"/>
                <w:szCs w:val="22"/>
                <w:lang w:val="sr-Cyrl-CS"/>
              </w:rPr>
            </w:pPr>
            <w:r>
              <w:rPr>
                <w:rFonts w:ascii="Arial" w:hAnsi="Arial"/>
                <w:b/>
                <w:bCs/>
                <w:sz w:val="22"/>
                <w:szCs w:val="22"/>
                <w:lang w:val="sr-Cyrl-CS"/>
              </w:rPr>
              <w:t>Врста трошка</w:t>
            </w:r>
          </w:p>
        </w:tc>
        <w:tc>
          <w:tcPr>
            <w:tcW w:w="2010" w:type="dxa"/>
            <w:tcBorders>
              <w:top w:val="single" w:sz="1" w:space="0" w:color="000000"/>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p w:rsidR="00FC23F5" w:rsidRDefault="00FC23F5" w:rsidP="008F1174">
            <w:pPr>
              <w:pStyle w:val="TableContents"/>
              <w:snapToGrid w:val="0"/>
              <w:jc w:val="center"/>
              <w:rPr>
                <w:rFonts w:ascii="Arial" w:hAnsi="Arial"/>
                <w:b/>
                <w:bCs/>
                <w:sz w:val="22"/>
                <w:szCs w:val="22"/>
                <w:lang w:val="sr-Cyrl-BA"/>
              </w:rPr>
            </w:pPr>
            <w:r>
              <w:rPr>
                <w:rFonts w:ascii="Arial" w:hAnsi="Arial"/>
                <w:b/>
                <w:bCs/>
                <w:sz w:val="22"/>
                <w:szCs w:val="22"/>
                <w:lang w:val="sr-Cyrl-CS"/>
              </w:rPr>
              <w:t>Износ</w:t>
            </w:r>
            <w:r>
              <w:rPr>
                <w:rFonts w:ascii="Arial" w:hAnsi="Arial"/>
                <w:b/>
                <w:bCs/>
                <w:sz w:val="22"/>
                <w:szCs w:val="22"/>
                <w:lang w:val="sr-Cyrl-BA"/>
              </w:rPr>
              <w:t xml:space="preserve"> без ПДВ-а</w:t>
            </w:r>
          </w:p>
        </w:tc>
        <w:tc>
          <w:tcPr>
            <w:tcW w:w="2136" w:type="dxa"/>
            <w:tcBorders>
              <w:top w:val="single" w:sz="1" w:space="0" w:color="000000"/>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r>
              <w:rPr>
                <w:rFonts w:ascii="Arial" w:hAnsi="Arial"/>
                <w:b/>
                <w:bCs/>
                <w:sz w:val="22"/>
                <w:szCs w:val="22"/>
                <w:lang w:val="sr-Cyrl-BA"/>
              </w:rPr>
              <w:t xml:space="preserve"> </w:t>
            </w:r>
          </w:p>
          <w:p w:rsidR="00FC23F5" w:rsidRDefault="00FC23F5" w:rsidP="008F1174">
            <w:pPr>
              <w:pStyle w:val="TableContents"/>
              <w:snapToGrid w:val="0"/>
              <w:jc w:val="center"/>
              <w:rPr>
                <w:rFonts w:ascii="Arial" w:hAnsi="Arial"/>
                <w:b/>
                <w:bCs/>
                <w:sz w:val="22"/>
                <w:szCs w:val="22"/>
                <w:lang w:val="sr-Cyrl-CS"/>
              </w:rPr>
            </w:pPr>
            <w:r>
              <w:rPr>
                <w:rFonts w:ascii="Arial" w:hAnsi="Arial"/>
                <w:b/>
                <w:bCs/>
                <w:sz w:val="22"/>
                <w:szCs w:val="22"/>
                <w:lang w:val="sr-Cyrl-CS"/>
              </w:rPr>
              <w:t>И</w:t>
            </w:r>
            <w:r>
              <w:rPr>
                <w:rFonts w:ascii="Arial" w:hAnsi="Arial"/>
                <w:b/>
                <w:bCs/>
                <w:sz w:val="22"/>
                <w:szCs w:val="22"/>
                <w:lang w:val="sr-Cyrl-BA"/>
              </w:rPr>
              <w:t xml:space="preserve">знос </w:t>
            </w:r>
            <w:r>
              <w:rPr>
                <w:rFonts w:ascii="Arial" w:hAnsi="Arial"/>
                <w:b/>
                <w:bCs/>
                <w:sz w:val="22"/>
                <w:szCs w:val="22"/>
                <w:lang w:val="sr-Cyrl-CS"/>
              </w:rPr>
              <w:t>са</w:t>
            </w:r>
            <w:r>
              <w:rPr>
                <w:rFonts w:ascii="Arial" w:hAnsi="Arial"/>
                <w:b/>
                <w:bCs/>
                <w:sz w:val="22"/>
                <w:szCs w:val="22"/>
                <w:lang w:val="sr-Cyrl-BA"/>
              </w:rPr>
              <w:t xml:space="preserve"> ПДВ-</w:t>
            </w:r>
            <w:r>
              <w:rPr>
                <w:rFonts w:ascii="Arial" w:hAnsi="Arial"/>
                <w:b/>
                <w:bCs/>
                <w:sz w:val="22"/>
                <w:szCs w:val="22"/>
                <w:lang w:val="sr-Cyrl-CS"/>
              </w:rPr>
              <w:t>ом</w:t>
            </w: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auto"/>
          </w:tcPr>
          <w:p w:rsidR="00FC23F5" w:rsidRDefault="00FC23F5" w:rsidP="008F1174">
            <w:pPr>
              <w:pStyle w:val="NoSpacing"/>
              <w:snapToGrid w:val="0"/>
              <w:spacing w:line="100" w:lineRule="atLeast"/>
              <w:rPr>
                <w:rFonts w:ascii="Arial" w:hAnsi="Arial"/>
                <w:sz w:val="22"/>
                <w:szCs w:val="22"/>
              </w:rPr>
            </w:pPr>
          </w:p>
        </w:tc>
        <w:tc>
          <w:tcPr>
            <w:tcW w:w="2010" w:type="dxa"/>
            <w:tcBorders>
              <w:left w:val="single" w:sz="1" w:space="0" w:color="000000"/>
              <w:bottom w:val="single" w:sz="1" w:space="0" w:color="000000"/>
            </w:tcBorders>
            <w:shd w:val="clear" w:color="auto" w:fill="auto"/>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auto"/>
          </w:tcPr>
          <w:p w:rsidR="00FC23F5" w:rsidRDefault="00FC23F5" w:rsidP="008F1174">
            <w:pPr>
              <w:pStyle w:val="TableContents"/>
              <w:snapToGrid w:val="0"/>
              <w:jc w:val="center"/>
              <w:rPr>
                <w:rFonts w:ascii="Arial" w:hAnsi="Arial"/>
                <w:sz w:val="22"/>
                <w:szCs w:val="22"/>
              </w:rPr>
            </w:pPr>
          </w:p>
        </w:tc>
      </w:tr>
      <w:tr w:rsidR="00FC23F5">
        <w:tc>
          <w:tcPr>
            <w:tcW w:w="993" w:type="dxa"/>
            <w:tcBorders>
              <w:left w:val="single" w:sz="1" w:space="0" w:color="000000"/>
              <w:bottom w:val="single" w:sz="1" w:space="0" w:color="000000"/>
            </w:tcBorders>
            <w:shd w:val="clear" w:color="auto" w:fill="E0E0E0"/>
          </w:tcPr>
          <w:p w:rsidR="00FC23F5" w:rsidRDefault="00FC23F5" w:rsidP="008F1174">
            <w:pPr>
              <w:pStyle w:val="NoSpacing"/>
              <w:snapToGrid w:val="0"/>
              <w:spacing w:line="100" w:lineRule="atLeast"/>
              <w:jc w:val="center"/>
              <w:rPr>
                <w:rFonts w:ascii="Arial" w:hAnsi="Arial"/>
                <w:sz w:val="22"/>
                <w:szCs w:val="22"/>
              </w:rPr>
            </w:pPr>
          </w:p>
        </w:tc>
        <w:tc>
          <w:tcPr>
            <w:tcW w:w="4512" w:type="dxa"/>
            <w:tcBorders>
              <w:left w:val="single" w:sz="1" w:space="0" w:color="000000"/>
              <w:bottom w:val="single" w:sz="1" w:space="0" w:color="000000"/>
            </w:tcBorders>
            <w:shd w:val="clear" w:color="auto" w:fill="E0E0E0"/>
          </w:tcPr>
          <w:p w:rsidR="00FC23F5" w:rsidRDefault="00FC23F5" w:rsidP="008F1174">
            <w:pPr>
              <w:pStyle w:val="NoSpacing"/>
              <w:snapToGrid w:val="0"/>
              <w:spacing w:line="100" w:lineRule="atLeast"/>
              <w:jc w:val="center"/>
              <w:rPr>
                <w:rFonts w:ascii="Arial" w:hAnsi="Arial"/>
                <w:b/>
                <w:bCs/>
                <w:sz w:val="22"/>
                <w:szCs w:val="22"/>
                <w:lang w:val="sr-Cyrl-CS"/>
              </w:rPr>
            </w:pPr>
            <w:r>
              <w:rPr>
                <w:rFonts w:ascii="Arial" w:hAnsi="Arial"/>
                <w:b/>
                <w:bCs/>
                <w:sz w:val="22"/>
                <w:szCs w:val="22"/>
                <w:lang w:val="sr-Cyrl-CS"/>
              </w:rPr>
              <w:t>У К У П Н О:</w:t>
            </w:r>
          </w:p>
        </w:tc>
        <w:tc>
          <w:tcPr>
            <w:tcW w:w="2010" w:type="dxa"/>
            <w:tcBorders>
              <w:left w:val="single" w:sz="1" w:space="0" w:color="000000"/>
              <w:bottom w:val="single" w:sz="1" w:space="0" w:color="000000"/>
            </w:tcBorders>
            <w:shd w:val="clear" w:color="auto" w:fill="E0E0E0"/>
          </w:tcPr>
          <w:p w:rsidR="00FC23F5" w:rsidRDefault="00FC23F5" w:rsidP="008F1174">
            <w:pPr>
              <w:pStyle w:val="TableContents"/>
              <w:snapToGrid w:val="0"/>
              <w:jc w:val="center"/>
              <w:rPr>
                <w:rFonts w:ascii="Arial" w:hAnsi="Arial"/>
                <w:b/>
                <w:bCs/>
                <w:sz w:val="22"/>
                <w:szCs w:val="22"/>
                <w:lang w:val="sr-Cyrl-BA"/>
              </w:rPr>
            </w:pPr>
          </w:p>
        </w:tc>
        <w:tc>
          <w:tcPr>
            <w:tcW w:w="2136" w:type="dxa"/>
            <w:tcBorders>
              <w:left w:val="single" w:sz="1" w:space="0" w:color="000000"/>
              <w:bottom w:val="single" w:sz="1" w:space="0" w:color="000000"/>
              <w:right w:val="single" w:sz="1" w:space="0" w:color="000000"/>
            </w:tcBorders>
            <w:shd w:val="clear" w:color="auto" w:fill="E0E0E0"/>
          </w:tcPr>
          <w:p w:rsidR="00FC23F5" w:rsidRDefault="00FC23F5" w:rsidP="008F1174">
            <w:pPr>
              <w:pStyle w:val="TableContents"/>
              <w:snapToGrid w:val="0"/>
              <w:jc w:val="center"/>
              <w:rPr>
                <w:rFonts w:ascii="Arial" w:hAnsi="Arial"/>
                <w:sz w:val="22"/>
                <w:szCs w:val="22"/>
              </w:rPr>
            </w:pPr>
          </w:p>
        </w:tc>
      </w:tr>
    </w:tbl>
    <w:p w:rsidR="00FC23F5" w:rsidRDefault="00FC23F5" w:rsidP="00FC23F5">
      <w:pPr>
        <w:spacing w:line="320" w:lineRule="atLeast"/>
        <w:jc w:val="both"/>
      </w:pPr>
    </w:p>
    <w:p w:rsidR="008E6AA9" w:rsidRPr="008E6AA9" w:rsidRDefault="008E6AA9" w:rsidP="008E6AA9">
      <w:pPr>
        <w:jc w:val="both"/>
        <w:rPr>
          <w:rFonts w:ascii="Arial" w:hAnsi="Arial"/>
          <w:sz w:val="22"/>
          <w:szCs w:val="22"/>
          <w:lang w:val="sr-Cyrl-CS"/>
        </w:rPr>
      </w:pPr>
      <w:r w:rsidRPr="008E6AA9">
        <w:rPr>
          <w:rFonts w:ascii="Arial" w:hAnsi="Arial"/>
          <w:sz w:val="22"/>
          <w:szCs w:val="22"/>
          <w:lang w:val="sr-Cyrl-CS"/>
        </w:rPr>
        <w:t>___________________</w:t>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p>
    <w:p w:rsidR="008E6AA9" w:rsidRPr="008E6AA9" w:rsidRDefault="008E6AA9" w:rsidP="008E6AA9">
      <w:pPr>
        <w:jc w:val="both"/>
        <w:rPr>
          <w:rFonts w:ascii="Arial" w:hAnsi="Arial"/>
          <w:sz w:val="22"/>
          <w:szCs w:val="22"/>
          <w:lang w:val="sr-Cyrl-CS"/>
        </w:rPr>
      </w:pPr>
      <w:r w:rsidRPr="008E6AA9">
        <w:rPr>
          <w:rFonts w:ascii="Arial" w:hAnsi="Arial"/>
          <w:sz w:val="22"/>
          <w:szCs w:val="22"/>
          <w:lang w:val="sr-Cyrl-CS"/>
        </w:rPr>
        <w:t xml:space="preserve">    Место и датум </w:t>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t xml:space="preserve"> </w:t>
      </w:r>
      <w:r w:rsidRPr="008E6AA9">
        <w:rPr>
          <w:rFonts w:ascii="Arial" w:hAnsi="Arial"/>
          <w:sz w:val="22"/>
          <w:szCs w:val="22"/>
          <w:lang w:val="sr-Cyrl-CS"/>
        </w:rPr>
        <w:tab/>
      </w:r>
      <w:r w:rsidRPr="008E6AA9">
        <w:rPr>
          <w:rFonts w:ascii="Arial" w:hAnsi="Arial"/>
          <w:sz w:val="22"/>
          <w:szCs w:val="22"/>
          <w:lang w:val="sr-Cyrl-CS"/>
        </w:rPr>
        <w:tab/>
      </w:r>
    </w:p>
    <w:p w:rsidR="008E6AA9" w:rsidRPr="008E6AA9" w:rsidRDefault="008E6AA9" w:rsidP="008E6AA9">
      <w:pPr>
        <w:jc w:val="both"/>
        <w:rPr>
          <w:rFonts w:ascii="Arial" w:hAnsi="Arial"/>
          <w:sz w:val="22"/>
          <w:szCs w:val="22"/>
          <w:lang w:val="sr-Cyrl-CS"/>
        </w:rPr>
      </w:pP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t xml:space="preserve">                                    ___________________________</w:t>
      </w:r>
    </w:p>
    <w:p w:rsidR="008E6AA9" w:rsidRPr="008E6AA9" w:rsidRDefault="008E6AA9" w:rsidP="008E6AA9">
      <w:pPr>
        <w:jc w:val="both"/>
        <w:rPr>
          <w:rFonts w:ascii="Arial" w:hAnsi="Arial"/>
          <w:sz w:val="22"/>
          <w:szCs w:val="22"/>
          <w:lang w:val="sr-Cyrl-CS"/>
        </w:rPr>
      </w:pP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t xml:space="preserve">                                   Име и презиме овлашћеног лица </w:t>
      </w:r>
    </w:p>
    <w:p w:rsidR="008E6AA9" w:rsidRDefault="008E6AA9" w:rsidP="008E6AA9">
      <w:pPr>
        <w:jc w:val="both"/>
        <w:rPr>
          <w:rFonts w:ascii="Arial" w:hAnsi="Arial"/>
          <w:sz w:val="22"/>
          <w:szCs w:val="22"/>
          <w:lang w:val="sr-Cyrl-CS"/>
        </w:rPr>
      </w:pP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t xml:space="preserve">                    </w:t>
      </w:r>
    </w:p>
    <w:p w:rsidR="008E6AA9" w:rsidRPr="008E6AA9" w:rsidRDefault="008E6AA9" w:rsidP="008E6AA9">
      <w:pPr>
        <w:jc w:val="both"/>
        <w:rPr>
          <w:rFonts w:ascii="Arial" w:hAnsi="Arial"/>
          <w:sz w:val="22"/>
          <w:szCs w:val="22"/>
          <w:lang w:val="sr-Cyrl-CS"/>
        </w:rPr>
      </w:pPr>
      <w:r>
        <w:rPr>
          <w:rFonts w:ascii="Arial" w:hAnsi="Arial"/>
          <w:sz w:val="22"/>
          <w:szCs w:val="22"/>
          <w:lang w:val="sr-Cyrl-CS"/>
        </w:rPr>
        <w:t xml:space="preserve">                                                       </w:t>
      </w:r>
      <w:r w:rsidRPr="008E6AA9">
        <w:rPr>
          <w:rFonts w:ascii="Arial" w:hAnsi="Arial"/>
          <w:sz w:val="22"/>
          <w:szCs w:val="22"/>
          <w:lang w:val="sr-Cyrl-BA"/>
        </w:rPr>
        <w:t>М.П.</w:t>
      </w:r>
      <w:r>
        <w:rPr>
          <w:rFonts w:ascii="Arial" w:hAnsi="Arial"/>
          <w:sz w:val="22"/>
          <w:szCs w:val="22"/>
          <w:lang w:val="sr-Cyrl-CS"/>
        </w:rPr>
        <w:tab/>
      </w:r>
      <w:r>
        <w:rPr>
          <w:rFonts w:ascii="Arial" w:hAnsi="Arial"/>
          <w:sz w:val="22"/>
          <w:szCs w:val="22"/>
          <w:lang w:val="sr-Cyrl-CS"/>
        </w:rPr>
        <w:tab/>
        <w:t xml:space="preserve">       </w:t>
      </w:r>
      <w:r w:rsidRPr="008E6AA9">
        <w:rPr>
          <w:rFonts w:ascii="Arial" w:hAnsi="Arial"/>
          <w:sz w:val="22"/>
          <w:szCs w:val="22"/>
          <w:lang w:val="sr-Cyrl-CS"/>
        </w:rPr>
        <w:t>__________________________</w:t>
      </w:r>
    </w:p>
    <w:p w:rsidR="008E6AA9" w:rsidRPr="008E6AA9" w:rsidRDefault="008E6AA9" w:rsidP="008E6AA9">
      <w:pPr>
        <w:jc w:val="both"/>
        <w:rPr>
          <w:rFonts w:ascii="Arial" w:hAnsi="Arial"/>
          <w:sz w:val="22"/>
          <w:szCs w:val="22"/>
          <w:lang w:val="sr-Cyrl-CS"/>
        </w:rPr>
      </w:pP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r>
      <w:r w:rsidRPr="008E6AA9">
        <w:rPr>
          <w:rFonts w:ascii="Arial" w:hAnsi="Arial"/>
          <w:sz w:val="22"/>
          <w:szCs w:val="22"/>
          <w:lang w:val="sr-Cyrl-CS"/>
        </w:rPr>
        <w:tab/>
        <w:t xml:space="preserve">                                          Потпис овлашћеног лица </w:t>
      </w:r>
    </w:p>
    <w:p w:rsidR="00FC23F5" w:rsidRDefault="00FC23F5" w:rsidP="00FC23F5">
      <w:pPr>
        <w:spacing w:line="320" w:lineRule="atLeast"/>
        <w:jc w:val="both"/>
        <w:rPr>
          <w:rFonts w:ascii="Arial" w:hAnsi="Arial" w:cs="Arial"/>
          <w:sz w:val="24"/>
          <w:szCs w:val="24"/>
          <w:lang w:val="sr-Cyrl-CS"/>
        </w:rPr>
      </w:pPr>
    </w:p>
    <w:p w:rsidR="00FC23F5" w:rsidRDefault="00FC23F5" w:rsidP="00FC23F5">
      <w:pPr>
        <w:spacing w:line="320" w:lineRule="atLeast"/>
        <w:jc w:val="both"/>
        <w:rPr>
          <w:rFonts w:ascii="Arial" w:hAnsi="Arial" w:cs="Arial"/>
          <w:sz w:val="24"/>
          <w:szCs w:val="24"/>
          <w:lang w:val="sr-Cyrl-CS"/>
        </w:rPr>
      </w:pPr>
    </w:p>
    <w:p w:rsidR="00FC23F5" w:rsidRPr="00763C73" w:rsidRDefault="00FC23F5" w:rsidP="00FC23F5">
      <w:pPr>
        <w:spacing w:line="320" w:lineRule="atLeast"/>
        <w:jc w:val="both"/>
        <w:rPr>
          <w:rFonts w:ascii="Arial" w:hAnsi="Arial" w:cs="Arial"/>
          <w:sz w:val="22"/>
          <w:szCs w:val="22"/>
          <w:lang w:val="sr-Cyrl-CS"/>
        </w:rPr>
      </w:pPr>
      <w:r w:rsidRPr="00763C73">
        <w:rPr>
          <w:rFonts w:ascii="Arial" w:hAnsi="Arial" w:cs="Arial"/>
          <w:b/>
          <w:bCs/>
          <w:sz w:val="22"/>
          <w:szCs w:val="22"/>
          <w:lang w:val="sr-Cyrl-CS"/>
        </w:rPr>
        <w:t>НАПОМЕНА:</w:t>
      </w:r>
      <w:r w:rsidRPr="00763C73">
        <w:rPr>
          <w:rFonts w:ascii="Arial" w:hAnsi="Arial" w:cs="Arial"/>
          <w:sz w:val="22"/>
          <w:szCs w:val="22"/>
          <w:lang w:val="sr-Cyrl-CS"/>
        </w:rPr>
        <w:t xml:space="preserve"> Трошкове припреме и подношења понуде сноси искључиво понуђач и не може тражити од наручиоца накнаду трошкова.</w:t>
      </w:r>
    </w:p>
    <w:p w:rsidR="00C90234" w:rsidRDefault="00C90234">
      <w:pPr>
        <w:spacing w:line="320" w:lineRule="atLeast"/>
        <w:jc w:val="both"/>
        <w:rPr>
          <w:rFonts w:ascii="Arial" w:hAnsi="Arial" w:cs="Arial"/>
          <w:sz w:val="24"/>
          <w:szCs w:val="24"/>
          <w:lang w:val="sr-Cyrl-CS"/>
        </w:rPr>
      </w:pPr>
    </w:p>
    <w:p w:rsidR="000E5986" w:rsidRDefault="000E5986">
      <w:pPr>
        <w:spacing w:line="320" w:lineRule="atLeast"/>
        <w:jc w:val="both"/>
        <w:rPr>
          <w:rFonts w:ascii="Arial" w:hAnsi="Arial" w:cs="Arial"/>
          <w:sz w:val="24"/>
          <w:szCs w:val="24"/>
          <w:lang w:val="sr-Cyrl-CS"/>
        </w:rPr>
      </w:pPr>
    </w:p>
    <w:p w:rsidR="00F76C46" w:rsidRDefault="00F76C46">
      <w:pPr>
        <w:spacing w:line="320" w:lineRule="atLeast"/>
        <w:jc w:val="both"/>
        <w:rPr>
          <w:rFonts w:ascii="Arial" w:hAnsi="Arial" w:cs="Arial"/>
          <w:sz w:val="24"/>
          <w:szCs w:val="24"/>
          <w:lang w:val="sr-Cyrl-CS"/>
        </w:rPr>
      </w:pPr>
    </w:p>
    <w:p w:rsidR="00F76C46" w:rsidRDefault="00F76C46">
      <w:pPr>
        <w:spacing w:line="320" w:lineRule="atLeast"/>
        <w:jc w:val="both"/>
        <w:rPr>
          <w:rFonts w:ascii="Arial" w:hAnsi="Arial" w:cs="Arial"/>
          <w:sz w:val="24"/>
          <w:szCs w:val="24"/>
          <w:lang w:val="sr-Cyrl-CS"/>
        </w:rPr>
      </w:pPr>
    </w:p>
    <w:p w:rsidR="00F76C46" w:rsidRDefault="00F76C46">
      <w:pPr>
        <w:spacing w:line="320" w:lineRule="atLeast"/>
        <w:jc w:val="both"/>
        <w:rPr>
          <w:rFonts w:ascii="Arial" w:hAnsi="Arial" w:cs="Arial"/>
          <w:sz w:val="24"/>
          <w:szCs w:val="24"/>
          <w:lang w:val="sr-Cyrl-CS"/>
        </w:rPr>
      </w:pPr>
    </w:p>
    <w:p w:rsidR="00F76C46" w:rsidRDefault="00F76C46">
      <w:pPr>
        <w:spacing w:line="320" w:lineRule="atLeast"/>
        <w:jc w:val="both"/>
        <w:rPr>
          <w:rFonts w:ascii="Arial" w:hAnsi="Arial" w:cs="Arial"/>
          <w:sz w:val="24"/>
          <w:szCs w:val="24"/>
          <w:lang w:val="sr-Cyrl-CS"/>
        </w:rPr>
      </w:pPr>
    </w:p>
    <w:p w:rsidR="00721D3E" w:rsidRDefault="00721D3E">
      <w:pPr>
        <w:spacing w:line="320" w:lineRule="atLeast"/>
        <w:jc w:val="both"/>
        <w:rPr>
          <w:rFonts w:ascii="Arial" w:hAnsi="Arial" w:cs="Arial"/>
          <w:sz w:val="24"/>
          <w:szCs w:val="24"/>
          <w:lang w:val="sr-Cyrl-CS"/>
        </w:rPr>
      </w:pPr>
    </w:p>
    <w:p w:rsidR="00F76C46" w:rsidRDefault="00F76C46">
      <w:pPr>
        <w:spacing w:line="320" w:lineRule="atLeast"/>
        <w:jc w:val="both"/>
        <w:rPr>
          <w:rFonts w:ascii="Arial" w:hAnsi="Arial" w:cs="Arial"/>
          <w:sz w:val="24"/>
          <w:szCs w:val="24"/>
          <w:lang w:val="sr-Cyrl-CS"/>
        </w:rPr>
      </w:pPr>
    </w:p>
    <w:p w:rsidR="00396F69" w:rsidRDefault="00396F69" w:rsidP="00396F69">
      <w:pPr>
        <w:spacing w:after="120" w:line="100" w:lineRule="atLeast"/>
        <w:rPr>
          <w:rFonts w:ascii="Arial" w:hAnsi="Arial" w:cs="Arial"/>
          <w:b/>
          <w:bCs/>
          <w:sz w:val="24"/>
          <w:lang w:val="sr-Cyrl-CS"/>
        </w:rPr>
      </w:pPr>
      <w:r>
        <w:rPr>
          <w:rFonts w:ascii="Arial" w:hAnsi="Arial" w:cs="Arial"/>
          <w:b/>
          <w:bCs/>
          <w:sz w:val="24"/>
          <w:lang w:val="sr-Cyrl-BA"/>
        </w:rPr>
        <w:t xml:space="preserve">Образац </w:t>
      </w:r>
      <w:r w:rsidR="0023077B">
        <w:rPr>
          <w:rFonts w:ascii="Arial" w:hAnsi="Arial" w:cs="Arial"/>
          <w:b/>
          <w:bCs/>
          <w:sz w:val="24"/>
          <w:lang w:val="sr-Cyrl-CS"/>
        </w:rPr>
        <w:t>8</w:t>
      </w:r>
    </w:p>
    <w:p w:rsidR="00C9229E" w:rsidRDefault="00C9229E" w:rsidP="00C9229E">
      <w:pPr>
        <w:spacing w:after="120" w:line="100" w:lineRule="atLeast"/>
        <w:ind w:left="851"/>
        <w:jc w:val="center"/>
        <w:rPr>
          <w:rFonts w:ascii="Arial" w:hAnsi="Arial" w:cs="Arial"/>
          <w:b/>
          <w:bCs/>
          <w:sz w:val="24"/>
          <w:lang w:val="sr-Cyrl-CS"/>
        </w:rPr>
      </w:pPr>
      <w:r>
        <w:rPr>
          <w:rFonts w:ascii="Arial" w:hAnsi="Arial" w:cs="Arial"/>
          <w:b/>
          <w:bCs/>
          <w:sz w:val="24"/>
          <w:lang w:val="sr-Cyrl-CS"/>
        </w:rPr>
        <w:t>МОДЕЛ УГОВОРА</w:t>
      </w:r>
    </w:p>
    <w:p w:rsidR="00C9229E" w:rsidRDefault="00C9229E" w:rsidP="00C9229E">
      <w:pPr>
        <w:spacing w:after="120" w:line="100" w:lineRule="atLeast"/>
        <w:ind w:left="851"/>
        <w:jc w:val="right"/>
        <w:rPr>
          <w:rFonts w:ascii="Arial" w:hAnsi="Arial" w:cs="Arial"/>
          <w:b/>
          <w:bCs/>
          <w:sz w:val="24"/>
          <w:u w:val="single"/>
          <w:lang w:val="sr-Cyrl-CS"/>
        </w:rPr>
      </w:pPr>
      <w:r>
        <w:rPr>
          <w:rFonts w:ascii="Arial" w:hAnsi="Arial" w:cs="Arial"/>
          <w:b/>
          <w:bCs/>
          <w:sz w:val="24"/>
          <w:u w:val="single"/>
          <w:lang w:val="sr-Cyrl-CS"/>
        </w:rPr>
        <w:t>Модел уговора</w:t>
      </w:r>
    </w:p>
    <w:p w:rsidR="00C9229E" w:rsidRDefault="00C9229E" w:rsidP="00C9229E">
      <w:pPr>
        <w:spacing w:after="120" w:line="100" w:lineRule="atLeast"/>
        <w:ind w:left="851"/>
        <w:jc w:val="right"/>
        <w:rPr>
          <w:rFonts w:ascii="Arial" w:hAnsi="Arial" w:cs="Arial"/>
          <w:b/>
          <w:bCs/>
          <w:sz w:val="20"/>
          <w:lang w:val="sr-Cyrl-CS"/>
        </w:rPr>
      </w:pPr>
      <w:r>
        <w:rPr>
          <w:rFonts w:ascii="Arial" w:hAnsi="Arial" w:cs="Arial"/>
          <w:b/>
          <w:bCs/>
          <w:sz w:val="20"/>
          <w:lang w:val="sr-Cyrl-CS"/>
        </w:rPr>
        <w:t>(понуђач попуњава, парафира</w:t>
      </w:r>
    </w:p>
    <w:p w:rsidR="00C9229E" w:rsidRDefault="00C9229E" w:rsidP="00C9229E">
      <w:pPr>
        <w:spacing w:after="120" w:line="100" w:lineRule="atLeast"/>
        <w:ind w:left="851"/>
        <w:jc w:val="right"/>
        <w:rPr>
          <w:rFonts w:ascii="Arial" w:hAnsi="Arial" w:cs="Arial"/>
          <w:b/>
          <w:bCs/>
          <w:sz w:val="20"/>
          <w:lang w:val="sr-Cyrl-CS"/>
        </w:rPr>
      </w:pPr>
      <w:r>
        <w:rPr>
          <w:rFonts w:ascii="Arial" w:hAnsi="Arial" w:cs="Arial"/>
          <w:b/>
          <w:bCs/>
          <w:sz w:val="20"/>
          <w:lang w:val="sr-Cyrl-CS"/>
        </w:rPr>
        <w:t>и оверава сваку страну чиме</w:t>
      </w:r>
    </w:p>
    <w:p w:rsidR="00C9229E" w:rsidRDefault="00C9229E" w:rsidP="00C9229E">
      <w:pPr>
        <w:spacing w:after="120" w:line="100" w:lineRule="atLeast"/>
        <w:ind w:left="851"/>
        <w:jc w:val="right"/>
        <w:rPr>
          <w:rFonts w:ascii="Arial" w:hAnsi="Arial" w:cs="Arial"/>
          <w:b/>
          <w:bCs/>
          <w:sz w:val="20"/>
          <w:lang w:val="sr-Cyrl-CS"/>
        </w:rPr>
      </w:pPr>
      <w:r>
        <w:rPr>
          <w:rFonts w:ascii="Arial" w:hAnsi="Arial" w:cs="Arial"/>
          <w:b/>
          <w:bCs/>
          <w:sz w:val="20"/>
          <w:lang w:val="sr-Cyrl-CS"/>
        </w:rPr>
        <w:t>потврђује да прихвата елементе модела уговора)</w:t>
      </w:r>
    </w:p>
    <w:p w:rsidR="008E6AA9" w:rsidRDefault="008E6AA9" w:rsidP="008E6AA9">
      <w:pPr>
        <w:spacing w:line="240" w:lineRule="auto"/>
        <w:jc w:val="both"/>
        <w:rPr>
          <w:rFonts w:ascii="Arial" w:hAnsi="Arial" w:cs="Arial"/>
          <w:bCs/>
          <w:sz w:val="22"/>
          <w:szCs w:val="22"/>
          <w:lang w:val="sr-Cyrl-CS"/>
        </w:rPr>
      </w:pPr>
    </w:p>
    <w:p w:rsidR="00C9229E" w:rsidRDefault="008E6AA9" w:rsidP="008E6AA9">
      <w:pPr>
        <w:spacing w:line="240" w:lineRule="auto"/>
        <w:jc w:val="both"/>
        <w:rPr>
          <w:rFonts w:ascii="Arial" w:hAnsi="Arial" w:cs="Arial"/>
          <w:bCs/>
          <w:sz w:val="22"/>
          <w:szCs w:val="22"/>
          <w:lang w:val="sr-Cyrl-CS"/>
        </w:rPr>
      </w:pPr>
      <w:r>
        <w:rPr>
          <w:rFonts w:ascii="Arial" w:hAnsi="Arial" w:cs="Arial"/>
          <w:bCs/>
          <w:sz w:val="22"/>
          <w:szCs w:val="22"/>
          <w:lang w:val="sr-Cyrl-CS"/>
        </w:rPr>
        <w:t>На основу Одлуке о додели уго</w:t>
      </w:r>
      <w:r w:rsidR="00721D3E">
        <w:rPr>
          <w:rFonts w:ascii="Arial" w:hAnsi="Arial" w:cs="Arial"/>
          <w:bCs/>
          <w:sz w:val="22"/>
          <w:szCs w:val="22"/>
          <w:lang w:val="sr-Cyrl-CS"/>
        </w:rPr>
        <w:t>вора број ________ од ______</w:t>
      </w:r>
      <w:r w:rsidR="00721D3E" w:rsidRPr="00F07B6B">
        <w:rPr>
          <w:rFonts w:ascii="Arial" w:hAnsi="Arial" w:cs="Arial"/>
          <w:bCs/>
          <w:color w:val="FF0000"/>
          <w:sz w:val="22"/>
          <w:szCs w:val="22"/>
          <w:lang w:val="sr-Cyrl-CS"/>
        </w:rPr>
        <w:t>201</w:t>
      </w:r>
      <w:r w:rsidR="00240227">
        <w:rPr>
          <w:rFonts w:ascii="Arial" w:hAnsi="Arial" w:cs="Arial"/>
          <w:bCs/>
          <w:color w:val="FF0000"/>
          <w:sz w:val="22"/>
          <w:szCs w:val="22"/>
          <w:lang/>
        </w:rPr>
        <w:t>9</w:t>
      </w:r>
      <w:r>
        <w:rPr>
          <w:rFonts w:ascii="Arial" w:hAnsi="Arial" w:cs="Arial"/>
          <w:bCs/>
          <w:sz w:val="22"/>
          <w:szCs w:val="22"/>
          <w:lang w:val="sr-Cyrl-CS"/>
        </w:rPr>
        <w:t xml:space="preserve">. године, закључује се </w:t>
      </w:r>
    </w:p>
    <w:p w:rsidR="008E6AA9" w:rsidRPr="008E6AA9" w:rsidRDefault="008E6AA9" w:rsidP="008E6AA9">
      <w:pPr>
        <w:spacing w:line="240" w:lineRule="auto"/>
        <w:jc w:val="both"/>
        <w:rPr>
          <w:rFonts w:ascii="Arial" w:hAnsi="Arial" w:cs="Arial"/>
          <w:bCs/>
          <w:sz w:val="22"/>
          <w:szCs w:val="22"/>
          <w:lang w:val="sr-Cyrl-CS"/>
        </w:rPr>
      </w:pPr>
    </w:p>
    <w:p w:rsidR="00240227" w:rsidRPr="001042EC" w:rsidRDefault="00240227" w:rsidP="00240227">
      <w:pPr>
        <w:tabs>
          <w:tab w:val="left" w:pos="0"/>
        </w:tabs>
        <w:spacing w:line="240" w:lineRule="auto"/>
        <w:ind w:right="-630"/>
        <w:rPr>
          <w:rFonts w:ascii="Arial" w:hAnsi="Arial" w:cs="Arial"/>
          <w:b/>
          <w:bCs/>
          <w:lang/>
        </w:rPr>
      </w:pPr>
    </w:p>
    <w:p w:rsidR="00240227" w:rsidRDefault="00240227" w:rsidP="00240227">
      <w:pPr>
        <w:tabs>
          <w:tab w:val="left" w:pos="0"/>
        </w:tabs>
        <w:spacing w:line="240" w:lineRule="auto"/>
        <w:ind w:right="-630"/>
        <w:rPr>
          <w:rFonts w:ascii="Arial" w:hAnsi="Arial" w:cs="Arial"/>
          <w:b/>
          <w:bCs/>
          <w:lang w:val="sr-Cyrl-CS"/>
        </w:rPr>
      </w:pPr>
      <w:r>
        <w:rPr>
          <w:rFonts w:ascii="Arial" w:hAnsi="Arial" w:cs="Arial"/>
          <w:b/>
          <w:bCs/>
          <w:lang w:val="sr-Cyrl-CS"/>
        </w:rPr>
        <w:t xml:space="preserve">                                                                      </w:t>
      </w:r>
      <w:r w:rsidRPr="00BC1351">
        <w:rPr>
          <w:rFonts w:ascii="Arial" w:hAnsi="Arial" w:cs="Arial"/>
          <w:b/>
          <w:bCs/>
          <w:lang w:val="sr-Cyrl-CS"/>
        </w:rPr>
        <w:t>У Г О В О Р</w:t>
      </w:r>
    </w:p>
    <w:p w:rsidR="00240227" w:rsidRDefault="00240227" w:rsidP="00240227">
      <w:pPr>
        <w:tabs>
          <w:tab w:val="left" w:pos="0"/>
        </w:tabs>
        <w:spacing w:line="240" w:lineRule="auto"/>
        <w:ind w:right="-630"/>
        <w:jc w:val="center"/>
        <w:rPr>
          <w:rFonts w:ascii="Arial" w:hAnsi="Arial" w:cs="Arial"/>
          <w:b/>
          <w:bCs/>
          <w:lang w:val="sr-Cyrl-CS"/>
        </w:rPr>
      </w:pPr>
      <w:r w:rsidRPr="00BC1351">
        <w:rPr>
          <w:rFonts w:ascii="Arial" w:hAnsi="Arial" w:cs="Arial"/>
          <w:b/>
          <w:bCs/>
          <w:lang w:val="sr-Cyrl-CS"/>
        </w:rPr>
        <w:t xml:space="preserve">О </w:t>
      </w:r>
      <w:r w:rsidRPr="00BC1351">
        <w:rPr>
          <w:rFonts w:ascii="Arial" w:hAnsi="Arial" w:cs="Arial"/>
          <w:b/>
          <w:bCs/>
          <w:lang/>
        </w:rPr>
        <w:t>КУПО</w:t>
      </w:r>
      <w:r w:rsidRPr="00BC1351">
        <w:rPr>
          <w:rFonts w:ascii="Arial" w:hAnsi="Arial" w:cs="Arial"/>
          <w:b/>
          <w:bCs/>
          <w:lang w:val="sr-Cyrl-CS"/>
        </w:rPr>
        <w:t xml:space="preserve">ПРОДАЈИ </w:t>
      </w:r>
      <w:r w:rsidRPr="00BC1351">
        <w:rPr>
          <w:rFonts w:ascii="Arial" w:hAnsi="Arial" w:cs="Arial"/>
          <w:b/>
          <w:bCs/>
          <w:color w:val="000000"/>
          <w:lang w:val="sr-Cyrl-CS"/>
        </w:rPr>
        <w:t>СУШЕНОГ</w:t>
      </w:r>
      <w:r w:rsidRPr="00BC1351">
        <w:rPr>
          <w:rFonts w:ascii="Arial" w:hAnsi="Arial" w:cs="Arial"/>
          <w:b/>
          <w:bCs/>
          <w:color w:val="000000"/>
        </w:rPr>
        <w:t xml:space="preserve"> </w:t>
      </w:r>
      <w:r w:rsidRPr="00BC1351">
        <w:rPr>
          <w:rFonts w:ascii="Arial" w:hAnsi="Arial" w:cs="Arial"/>
          <w:b/>
          <w:bCs/>
          <w:color w:val="000000"/>
          <w:lang/>
        </w:rPr>
        <w:t>УГЉА</w:t>
      </w:r>
      <w:r w:rsidRPr="00BC1351">
        <w:rPr>
          <w:rFonts w:ascii="Arial" w:hAnsi="Arial" w:cs="Arial"/>
          <w:b/>
          <w:bCs/>
          <w:color w:val="000000"/>
          <w:lang w:val="sr-Cyrl-CS"/>
        </w:rPr>
        <w:t xml:space="preserve"> (ЛИГНИТА)</w:t>
      </w:r>
    </w:p>
    <w:p w:rsidR="00240227" w:rsidRPr="00FD72E0" w:rsidRDefault="00240227" w:rsidP="00240227">
      <w:pPr>
        <w:tabs>
          <w:tab w:val="left" w:pos="0"/>
        </w:tabs>
        <w:spacing w:line="240" w:lineRule="auto"/>
        <w:ind w:right="-630"/>
        <w:jc w:val="center"/>
        <w:rPr>
          <w:rFonts w:ascii="Arial" w:hAnsi="Arial" w:cs="Arial"/>
          <w:b/>
          <w:bCs/>
          <w:lang w:val="sr-Cyrl-CS"/>
        </w:rPr>
      </w:pPr>
    </w:p>
    <w:p w:rsidR="00240227" w:rsidRPr="00A94E5B" w:rsidRDefault="00240227" w:rsidP="00240227">
      <w:pPr>
        <w:tabs>
          <w:tab w:val="left" w:pos="-540"/>
        </w:tabs>
        <w:spacing w:line="240" w:lineRule="auto"/>
        <w:ind w:left="-540" w:right="-630"/>
        <w:jc w:val="center"/>
        <w:rPr>
          <w:rFonts w:ascii="Arial" w:hAnsi="Arial" w:cs="Arial"/>
          <w:bCs/>
          <w:lang/>
        </w:rPr>
      </w:pPr>
      <w:r w:rsidRPr="00BC1351">
        <w:rPr>
          <w:rFonts w:ascii="Arial" w:hAnsi="Arial" w:cs="Arial"/>
          <w:bCs/>
          <w:lang/>
        </w:rPr>
        <w:t xml:space="preserve">Закључен </w:t>
      </w:r>
      <w:r>
        <w:rPr>
          <w:rFonts w:ascii="Arial" w:hAnsi="Arial" w:cs="Arial"/>
          <w:bCs/>
          <w:lang/>
        </w:rPr>
        <w:t>дана __________. године између:</w:t>
      </w:r>
    </w:p>
    <w:p w:rsidR="00240227" w:rsidRPr="005D1EC3" w:rsidRDefault="00240227" w:rsidP="00240227">
      <w:pPr>
        <w:tabs>
          <w:tab w:val="left" w:pos="0"/>
        </w:tabs>
        <w:spacing w:line="240" w:lineRule="auto"/>
        <w:ind w:left="1530" w:right="-630" w:hanging="1980"/>
        <w:jc w:val="center"/>
        <w:rPr>
          <w:rFonts w:ascii="Arial" w:hAnsi="Arial" w:cs="Arial"/>
          <w:bCs/>
        </w:rPr>
      </w:pPr>
    </w:p>
    <w:p w:rsidR="00240227" w:rsidRPr="00C123EE" w:rsidRDefault="00240227" w:rsidP="00240227">
      <w:pPr>
        <w:numPr>
          <w:ilvl w:val="0"/>
          <w:numId w:val="23"/>
        </w:numPr>
        <w:tabs>
          <w:tab w:val="left" w:pos="0"/>
        </w:tabs>
        <w:suppressAutoHyphens w:val="0"/>
        <w:spacing w:before="120" w:after="160" w:line="259" w:lineRule="auto"/>
        <w:ind w:right="29"/>
        <w:jc w:val="both"/>
        <w:rPr>
          <w:rFonts w:ascii="Arial" w:hAnsi="Arial" w:cs="Arial"/>
          <w:bCs/>
          <w:lang w:val="en-US"/>
        </w:rPr>
      </w:pPr>
      <w:r>
        <w:rPr>
          <w:rFonts w:ascii="Arial" w:hAnsi="Arial" w:cs="Arial"/>
          <w:bCs/>
          <w:lang w:val="en-US"/>
        </w:rPr>
        <w:t>____________________________________________________________________________</w:t>
      </w:r>
      <w:r>
        <w:rPr>
          <w:rFonts w:ascii="Arial" w:hAnsi="Arial" w:cs="Arial"/>
          <w:bCs/>
          <w:lang w:val="ru-RU"/>
        </w:rPr>
        <w:t xml:space="preserve">, Матични број </w:t>
      </w:r>
      <w:r>
        <w:rPr>
          <w:rFonts w:ascii="Arial" w:hAnsi="Arial" w:cs="Arial"/>
          <w:bCs/>
          <w:lang w:val="en-US"/>
        </w:rPr>
        <w:t>____________</w:t>
      </w:r>
      <w:r>
        <w:rPr>
          <w:rFonts w:ascii="Arial" w:hAnsi="Arial" w:cs="Arial"/>
          <w:bCs/>
          <w:lang w:val="ru-RU"/>
        </w:rPr>
        <w:t xml:space="preserve">, ПИБ </w:t>
      </w:r>
      <w:r>
        <w:rPr>
          <w:rFonts w:ascii="Arial" w:hAnsi="Arial" w:cs="Arial"/>
          <w:bCs/>
          <w:lang w:val="en-US"/>
        </w:rPr>
        <w:t>___________</w:t>
      </w:r>
      <w:r>
        <w:rPr>
          <w:rFonts w:ascii="Arial" w:hAnsi="Arial" w:cs="Arial"/>
          <w:bCs/>
        </w:rPr>
        <w:t>,</w:t>
      </w:r>
      <w:r>
        <w:rPr>
          <w:rFonts w:ascii="Arial" w:hAnsi="Arial" w:cs="Arial"/>
          <w:bCs/>
          <w:lang w:val="ru-RU"/>
        </w:rPr>
        <w:t xml:space="preserve"> број текућег рачуна </w:t>
      </w:r>
      <w:r>
        <w:rPr>
          <w:rFonts w:ascii="Arial" w:hAnsi="Arial" w:cs="Arial"/>
          <w:bCs/>
          <w:lang w:val="en-US"/>
        </w:rPr>
        <w:t>_______________</w:t>
      </w:r>
      <w:r>
        <w:rPr>
          <w:rFonts w:ascii="Arial" w:hAnsi="Arial" w:cs="Arial"/>
          <w:bCs/>
        </w:rPr>
        <w:t xml:space="preserve">, </w:t>
      </w:r>
      <w:r>
        <w:rPr>
          <w:rFonts w:ascii="Arial" w:hAnsi="Arial" w:cs="Arial"/>
          <w:bCs/>
          <w:lang/>
        </w:rPr>
        <w:t xml:space="preserve">кога заступа </w:t>
      </w:r>
      <w:r>
        <w:rPr>
          <w:rFonts w:ascii="Arial" w:hAnsi="Arial" w:cs="Arial"/>
          <w:bCs/>
          <w:lang w:val="en-US"/>
        </w:rPr>
        <w:t>_________________________________________</w:t>
      </w:r>
      <w:r>
        <w:rPr>
          <w:rFonts w:ascii="Arial" w:hAnsi="Arial" w:cs="Arial"/>
          <w:bCs/>
          <w:lang/>
        </w:rPr>
        <w:t xml:space="preserve"> </w:t>
      </w:r>
      <w:r>
        <w:rPr>
          <w:rFonts w:ascii="Arial" w:hAnsi="Arial" w:cs="Arial"/>
          <w:bCs/>
          <w:lang w:val="ru-RU"/>
        </w:rPr>
        <w:t xml:space="preserve">(у даљем тексту: </w:t>
      </w:r>
      <w:r w:rsidR="00C06415">
        <w:rPr>
          <w:rFonts w:ascii="Arial" w:hAnsi="Arial" w:cs="Arial"/>
          <w:bCs/>
          <w:lang w:val="ru-RU"/>
        </w:rPr>
        <w:t>Понуђач</w:t>
      </w:r>
      <w:r>
        <w:rPr>
          <w:rFonts w:ascii="Arial" w:hAnsi="Arial" w:cs="Arial"/>
          <w:bCs/>
          <w:lang w:val="ru-RU"/>
        </w:rPr>
        <w:t>)</w:t>
      </w:r>
    </w:p>
    <w:p w:rsidR="00240227" w:rsidRPr="0065575C" w:rsidRDefault="00240227" w:rsidP="00240227">
      <w:pPr>
        <w:tabs>
          <w:tab w:val="left" w:pos="0"/>
        </w:tabs>
        <w:spacing w:line="240" w:lineRule="auto"/>
        <w:ind w:left="720" w:right="-63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И</w:t>
      </w:r>
    </w:p>
    <w:p w:rsidR="00240227" w:rsidRPr="00BC1351" w:rsidRDefault="00240227" w:rsidP="00240227">
      <w:pPr>
        <w:numPr>
          <w:ilvl w:val="0"/>
          <w:numId w:val="23"/>
        </w:numPr>
        <w:tabs>
          <w:tab w:val="left" w:pos="0"/>
        </w:tabs>
        <w:suppressAutoHyphens w:val="0"/>
        <w:spacing w:before="120" w:line="240" w:lineRule="auto"/>
        <w:ind w:right="29"/>
        <w:jc w:val="both"/>
        <w:rPr>
          <w:rFonts w:ascii="Arial" w:hAnsi="Arial" w:cs="Arial"/>
          <w:bCs/>
        </w:rPr>
      </w:pPr>
      <w:r>
        <w:rPr>
          <w:rFonts w:ascii="Arial" w:hAnsi="Arial" w:cs="Arial"/>
          <w:bCs/>
          <w:lang/>
        </w:rPr>
        <w:t xml:space="preserve">Основна школа </w:t>
      </w:r>
      <w:r>
        <w:rPr>
          <w:rFonts w:ascii="Arial" w:hAnsi="Arial" w:cs="Arial"/>
          <w:bCs/>
        </w:rPr>
        <w:t>„</w:t>
      </w:r>
      <w:r>
        <w:rPr>
          <w:rFonts w:ascii="Arial" w:hAnsi="Arial" w:cs="Arial"/>
          <w:bCs/>
          <w:lang/>
        </w:rPr>
        <w:t xml:space="preserve">Таковски устанак“, Таково, 32304 Таково, </w:t>
      </w:r>
      <w:r w:rsidRPr="00BC1351">
        <w:rPr>
          <w:rFonts w:ascii="Arial" w:hAnsi="Arial" w:cs="Arial"/>
          <w:bCs/>
          <w:lang w:val="ru-RU"/>
        </w:rPr>
        <w:t xml:space="preserve">матични број: </w:t>
      </w:r>
      <w:r>
        <w:rPr>
          <w:rFonts w:ascii="Arial" w:hAnsi="Arial" w:cs="Arial"/>
          <w:bCs/>
          <w:lang w:val="ru-RU"/>
        </w:rPr>
        <w:t>07153856</w:t>
      </w:r>
      <w:r w:rsidRPr="00BC1351">
        <w:rPr>
          <w:rFonts w:ascii="Arial" w:hAnsi="Arial" w:cs="Arial"/>
          <w:bCs/>
          <w:lang w:val="ru-RU"/>
        </w:rPr>
        <w:t>, ПИБ:</w:t>
      </w:r>
      <w:r>
        <w:rPr>
          <w:rFonts w:ascii="Arial" w:hAnsi="Arial" w:cs="Arial"/>
          <w:bCs/>
          <w:lang w:val="ru-RU"/>
        </w:rPr>
        <w:t xml:space="preserve"> </w:t>
      </w:r>
      <w:r w:rsidR="0005237E">
        <w:rPr>
          <w:rFonts w:ascii="Arial" w:hAnsi="Arial" w:cs="Arial"/>
          <w:bCs/>
          <w:lang w:val="ru-RU"/>
        </w:rPr>
        <w:t>100887288</w:t>
      </w:r>
      <w:r w:rsidRPr="00BC1351">
        <w:rPr>
          <w:rFonts w:ascii="Arial" w:hAnsi="Arial" w:cs="Arial"/>
          <w:bCs/>
          <w:lang w:val="ru-RU"/>
        </w:rPr>
        <w:t xml:space="preserve">, Текући рачун </w:t>
      </w:r>
      <w:r>
        <w:rPr>
          <w:rFonts w:ascii="Arial" w:hAnsi="Arial" w:cs="Arial"/>
          <w:bCs/>
          <w:lang/>
        </w:rPr>
        <w:t>840-</w:t>
      </w:r>
      <w:r w:rsidR="0005237E">
        <w:rPr>
          <w:rFonts w:ascii="Arial" w:hAnsi="Arial" w:cs="Arial"/>
          <w:bCs/>
          <w:lang/>
        </w:rPr>
        <w:t>613660</w:t>
      </w:r>
      <w:r>
        <w:rPr>
          <w:rFonts w:ascii="Arial" w:hAnsi="Arial" w:cs="Arial"/>
          <w:bCs/>
          <w:lang/>
        </w:rPr>
        <w:t>-</w:t>
      </w:r>
      <w:r w:rsidR="0005237E">
        <w:rPr>
          <w:rFonts w:ascii="Arial" w:hAnsi="Arial" w:cs="Arial"/>
          <w:bCs/>
          <w:lang/>
        </w:rPr>
        <w:t>14</w:t>
      </w:r>
      <w:r>
        <w:rPr>
          <w:rFonts w:ascii="Arial" w:hAnsi="Arial" w:cs="Arial"/>
          <w:bCs/>
          <w:lang/>
        </w:rPr>
        <w:t xml:space="preserve"> Управа за трезор</w:t>
      </w:r>
      <w:r w:rsidRPr="00BC1351">
        <w:rPr>
          <w:rFonts w:ascii="Arial" w:hAnsi="Arial" w:cs="Arial"/>
          <w:bCs/>
        </w:rPr>
        <w:t>,</w:t>
      </w:r>
      <w:r>
        <w:rPr>
          <w:rFonts w:ascii="Arial" w:hAnsi="Arial" w:cs="Arial"/>
          <w:bCs/>
        </w:rPr>
        <w:t xml:space="preserve"> </w:t>
      </w:r>
      <w:r w:rsidRPr="00BC1351">
        <w:rPr>
          <w:rFonts w:ascii="Arial" w:hAnsi="Arial" w:cs="Arial"/>
          <w:bCs/>
          <w:lang w:val="ru-RU"/>
        </w:rPr>
        <w:t>ко</w:t>
      </w:r>
      <w:r>
        <w:rPr>
          <w:rFonts w:ascii="Arial" w:hAnsi="Arial" w:cs="Arial"/>
          <w:bCs/>
          <w:lang w:val="ru-RU"/>
        </w:rPr>
        <w:t>ју</w:t>
      </w:r>
      <w:r w:rsidRPr="00BC1351">
        <w:rPr>
          <w:rFonts w:ascii="Arial" w:hAnsi="Arial" w:cs="Arial"/>
          <w:bCs/>
          <w:lang w:val="ru-RU"/>
        </w:rPr>
        <w:t xml:space="preserve"> заступа </w:t>
      </w:r>
      <w:r w:rsidR="0005237E">
        <w:rPr>
          <w:rFonts w:ascii="Arial" w:hAnsi="Arial" w:cs="Arial"/>
          <w:bCs/>
          <w:lang/>
        </w:rPr>
        <w:t>Бранка Жижовић</w:t>
      </w:r>
      <w:r>
        <w:rPr>
          <w:rFonts w:ascii="Arial" w:hAnsi="Arial" w:cs="Arial"/>
          <w:bCs/>
          <w:lang w:val="ru-RU"/>
        </w:rPr>
        <w:t>,</w:t>
      </w:r>
      <w:r>
        <w:rPr>
          <w:rFonts w:ascii="Arial" w:hAnsi="Arial" w:cs="Arial"/>
          <w:bCs/>
        </w:rPr>
        <w:t xml:space="preserve"> </w:t>
      </w:r>
      <w:r>
        <w:rPr>
          <w:rFonts w:ascii="Arial" w:hAnsi="Arial" w:cs="Arial"/>
          <w:bCs/>
          <w:lang w:val="ru-RU"/>
        </w:rPr>
        <w:t>директор</w:t>
      </w:r>
      <w:r w:rsidRPr="00BC1351">
        <w:rPr>
          <w:rFonts w:ascii="Arial" w:hAnsi="Arial" w:cs="Arial"/>
          <w:bCs/>
          <w:i/>
          <w:lang w:val="sr-Cyrl-CS"/>
        </w:rPr>
        <w:t xml:space="preserve"> </w:t>
      </w:r>
      <w:r w:rsidRPr="00BC1351">
        <w:rPr>
          <w:rFonts w:ascii="Arial" w:hAnsi="Arial" w:cs="Arial"/>
          <w:bCs/>
        </w:rPr>
        <w:t xml:space="preserve">(у даљем тексту: </w:t>
      </w:r>
      <w:r w:rsidR="00C06415">
        <w:rPr>
          <w:rFonts w:ascii="Arial" w:hAnsi="Arial" w:cs="Arial"/>
          <w:bCs/>
          <w:lang/>
        </w:rPr>
        <w:t>Наручилац</w:t>
      </w:r>
      <w:r w:rsidRPr="00BC1351">
        <w:rPr>
          <w:rFonts w:ascii="Arial" w:hAnsi="Arial" w:cs="Arial"/>
          <w:bCs/>
        </w:rPr>
        <w:t xml:space="preserve">) </w:t>
      </w:r>
    </w:p>
    <w:p w:rsidR="00240227" w:rsidRPr="00B770CE" w:rsidRDefault="00240227" w:rsidP="00240227">
      <w:pPr>
        <w:tabs>
          <w:tab w:val="left" w:pos="0"/>
        </w:tabs>
        <w:spacing w:line="240" w:lineRule="auto"/>
        <w:ind w:left="720" w:right="-630"/>
        <w:jc w:val="both"/>
        <w:rPr>
          <w:rFonts w:ascii="Arial" w:hAnsi="Arial" w:cs="Arial"/>
          <w:b/>
          <w:bCs/>
          <w:lang/>
        </w:rPr>
      </w:pPr>
    </w:p>
    <w:p w:rsidR="00240227" w:rsidRPr="005D1EC3" w:rsidRDefault="00240227" w:rsidP="00240227">
      <w:pPr>
        <w:tabs>
          <w:tab w:val="left" w:pos="142"/>
        </w:tabs>
        <w:spacing w:line="240" w:lineRule="auto"/>
        <w:ind w:right="-630" w:hanging="540"/>
        <w:jc w:val="both"/>
        <w:rPr>
          <w:rFonts w:ascii="Arial" w:hAnsi="Arial" w:cs="Arial"/>
          <w:bCs/>
          <w:lang w:val="sr-Cyrl-CS"/>
        </w:rPr>
      </w:pPr>
      <w:r w:rsidRPr="005D1EC3">
        <w:rPr>
          <w:rFonts w:ascii="Arial" w:hAnsi="Arial" w:cs="Arial"/>
          <w:bCs/>
          <w:lang w:val="sr-Cyrl-CS"/>
        </w:rPr>
        <w:tab/>
      </w:r>
      <w:r>
        <w:rPr>
          <w:rFonts w:ascii="Arial" w:hAnsi="Arial" w:cs="Arial"/>
          <w:bCs/>
          <w:lang w:val="sr-Cyrl-CS"/>
        </w:rPr>
        <w:tab/>
      </w:r>
      <w:r>
        <w:rPr>
          <w:rFonts w:ascii="Arial" w:hAnsi="Arial" w:cs="Arial"/>
          <w:bCs/>
          <w:lang w:val="sr-Cyrl-CS"/>
        </w:rPr>
        <w:tab/>
      </w:r>
      <w:r w:rsidRPr="005D1EC3">
        <w:rPr>
          <w:rFonts w:ascii="Arial" w:hAnsi="Arial" w:cs="Arial"/>
          <w:bCs/>
          <w:lang w:val="sr-Cyrl-CS"/>
        </w:rPr>
        <w:t>За потребе</w:t>
      </w:r>
      <w:r>
        <w:rPr>
          <w:rFonts w:ascii="Arial" w:hAnsi="Arial" w:cs="Arial"/>
          <w:bCs/>
          <w:lang w:val="sr-Cyrl-CS"/>
        </w:rPr>
        <w:t xml:space="preserve"> овог Уговора о продаји сушеног</w:t>
      </w:r>
      <w:r w:rsidRPr="005D1EC3">
        <w:rPr>
          <w:rFonts w:ascii="Arial" w:hAnsi="Arial" w:cs="Arial"/>
          <w:bCs/>
          <w:lang/>
        </w:rPr>
        <w:t xml:space="preserve"> угља</w:t>
      </w:r>
      <w:r w:rsidRPr="005D1EC3">
        <w:rPr>
          <w:rFonts w:ascii="Arial" w:hAnsi="Arial" w:cs="Arial"/>
          <w:bCs/>
          <w:lang w:val="en-US"/>
        </w:rPr>
        <w:t xml:space="preserve"> </w:t>
      </w:r>
      <w:r w:rsidRPr="005D1EC3">
        <w:rPr>
          <w:rFonts w:ascii="Arial" w:hAnsi="Arial" w:cs="Arial"/>
          <w:bCs/>
          <w:lang/>
        </w:rPr>
        <w:t>(</w:t>
      </w:r>
      <w:r w:rsidRPr="005D1EC3">
        <w:rPr>
          <w:rFonts w:ascii="Arial" w:hAnsi="Arial" w:cs="Arial"/>
          <w:bCs/>
          <w:lang w:val="sr-Cyrl-CS"/>
        </w:rPr>
        <w:t>лигнита) заједно названи: Уговорне стране.</w:t>
      </w:r>
    </w:p>
    <w:p w:rsidR="00240227" w:rsidRDefault="00240227" w:rsidP="00240227">
      <w:pPr>
        <w:tabs>
          <w:tab w:val="left" w:pos="-540"/>
        </w:tabs>
        <w:spacing w:line="240" w:lineRule="auto"/>
        <w:ind w:right="-630"/>
        <w:jc w:val="both"/>
        <w:rPr>
          <w:rFonts w:ascii="Arial" w:hAnsi="Arial" w:cs="Arial"/>
          <w:bCs/>
          <w:lang/>
        </w:rPr>
      </w:pPr>
    </w:p>
    <w:p w:rsidR="00240227" w:rsidRDefault="00240227" w:rsidP="00240227">
      <w:pPr>
        <w:tabs>
          <w:tab w:val="left" w:pos="-540"/>
        </w:tabs>
        <w:spacing w:line="240" w:lineRule="auto"/>
        <w:ind w:right="-630"/>
        <w:jc w:val="center"/>
        <w:rPr>
          <w:rFonts w:ascii="Arial" w:hAnsi="Arial" w:cs="Arial"/>
          <w:b/>
          <w:bCs/>
          <w:lang/>
        </w:rPr>
      </w:pPr>
      <w:r w:rsidRPr="00B328F0">
        <w:rPr>
          <w:rFonts w:ascii="Arial" w:hAnsi="Arial" w:cs="Arial"/>
          <w:b/>
          <w:bCs/>
          <w:lang/>
        </w:rPr>
        <w:t>УВОДНЕ ОДРЕДБЕ</w:t>
      </w:r>
    </w:p>
    <w:p w:rsidR="00240227" w:rsidRPr="00B328F0" w:rsidRDefault="00240227" w:rsidP="00240227">
      <w:pPr>
        <w:tabs>
          <w:tab w:val="left" w:pos="-540"/>
        </w:tabs>
        <w:spacing w:line="240" w:lineRule="auto"/>
        <w:ind w:right="-630"/>
        <w:jc w:val="both"/>
        <w:rPr>
          <w:rFonts w:ascii="Arial" w:hAnsi="Arial" w:cs="Arial"/>
          <w:b/>
          <w:bCs/>
          <w:lang/>
        </w:rPr>
      </w:pPr>
    </w:p>
    <w:p w:rsidR="00240227" w:rsidRDefault="00240227" w:rsidP="00240227">
      <w:pPr>
        <w:tabs>
          <w:tab w:val="left" w:pos="-540"/>
        </w:tabs>
        <w:spacing w:line="240" w:lineRule="auto"/>
        <w:ind w:right="-630"/>
        <w:jc w:val="both"/>
        <w:rPr>
          <w:rFonts w:ascii="Arial" w:hAnsi="Arial" w:cs="Arial"/>
          <w:bCs/>
          <w:lang w:val="en-US"/>
        </w:rPr>
      </w:pPr>
      <w:r>
        <w:rPr>
          <w:rFonts w:ascii="Arial" w:hAnsi="Arial" w:cs="Arial"/>
          <w:bCs/>
          <w:lang/>
        </w:rPr>
        <w:tab/>
      </w:r>
      <w:r w:rsidRPr="00550165">
        <w:rPr>
          <w:rFonts w:ascii="Arial" w:hAnsi="Arial" w:cs="Arial"/>
          <w:bCs/>
          <w:lang w:val="en-US"/>
        </w:rPr>
        <w:t>Уговорне стране констатују:</w:t>
      </w:r>
    </w:p>
    <w:p w:rsidR="00240227" w:rsidRPr="00550165" w:rsidRDefault="00240227" w:rsidP="00240227">
      <w:pPr>
        <w:tabs>
          <w:tab w:val="left" w:pos="-540"/>
        </w:tabs>
        <w:spacing w:line="240" w:lineRule="auto"/>
        <w:ind w:right="-630"/>
        <w:jc w:val="both"/>
        <w:rPr>
          <w:rFonts w:ascii="Arial" w:hAnsi="Arial" w:cs="Arial"/>
          <w:bCs/>
          <w:lang w:val="en-US"/>
        </w:rPr>
      </w:pPr>
    </w:p>
    <w:p w:rsidR="00240227" w:rsidRPr="00550165" w:rsidRDefault="00240227" w:rsidP="00240227">
      <w:pPr>
        <w:numPr>
          <w:ilvl w:val="0"/>
          <w:numId w:val="24"/>
        </w:numPr>
        <w:tabs>
          <w:tab w:val="left" w:pos="-540"/>
        </w:tabs>
        <w:suppressAutoHyphens w:val="0"/>
        <w:spacing w:line="240" w:lineRule="auto"/>
        <w:ind w:right="-630"/>
        <w:jc w:val="both"/>
        <w:rPr>
          <w:rFonts w:ascii="Arial" w:hAnsi="Arial" w:cs="Arial"/>
          <w:bCs/>
          <w:lang w:val="ru-RU"/>
        </w:rPr>
      </w:pPr>
      <w:r w:rsidRPr="00550165">
        <w:rPr>
          <w:rFonts w:ascii="Arial" w:hAnsi="Arial" w:cs="Arial"/>
          <w:bCs/>
          <w:lang w:val="ru-RU"/>
        </w:rPr>
        <w:t xml:space="preserve">да је </w:t>
      </w:r>
      <w:r w:rsidR="00C06415">
        <w:rPr>
          <w:rFonts w:ascii="Arial" w:hAnsi="Arial" w:cs="Arial"/>
          <w:bCs/>
          <w:lang/>
        </w:rPr>
        <w:t>Наручилац</w:t>
      </w:r>
      <w:r w:rsidRPr="00550165">
        <w:rPr>
          <w:rFonts w:ascii="Arial" w:hAnsi="Arial" w:cs="Arial"/>
          <w:bCs/>
          <w:lang w:val="ru-RU"/>
        </w:rPr>
        <w:t xml:space="preserve"> </w:t>
      </w:r>
      <w:r>
        <w:rPr>
          <w:rFonts w:ascii="Arial" w:hAnsi="Arial" w:cs="Arial"/>
          <w:bCs/>
          <w:lang w:val="ru-RU"/>
        </w:rPr>
        <w:t>у складу са чланом</w:t>
      </w:r>
      <w:r w:rsidRPr="00550165">
        <w:rPr>
          <w:rFonts w:ascii="Arial" w:hAnsi="Arial" w:cs="Arial"/>
          <w:bCs/>
          <w:lang w:val="ru-RU"/>
        </w:rPr>
        <w:t xml:space="preserve"> 3</w:t>
      </w:r>
      <w:r>
        <w:rPr>
          <w:rFonts w:ascii="Arial" w:hAnsi="Arial" w:cs="Arial"/>
          <w:bCs/>
          <w:lang w:val="ru-RU"/>
        </w:rPr>
        <w:t xml:space="preserve">9. став </w:t>
      </w:r>
      <w:r w:rsidR="00C06415">
        <w:rPr>
          <w:rFonts w:ascii="Arial" w:hAnsi="Arial" w:cs="Arial"/>
          <w:bCs/>
          <w:lang w:val="ru-RU"/>
        </w:rPr>
        <w:t>1</w:t>
      </w:r>
      <w:r w:rsidRPr="00550165">
        <w:rPr>
          <w:rFonts w:ascii="Arial" w:hAnsi="Arial" w:cs="Arial"/>
          <w:bCs/>
          <w:lang w:val="ru-RU"/>
        </w:rPr>
        <w:t xml:space="preserve"> Закона о јавним набавкама („Сл.гласник РС“, бр.124/2012,14/2015 и 68/2015) (даље Закон) спровео поступак јавне набавке </w:t>
      </w:r>
      <w:r w:rsidR="00C06415">
        <w:rPr>
          <w:rFonts w:ascii="Arial" w:hAnsi="Arial" w:cs="Arial"/>
          <w:bCs/>
          <w:lang w:val="ru-RU"/>
        </w:rPr>
        <w:t>мале вредности за набавку</w:t>
      </w:r>
      <w:r w:rsidRPr="00550165">
        <w:rPr>
          <w:rFonts w:ascii="Arial" w:hAnsi="Arial" w:cs="Arial"/>
          <w:bCs/>
          <w:lang w:val="ru-RU"/>
        </w:rPr>
        <w:t xml:space="preserve">: </w:t>
      </w:r>
      <w:r w:rsidR="00C06415">
        <w:rPr>
          <w:rFonts w:ascii="Arial" w:hAnsi="Arial" w:cs="Arial"/>
          <w:b/>
          <w:sz w:val="22"/>
          <w:szCs w:val="22"/>
          <w:lang w:val="sr-Cyrl-CS"/>
        </w:rPr>
        <w:t>Угаљ-сушени лигнит комад-коцка 54</w:t>
      </w:r>
      <w:r w:rsidR="00C06415">
        <w:rPr>
          <w:rFonts w:ascii="Arial" w:hAnsi="Arial" w:cs="Arial"/>
          <w:b/>
          <w:sz w:val="22"/>
          <w:szCs w:val="22"/>
          <w:lang w:val="en-US"/>
        </w:rPr>
        <w:t xml:space="preserve">:46% </w:t>
      </w:r>
      <w:r w:rsidR="00C06415">
        <w:rPr>
          <w:rFonts w:ascii="Arial" w:hAnsi="Arial" w:cs="Arial"/>
          <w:b/>
          <w:sz w:val="22"/>
          <w:szCs w:val="22"/>
          <w:lang w:val="sr-Cyrl-CS"/>
        </w:rPr>
        <w:t>за потребе Основне школе „Таковски устанак“ Таково</w:t>
      </w:r>
    </w:p>
    <w:p w:rsidR="00240227" w:rsidRDefault="00240227" w:rsidP="00240227">
      <w:pPr>
        <w:numPr>
          <w:ilvl w:val="0"/>
          <w:numId w:val="24"/>
        </w:numPr>
        <w:tabs>
          <w:tab w:val="left" w:pos="-540"/>
        </w:tabs>
        <w:suppressAutoHyphens w:val="0"/>
        <w:spacing w:line="240" w:lineRule="auto"/>
        <w:ind w:right="-630"/>
        <w:jc w:val="both"/>
        <w:rPr>
          <w:rFonts w:ascii="Arial" w:hAnsi="Arial" w:cs="Arial"/>
          <w:bCs/>
          <w:lang w:val="ru-RU"/>
        </w:rPr>
      </w:pPr>
      <w:r w:rsidRPr="00550165">
        <w:rPr>
          <w:rFonts w:ascii="Arial" w:hAnsi="Arial" w:cs="Arial"/>
          <w:bCs/>
          <w:lang w:val="ru-RU"/>
        </w:rPr>
        <w:t xml:space="preserve">да је </w:t>
      </w:r>
      <w:r w:rsidR="00C06415">
        <w:rPr>
          <w:rFonts w:ascii="Arial" w:hAnsi="Arial" w:cs="Arial"/>
          <w:bCs/>
          <w:lang/>
        </w:rPr>
        <w:t>Наручилац</w:t>
      </w:r>
      <w:r>
        <w:rPr>
          <w:rFonts w:ascii="Arial" w:hAnsi="Arial" w:cs="Arial"/>
          <w:bCs/>
          <w:lang/>
        </w:rPr>
        <w:t xml:space="preserve"> </w:t>
      </w:r>
      <w:r w:rsidR="00C06415">
        <w:rPr>
          <w:rFonts w:ascii="Arial" w:hAnsi="Arial" w:cs="Arial"/>
          <w:bCs/>
          <w:lang/>
        </w:rPr>
        <w:t>објавио</w:t>
      </w:r>
      <w:r>
        <w:rPr>
          <w:rFonts w:ascii="Arial" w:hAnsi="Arial" w:cs="Arial"/>
          <w:bCs/>
          <w:lang/>
        </w:rPr>
        <w:t xml:space="preserve"> </w:t>
      </w:r>
      <w:r w:rsidRPr="00550165">
        <w:rPr>
          <w:rFonts w:ascii="Arial" w:hAnsi="Arial" w:cs="Arial"/>
          <w:bCs/>
          <w:lang w:val="ru-RU"/>
        </w:rPr>
        <w:t xml:space="preserve">Позив за подношење понуда </w:t>
      </w:r>
      <w:r w:rsidR="00C06415">
        <w:rPr>
          <w:rFonts w:ascii="Arial" w:hAnsi="Arial" w:cs="Arial"/>
          <w:bCs/>
          <w:lang w:val="ru-RU"/>
        </w:rPr>
        <w:t>на Порталу за јавне набавке и школском сајту</w:t>
      </w:r>
      <w:r>
        <w:rPr>
          <w:rFonts w:ascii="Arial" w:hAnsi="Arial" w:cs="Arial"/>
          <w:bCs/>
          <w:lang w:val="ru-RU"/>
        </w:rPr>
        <w:t xml:space="preserve"> дана </w:t>
      </w:r>
      <w:r w:rsidR="002A3211">
        <w:rPr>
          <w:rFonts w:ascii="Arial" w:hAnsi="Arial" w:cs="Arial"/>
          <w:bCs/>
          <w:color w:val="FF0000"/>
          <w:lang w:val="ru-RU"/>
        </w:rPr>
        <w:t>16</w:t>
      </w:r>
      <w:r w:rsidRPr="00133A4A">
        <w:rPr>
          <w:rFonts w:ascii="Arial" w:hAnsi="Arial" w:cs="Arial"/>
          <w:bCs/>
          <w:color w:val="FF0000"/>
          <w:lang w:val="ru-RU"/>
        </w:rPr>
        <w:t>.0</w:t>
      </w:r>
      <w:r w:rsidR="002A3211">
        <w:rPr>
          <w:rFonts w:ascii="Arial" w:hAnsi="Arial" w:cs="Arial"/>
          <w:bCs/>
          <w:color w:val="FF0000"/>
          <w:lang w:val="ru-RU"/>
        </w:rPr>
        <w:t>9</w:t>
      </w:r>
      <w:r w:rsidRPr="00133A4A">
        <w:rPr>
          <w:rFonts w:ascii="Arial" w:hAnsi="Arial" w:cs="Arial"/>
          <w:bCs/>
          <w:color w:val="FF0000"/>
          <w:lang w:val="ru-RU"/>
        </w:rPr>
        <w:t>.2019</w:t>
      </w:r>
      <w:r>
        <w:rPr>
          <w:rFonts w:ascii="Arial" w:hAnsi="Arial" w:cs="Arial"/>
          <w:bCs/>
          <w:lang w:val="ru-RU"/>
        </w:rPr>
        <w:t>. године,</w:t>
      </w:r>
    </w:p>
    <w:p w:rsidR="00240227" w:rsidRDefault="00240227" w:rsidP="00240227">
      <w:pPr>
        <w:numPr>
          <w:ilvl w:val="0"/>
          <w:numId w:val="24"/>
        </w:numPr>
        <w:tabs>
          <w:tab w:val="left" w:pos="-540"/>
        </w:tabs>
        <w:suppressAutoHyphens w:val="0"/>
        <w:spacing w:line="240" w:lineRule="auto"/>
        <w:ind w:right="-630"/>
        <w:jc w:val="both"/>
        <w:rPr>
          <w:rFonts w:ascii="Arial" w:hAnsi="Arial" w:cs="Arial"/>
          <w:bCs/>
          <w:lang/>
        </w:rPr>
      </w:pPr>
      <w:r w:rsidRPr="00550165">
        <w:rPr>
          <w:rFonts w:ascii="Arial" w:hAnsi="Arial" w:cs="Arial"/>
          <w:bCs/>
          <w:lang w:val="ru-RU"/>
        </w:rPr>
        <w:t xml:space="preserve">да Понуда </w:t>
      </w:r>
      <w:r w:rsidR="00C06415">
        <w:rPr>
          <w:rFonts w:ascii="Arial" w:hAnsi="Arial" w:cs="Arial"/>
          <w:bCs/>
          <w:lang w:val="ru-RU"/>
        </w:rPr>
        <w:t>Понуђача</w:t>
      </w:r>
      <w:r w:rsidRPr="00550165">
        <w:rPr>
          <w:rFonts w:ascii="Arial" w:hAnsi="Arial" w:cs="Arial"/>
          <w:bCs/>
          <w:lang w:val="ru-RU"/>
        </w:rPr>
        <w:t xml:space="preserve"> број</w:t>
      </w:r>
      <w:r>
        <w:rPr>
          <w:rFonts w:ascii="Arial" w:hAnsi="Arial" w:cs="Arial"/>
          <w:bCs/>
          <w:lang w:val="ru-RU"/>
        </w:rPr>
        <w:t xml:space="preserve"> </w:t>
      </w:r>
      <w:r w:rsidR="00C06415">
        <w:rPr>
          <w:rFonts w:ascii="Arial" w:hAnsi="Arial" w:cs="Arial"/>
          <w:bCs/>
          <w:lang w:val="en-US"/>
        </w:rPr>
        <w:t>____________</w:t>
      </w:r>
      <w:r w:rsidR="00C06415">
        <w:rPr>
          <w:rFonts w:ascii="Arial" w:hAnsi="Arial" w:cs="Arial"/>
          <w:bCs/>
          <w:lang/>
        </w:rPr>
        <w:t xml:space="preserve"> </w:t>
      </w:r>
      <w:r>
        <w:rPr>
          <w:rFonts w:ascii="Arial" w:hAnsi="Arial" w:cs="Arial"/>
          <w:bCs/>
          <w:lang w:val="ru-RU"/>
        </w:rPr>
        <w:t xml:space="preserve">од </w:t>
      </w:r>
      <w:r w:rsidR="00C06415">
        <w:rPr>
          <w:rFonts w:ascii="Arial" w:hAnsi="Arial" w:cs="Arial"/>
          <w:bCs/>
          <w:lang w:val="en-US"/>
        </w:rPr>
        <w:t>____________</w:t>
      </w:r>
      <w:r w:rsidR="00C06415">
        <w:rPr>
          <w:rFonts w:ascii="Arial" w:hAnsi="Arial" w:cs="Arial"/>
          <w:bCs/>
          <w:lang/>
        </w:rPr>
        <w:t xml:space="preserve"> </w:t>
      </w:r>
      <w:r>
        <w:rPr>
          <w:rFonts w:ascii="Arial" w:hAnsi="Arial" w:cs="Arial"/>
          <w:bCs/>
          <w:lang w:val="ru-RU"/>
        </w:rPr>
        <w:t>године у потпуности одговара</w:t>
      </w:r>
      <w:r w:rsidRPr="00550165">
        <w:rPr>
          <w:rFonts w:ascii="Arial" w:hAnsi="Arial" w:cs="Arial"/>
          <w:bCs/>
          <w:lang w:val="ru-RU"/>
        </w:rPr>
        <w:t xml:space="preserve"> захтеву </w:t>
      </w:r>
      <w:r w:rsidR="00C06415">
        <w:rPr>
          <w:rFonts w:ascii="Arial" w:hAnsi="Arial" w:cs="Arial"/>
          <w:bCs/>
          <w:lang/>
        </w:rPr>
        <w:t>Наручиоца</w:t>
      </w:r>
      <w:r>
        <w:rPr>
          <w:rFonts w:ascii="Arial" w:hAnsi="Arial" w:cs="Arial"/>
          <w:bCs/>
          <w:lang w:val="ru-RU"/>
        </w:rPr>
        <w:t xml:space="preserve"> из Позива за подношење понуда</w:t>
      </w:r>
      <w:r>
        <w:rPr>
          <w:rFonts w:ascii="Arial" w:hAnsi="Arial" w:cs="Arial"/>
          <w:bCs/>
        </w:rPr>
        <w:t>.</w:t>
      </w:r>
    </w:p>
    <w:p w:rsidR="00240227" w:rsidRPr="001042EC" w:rsidRDefault="00240227" w:rsidP="00240227">
      <w:pPr>
        <w:tabs>
          <w:tab w:val="left" w:pos="-540"/>
        </w:tabs>
        <w:spacing w:line="240" w:lineRule="auto"/>
        <w:ind w:left="1004" w:right="-630"/>
        <w:jc w:val="both"/>
        <w:rPr>
          <w:rFonts w:ascii="Arial" w:hAnsi="Arial" w:cs="Arial"/>
          <w:bCs/>
          <w:lang/>
        </w:rPr>
      </w:pPr>
    </w:p>
    <w:p w:rsidR="00240227" w:rsidRPr="005D1EC3" w:rsidRDefault="00240227" w:rsidP="00240227">
      <w:pPr>
        <w:spacing w:before="120" w:line="240" w:lineRule="auto"/>
        <w:jc w:val="center"/>
        <w:rPr>
          <w:rFonts w:ascii="Arial" w:hAnsi="Arial" w:cs="Arial"/>
          <w:lang/>
        </w:rPr>
      </w:pPr>
      <w:r w:rsidRPr="005D1EC3">
        <w:rPr>
          <w:rFonts w:ascii="Arial" w:hAnsi="Arial" w:cs="Arial"/>
          <w:b/>
          <w:lang w:val="sr-Latn-CS"/>
        </w:rPr>
        <w:t>I</w:t>
      </w:r>
      <w:r w:rsidRPr="005D1EC3">
        <w:rPr>
          <w:rFonts w:ascii="Arial" w:hAnsi="Arial" w:cs="Arial"/>
          <w:lang w:val="sr-Latn-CS"/>
        </w:rPr>
        <w:t xml:space="preserve"> </w:t>
      </w:r>
      <w:r w:rsidRPr="005D1EC3">
        <w:rPr>
          <w:rFonts w:ascii="Arial" w:hAnsi="Arial" w:cs="Arial"/>
          <w:b/>
        </w:rPr>
        <w:t>ПРЕДМЕТ УГОВОРА</w:t>
      </w:r>
    </w:p>
    <w:p w:rsidR="00240227" w:rsidRPr="005D1EC3" w:rsidRDefault="00240227" w:rsidP="00240227">
      <w:pPr>
        <w:spacing w:line="240" w:lineRule="auto"/>
        <w:jc w:val="center"/>
        <w:rPr>
          <w:rFonts w:ascii="Arial" w:hAnsi="Arial" w:cs="Arial"/>
          <w:b/>
          <w:bCs/>
        </w:rPr>
      </w:pPr>
      <w:proofErr w:type="gramStart"/>
      <w:r w:rsidRPr="005D1EC3">
        <w:rPr>
          <w:rFonts w:ascii="Arial" w:hAnsi="Arial" w:cs="Arial"/>
          <w:b/>
          <w:bCs/>
        </w:rPr>
        <w:t>Члан 1.</w:t>
      </w:r>
      <w:proofErr w:type="gramEnd"/>
    </w:p>
    <w:p w:rsidR="00240227" w:rsidRPr="005D1EC3" w:rsidRDefault="00240227" w:rsidP="00240227">
      <w:pPr>
        <w:spacing w:line="240" w:lineRule="auto"/>
        <w:jc w:val="center"/>
        <w:rPr>
          <w:rFonts w:ascii="Arial" w:hAnsi="Arial" w:cs="Arial"/>
          <w:b/>
          <w:bCs/>
        </w:rPr>
      </w:pPr>
    </w:p>
    <w:p w:rsidR="00240227" w:rsidRPr="00B149C6" w:rsidRDefault="00240227" w:rsidP="00240227">
      <w:pPr>
        <w:tabs>
          <w:tab w:val="left" w:pos="-540"/>
        </w:tabs>
        <w:spacing w:line="240" w:lineRule="auto"/>
        <w:ind w:right="-630"/>
        <w:jc w:val="both"/>
        <w:rPr>
          <w:rFonts w:ascii="Arial" w:hAnsi="Arial" w:cs="Arial"/>
          <w:bCs/>
          <w:lang/>
        </w:rPr>
      </w:pPr>
      <w:r>
        <w:rPr>
          <w:rFonts w:ascii="Arial" w:hAnsi="Arial" w:cs="Arial"/>
        </w:rPr>
        <w:tab/>
      </w:r>
      <w:r w:rsidRPr="005D1EC3">
        <w:rPr>
          <w:rFonts w:ascii="Arial" w:hAnsi="Arial" w:cs="Arial"/>
        </w:rPr>
        <w:t xml:space="preserve">Предмет </w:t>
      </w:r>
      <w:r>
        <w:rPr>
          <w:rFonts w:ascii="Arial" w:hAnsi="Arial" w:cs="Arial"/>
          <w:lang/>
        </w:rPr>
        <w:t xml:space="preserve">овог </w:t>
      </w:r>
      <w:r w:rsidRPr="005D1EC3">
        <w:rPr>
          <w:rFonts w:ascii="Arial" w:hAnsi="Arial" w:cs="Arial"/>
          <w:lang w:val="sr-Cyrl-CS"/>
        </w:rPr>
        <w:t>У</w:t>
      </w:r>
      <w:r w:rsidRPr="005D1EC3">
        <w:rPr>
          <w:rFonts w:ascii="Arial" w:hAnsi="Arial" w:cs="Arial"/>
        </w:rPr>
        <w:t xml:space="preserve">говора је </w:t>
      </w:r>
      <w:r w:rsidR="00C06415">
        <w:rPr>
          <w:rFonts w:ascii="Arial" w:hAnsi="Arial" w:cs="Arial"/>
          <w:lang/>
        </w:rPr>
        <w:t>набавка</w:t>
      </w:r>
      <w:r w:rsidRPr="005D1EC3">
        <w:rPr>
          <w:rFonts w:ascii="Arial" w:hAnsi="Arial" w:cs="Arial"/>
          <w:lang w:val="sr-Cyrl-CS"/>
        </w:rPr>
        <w:t xml:space="preserve"> </w:t>
      </w:r>
      <w:r w:rsidR="00C06415">
        <w:rPr>
          <w:rFonts w:ascii="Arial" w:hAnsi="Arial" w:cs="Arial"/>
          <w:b/>
          <w:sz w:val="22"/>
          <w:szCs w:val="22"/>
          <w:lang w:val="sr-Cyrl-CS"/>
        </w:rPr>
        <w:t>Угаљ-сушени лигнит комад-коцка 54</w:t>
      </w:r>
      <w:r w:rsidR="00C06415">
        <w:rPr>
          <w:rFonts w:ascii="Arial" w:hAnsi="Arial" w:cs="Arial"/>
          <w:b/>
          <w:sz w:val="22"/>
          <w:szCs w:val="22"/>
          <w:lang w:val="en-US"/>
        </w:rPr>
        <w:t xml:space="preserve">:46% </w:t>
      </w:r>
      <w:r w:rsidR="00C06415">
        <w:rPr>
          <w:rFonts w:ascii="Arial" w:hAnsi="Arial" w:cs="Arial"/>
          <w:b/>
          <w:sz w:val="22"/>
          <w:szCs w:val="22"/>
          <w:lang w:val="sr-Cyrl-CS"/>
        </w:rPr>
        <w:t>за потребе Основне школе „Таковски устанак</w:t>
      </w:r>
      <w:proofErr w:type="gramStart"/>
      <w:r w:rsidR="00C06415">
        <w:rPr>
          <w:rFonts w:ascii="Arial" w:hAnsi="Arial" w:cs="Arial"/>
          <w:b/>
          <w:sz w:val="22"/>
          <w:szCs w:val="22"/>
          <w:lang w:val="sr-Cyrl-CS"/>
        </w:rPr>
        <w:t>“ Таково</w:t>
      </w:r>
      <w:proofErr w:type="gramEnd"/>
      <w:r w:rsidRPr="005D1EC3">
        <w:rPr>
          <w:rFonts w:ascii="Arial" w:hAnsi="Arial" w:cs="Arial"/>
          <w:lang/>
        </w:rPr>
        <w:t xml:space="preserve"> (у даљем тексту: Уговор)</w:t>
      </w:r>
      <w:r>
        <w:rPr>
          <w:rFonts w:ascii="Arial" w:hAnsi="Arial" w:cs="Arial"/>
          <w:lang/>
        </w:rPr>
        <w:t xml:space="preserve">, </w:t>
      </w:r>
      <w:r>
        <w:rPr>
          <w:rFonts w:ascii="Arial" w:hAnsi="Arial" w:cs="Arial"/>
          <w:color w:val="000000"/>
          <w:lang/>
        </w:rPr>
        <w:t xml:space="preserve">који се закључује на основу </w:t>
      </w:r>
      <w:r>
        <w:rPr>
          <w:rFonts w:ascii="Arial" w:hAnsi="Arial" w:cs="Arial"/>
          <w:bCs/>
          <w:lang w:val="ru-RU"/>
        </w:rPr>
        <w:t>п</w:t>
      </w:r>
      <w:r w:rsidRPr="00550165">
        <w:rPr>
          <w:rFonts w:ascii="Arial" w:hAnsi="Arial" w:cs="Arial"/>
          <w:bCs/>
          <w:lang w:val="ru-RU"/>
        </w:rPr>
        <w:t>онуд</w:t>
      </w:r>
      <w:r>
        <w:rPr>
          <w:rFonts w:ascii="Arial" w:hAnsi="Arial" w:cs="Arial"/>
          <w:bCs/>
          <w:lang w:val="ru-RU"/>
        </w:rPr>
        <w:t>е</w:t>
      </w:r>
      <w:r w:rsidRPr="00550165">
        <w:rPr>
          <w:rFonts w:ascii="Arial" w:hAnsi="Arial" w:cs="Arial"/>
          <w:bCs/>
          <w:lang w:val="ru-RU"/>
        </w:rPr>
        <w:t xml:space="preserve"> </w:t>
      </w:r>
      <w:r w:rsidR="00C06415">
        <w:rPr>
          <w:rFonts w:ascii="Arial" w:hAnsi="Arial" w:cs="Arial"/>
          <w:bCs/>
          <w:lang w:val="ru-RU"/>
        </w:rPr>
        <w:t>Понуђача</w:t>
      </w:r>
      <w:r w:rsidRPr="00550165">
        <w:rPr>
          <w:rFonts w:ascii="Arial" w:hAnsi="Arial" w:cs="Arial"/>
          <w:bCs/>
          <w:lang w:val="ru-RU"/>
        </w:rPr>
        <w:t xml:space="preserve"> број</w:t>
      </w:r>
      <w:r>
        <w:rPr>
          <w:rFonts w:ascii="Arial" w:hAnsi="Arial" w:cs="Arial"/>
          <w:bCs/>
          <w:lang w:val="ru-RU"/>
        </w:rPr>
        <w:t xml:space="preserve"> </w:t>
      </w:r>
      <w:r w:rsidR="00C06415">
        <w:rPr>
          <w:rFonts w:ascii="Arial" w:hAnsi="Arial" w:cs="Arial"/>
          <w:bCs/>
          <w:lang w:val="en-US"/>
        </w:rPr>
        <w:t>____________</w:t>
      </w:r>
      <w:r w:rsidR="00C06415">
        <w:rPr>
          <w:rFonts w:ascii="Arial" w:hAnsi="Arial" w:cs="Arial"/>
          <w:bCs/>
          <w:lang/>
        </w:rPr>
        <w:t xml:space="preserve"> </w:t>
      </w:r>
      <w:r>
        <w:rPr>
          <w:rFonts w:ascii="Arial" w:hAnsi="Arial" w:cs="Arial"/>
          <w:bCs/>
          <w:lang w:val="ru-RU"/>
        </w:rPr>
        <w:t xml:space="preserve">од </w:t>
      </w:r>
      <w:r w:rsidR="00C06415">
        <w:rPr>
          <w:rFonts w:ascii="Arial" w:hAnsi="Arial" w:cs="Arial"/>
          <w:bCs/>
          <w:lang w:val="en-US"/>
        </w:rPr>
        <w:t>____________</w:t>
      </w:r>
      <w:r w:rsidR="00C06415">
        <w:rPr>
          <w:rFonts w:ascii="Arial" w:hAnsi="Arial" w:cs="Arial"/>
          <w:bCs/>
          <w:lang/>
        </w:rPr>
        <w:t xml:space="preserve"> </w:t>
      </w:r>
      <w:r>
        <w:rPr>
          <w:rFonts w:ascii="Arial" w:hAnsi="Arial" w:cs="Arial"/>
          <w:bCs/>
          <w:lang w:val="ru-RU"/>
        </w:rPr>
        <w:t>године и која чини саставни део Уговора.</w:t>
      </w:r>
    </w:p>
    <w:p w:rsidR="00240227" w:rsidRPr="005D1EC3" w:rsidRDefault="00240227" w:rsidP="00240227">
      <w:pPr>
        <w:tabs>
          <w:tab w:val="left" w:pos="-540"/>
        </w:tabs>
        <w:spacing w:line="240" w:lineRule="auto"/>
        <w:ind w:right="-630"/>
        <w:jc w:val="both"/>
        <w:rPr>
          <w:rFonts w:ascii="Arial" w:hAnsi="Arial" w:cs="Arial"/>
          <w:bCs/>
          <w:lang/>
        </w:rPr>
      </w:pPr>
    </w:p>
    <w:p w:rsidR="00240227" w:rsidRPr="005D1EC3" w:rsidRDefault="00240227" w:rsidP="00240227">
      <w:pPr>
        <w:spacing w:line="240" w:lineRule="auto"/>
        <w:ind w:firstLine="708"/>
        <w:jc w:val="both"/>
        <w:rPr>
          <w:rFonts w:ascii="Arial" w:hAnsi="Arial" w:cs="Arial"/>
          <w:b/>
        </w:rPr>
      </w:pPr>
      <w:r w:rsidRPr="005D1EC3">
        <w:rPr>
          <w:rFonts w:ascii="Arial" w:hAnsi="Arial" w:cs="Arial"/>
          <w:b/>
        </w:rPr>
        <w:t>Количина и асортиман</w:t>
      </w:r>
    </w:p>
    <w:p w:rsidR="00240227" w:rsidRPr="005D1EC3" w:rsidRDefault="00240227" w:rsidP="00240227">
      <w:pPr>
        <w:spacing w:line="240" w:lineRule="auto"/>
        <w:jc w:val="center"/>
        <w:rPr>
          <w:rFonts w:ascii="Arial" w:hAnsi="Arial" w:cs="Arial"/>
          <w:b/>
          <w:lang/>
        </w:rPr>
      </w:pPr>
      <w:proofErr w:type="gramStart"/>
      <w:r w:rsidRPr="005D1EC3">
        <w:rPr>
          <w:rFonts w:ascii="Arial" w:hAnsi="Arial" w:cs="Arial"/>
          <w:b/>
        </w:rPr>
        <w:t>Члан 2.</w:t>
      </w:r>
      <w:proofErr w:type="gramEnd"/>
    </w:p>
    <w:p w:rsidR="00240227" w:rsidRPr="005D1EC3" w:rsidRDefault="00240227" w:rsidP="00240227">
      <w:pPr>
        <w:spacing w:line="240" w:lineRule="auto"/>
        <w:jc w:val="center"/>
        <w:rPr>
          <w:rFonts w:ascii="Arial" w:hAnsi="Arial" w:cs="Arial"/>
          <w:b/>
          <w:lang/>
        </w:rPr>
      </w:pPr>
    </w:p>
    <w:p w:rsidR="00240227" w:rsidRPr="005D1EC3" w:rsidRDefault="00240227" w:rsidP="00240227">
      <w:pPr>
        <w:spacing w:line="240" w:lineRule="auto"/>
        <w:jc w:val="both"/>
        <w:rPr>
          <w:rFonts w:ascii="Arial" w:hAnsi="Arial" w:cs="Arial"/>
          <w:lang/>
        </w:rPr>
      </w:pPr>
      <w:r w:rsidRPr="005D1EC3">
        <w:rPr>
          <w:rFonts w:ascii="Arial" w:hAnsi="Arial" w:cs="Arial"/>
        </w:rPr>
        <w:t xml:space="preserve">            </w:t>
      </w:r>
      <w:r w:rsidR="00B20C03">
        <w:rPr>
          <w:rFonts w:ascii="Arial" w:hAnsi="Arial" w:cs="Arial"/>
          <w:lang/>
        </w:rPr>
        <w:t>Понуђач испоручује Наручиоцу</w:t>
      </w:r>
      <w:r w:rsidRPr="005D1EC3">
        <w:rPr>
          <w:rFonts w:ascii="Arial" w:hAnsi="Arial" w:cs="Arial"/>
        </w:rPr>
        <w:t xml:space="preserve"> у складу са условима из </w:t>
      </w:r>
      <w:r w:rsidRPr="005D1EC3">
        <w:rPr>
          <w:rFonts w:ascii="Arial" w:hAnsi="Arial" w:cs="Arial"/>
          <w:lang w:val="sr-Cyrl-CS"/>
        </w:rPr>
        <w:t>овог У</w:t>
      </w:r>
      <w:r w:rsidRPr="005D1EC3">
        <w:rPr>
          <w:rFonts w:ascii="Arial" w:hAnsi="Arial" w:cs="Arial"/>
        </w:rPr>
        <w:t xml:space="preserve">говора </w:t>
      </w:r>
      <w:r w:rsidR="00B20C03">
        <w:rPr>
          <w:rFonts w:ascii="Arial" w:hAnsi="Arial" w:cs="Arial"/>
          <w:b/>
          <w:sz w:val="22"/>
          <w:szCs w:val="22"/>
          <w:lang w:val="sr-Cyrl-CS"/>
        </w:rPr>
        <w:t>Угаљ-сушени лигнит комад-коцка 54</w:t>
      </w:r>
      <w:r w:rsidR="00B20C03">
        <w:rPr>
          <w:rFonts w:ascii="Arial" w:hAnsi="Arial" w:cs="Arial"/>
          <w:b/>
          <w:sz w:val="22"/>
          <w:szCs w:val="22"/>
          <w:lang w:val="en-US"/>
        </w:rPr>
        <w:t xml:space="preserve">:46% </w:t>
      </w:r>
      <w:r>
        <w:rPr>
          <w:rFonts w:ascii="Arial" w:hAnsi="Arial" w:cs="Arial"/>
          <w:lang/>
        </w:rPr>
        <w:t xml:space="preserve"> </w:t>
      </w:r>
      <w:r w:rsidRPr="005D1EC3">
        <w:rPr>
          <w:rFonts w:ascii="Arial" w:hAnsi="Arial" w:cs="Arial"/>
        </w:rPr>
        <w:t>у укупној количини од</w:t>
      </w:r>
      <w:r>
        <w:rPr>
          <w:rFonts w:ascii="Arial" w:hAnsi="Arial" w:cs="Arial"/>
          <w:lang/>
        </w:rPr>
        <w:t xml:space="preserve"> </w:t>
      </w:r>
      <w:r w:rsidR="00B20C03">
        <w:rPr>
          <w:rFonts w:ascii="Arial" w:hAnsi="Arial" w:cs="Arial"/>
          <w:lang/>
        </w:rPr>
        <w:t>105</w:t>
      </w:r>
      <w:r>
        <w:rPr>
          <w:rFonts w:ascii="Arial" w:hAnsi="Arial" w:cs="Arial"/>
          <w:lang/>
        </w:rPr>
        <w:t xml:space="preserve"> тона.</w:t>
      </w:r>
    </w:p>
    <w:p w:rsidR="00240227" w:rsidRPr="005D1EC3" w:rsidRDefault="00240227" w:rsidP="00240227">
      <w:pPr>
        <w:spacing w:line="240" w:lineRule="auto"/>
        <w:ind w:firstLine="720"/>
        <w:jc w:val="both"/>
        <w:rPr>
          <w:rFonts w:ascii="Arial" w:hAnsi="Arial" w:cs="Arial"/>
          <w:lang/>
        </w:rPr>
      </w:pPr>
      <w:r w:rsidRPr="005D1EC3">
        <w:rPr>
          <w:rFonts w:ascii="Arial" w:hAnsi="Arial" w:cs="Arial"/>
          <w:lang/>
        </w:rPr>
        <w:t xml:space="preserve">Уколико због промене експлоатационих или производно техничких услова на страни </w:t>
      </w:r>
      <w:r w:rsidR="00B20C03">
        <w:rPr>
          <w:rFonts w:ascii="Arial" w:hAnsi="Arial" w:cs="Arial"/>
          <w:lang/>
        </w:rPr>
        <w:t>Понуђача</w:t>
      </w:r>
      <w:r w:rsidRPr="005D1EC3">
        <w:rPr>
          <w:rFonts w:ascii="Arial" w:hAnsi="Arial" w:cs="Arial"/>
          <w:lang/>
        </w:rPr>
        <w:t xml:space="preserve"> дође до немогућности испоруке уговореног асортимана, </w:t>
      </w:r>
      <w:r w:rsidR="00B20C03">
        <w:rPr>
          <w:rFonts w:ascii="Arial" w:hAnsi="Arial" w:cs="Arial"/>
          <w:lang/>
        </w:rPr>
        <w:t>Понуђач</w:t>
      </w:r>
      <w:r w:rsidRPr="005D1EC3">
        <w:rPr>
          <w:rFonts w:ascii="Arial" w:hAnsi="Arial" w:cs="Arial"/>
          <w:lang/>
        </w:rPr>
        <w:t xml:space="preserve"> може уз претходну писану сагласност </w:t>
      </w:r>
      <w:r w:rsidR="00B20C03">
        <w:rPr>
          <w:rFonts w:ascii="Arial" w:hAnsi="Arial" w:cs="Arial"/>
          <w:lang/>
        </w:rPr>
        <w:t>Наручиоца</w:t>
      </w:r>
      <w:r w:rsidRPr="005D1EC3">
        <w:rPr>
          <w:rFonts w:ascii="Arial" w:hAnsi="Arial" w:cs="Arial"/>
          <w:lang/>
        </w:rPr>
        <w:t xml:space="preserve">, извршити испоруку другог асортимана исте врсте угља (лигнита) </w:t>
      </w:r>
      <w:r w:rsidR="00B20C03">
        <w:rPr>
          <w:rFonts w:ascii="Arial" w:hAnsi="Arial" w:cs="Arial"/>
          <w:lang/>
        </w:rPr>
        <w:t>по ценама из важећег Ценовника Понуђача</w:t>
      </w:r>
      <w:r w:rsidRPr="005D1EC3">
        <w:rPr>
          <w:rFonts w:ascii="Arial" w:hAnsi="Arial" w:cs="Arial"/>
          <w:lang/>
        </w:rPr>
        <w:t xml:space="preserve">. У случају промене асортимана, утовар угља (лигнита) ће се вршити у одговарајуће превозно средство </w:t>
      </w:r>
      <w:r w:rsidR="00B20C03">
        <w:rPr>
          <w:rFonts w:ascii="Arial" w:hAnsi="Arial" w:cs="Arial"/>
          <w:lang/>
        </w:rPr>
        <w:t>Наручиоца</w:t>
      </w:r>
      <w:r w:rsidRPr="005D1EC3">
        <w:rPr>
          <w:rFonts w:ascii="Arial" w:hAnsi="Arial" w:cs="Arial"/>
          <w:lang/>
        </w:rPr>
        <w:t xml:space="preserve"> према производно т</w:t>
      </w:r>
      <w:r>
        <w:rPr>
          <w:rFonts w:ascii="Arial" w:hAnsi="Arial" w:cs="Arial"/>
          <w:lang/>
        </w:rPr>
        <w:t xml:space="preserve">ехничким могућностима </w:t>
      </w:r>
      <w:r w:rsidR="00B20C03">
        <w:rPr>
          <w:rFonts w:ascii="Arial" w:hAnsi="Arial" w:cs="Arial"/>
          <w:lang/>
        </w:rPr>
        <w:t>Понуђача</w:t>
      </w:r>
      <w:r>
        <w:rPr>
          <w:rFonts w:ascii="Arial" w:hAnsi="Arial" w:cs="Arial"/>
          <w:lang/>
        </w:rPr>
        <w:t>.</w:t>
      </w:r>
    </w:p>
    <w:p w:rsidR="00240227" w:rsidRPr="00D72C46" w:rsidRDefault="00240227" w:rsidP="00240227">
      <w:pPr>
        <w:spacing w:line="240" w:lineRule="auto"/>
        <w:ind w:firstLine="708"/>
        <w:jc w:val="both"/>
        <w:rPr>
          <w:rFonts w:ascii="Arial" w:hAnsi="Arial" w:cs="Arial"/>
          <w:lang/>
        </w:rPr>
      </w:pPr>
      <w:r>
        <w:rPr>
          <w:rFonts w:ascii="Arial" w:hAnsi="Arial" w:cs="Arial"/>
          <w:lang w:val="sr-Cyrl-CS"/>
        </w:rPr>
        <w:t>Испорука сушеног</w:t>
      </w:r>
      <w:r w:rsidRPr="00D72C46">
        <w:rPr>
          <w:rFonts w:ascii="Arial" w:hAnsi="Arial" w:cs="Arial"/>
          <w:lang w:val="sr-Cyrl-CS"/>
        </w:rPr>
        <w:t xml:space="preserve"> угља (лигнита)</w:t>
      </w:r>
      <w:r w:rsidRPr="00D72C46">
        <w:rPr>
          <w:rFonts w:ascii="Arial" w:hAnsi="Arial" w:cs="Arial"/>
          <w:i/>
          <w:lang w:val="sr-Cyrl-CS"/>
        </w:rPr>
        <w:t>,</w:t>
      </w:r>
      <w:r w:rsidRPr="00D72C46">
        <w:rPr>
          <w:rFonts w:ascii="Arial" w:hAnsi="Arial" w:cs="Arial"/>
          <w:lang w:val="sr-Cyrl-CS"/>
        </w:rPr>
        <w:t xml:space="preserve"> врши се у седишту </w:t>
      </w:r>
      <w:r w:rsidR="00B20C03">
        <w:rPr>
          <w:rFonts w:ascii="Arial" w:hAnsi="Arial" w:cs="Arial"/>
          <w:lang w:val="sr-Cyrl-CS"/>
        </w:rPr>
        <w:t>Понуђача</w:t>
      </w:r>
      <w:r w:rsidRPr="00D72C46">
        <w:rPr>
          <w:rFonts w:ascii="Arial" w:hAnsi="Arial" w:cs="Arial"/>
          <w:lang w:val="sr-Cyrl-CS"/>
        </w:rPr>
        <w:t xml:space="preserve">, на паритету </w:t>
      </w:r>
      <w:r w:rsidRPr="00D72C46">
        <w:rPr>
          <w:rFonts w:ascii="Arial" w:hAnsi="Arial" w:cs="Arial"/>
        </w:rPr>
        <w:t xml:space="preserve">FCO утоварено на утоварном месту </w:t>
      </w:r>
      <w:r w:rsidR="00B20C03">
        <w:rPr>
          <w:rFonts w:ascii="Arial" w:hAnsi="Arial" w:cs="Arial"/>
          <w:lang/>
        </w:rPr>
        <w:t>Понучаћа</w:t>
      </w:r>
      <w:r w:rsidRPr="00D72C46">
        <w:rPr>
          <w:rFonts w:ascii="Arial" w:hAnsi="Arial" w:cs="Arial"/>
          <w:lang/>
        </w:rPr>
        <w:t xml:space="preserve"> у </w:t>
      </w:r>
      <w:r>
        <w:rPr>
          <w:rFonts w:ascii="Arial" w:hAnsi="Arial" w:cs="Arial"/>
          <w:lang/>
        </w:rPr>
        <w:t xml:space="preserve">камионе </w:t>
      </w:r>
      <w:r w:rsidR="00B20C03">
        <w:rPr>
          <w:rFonts w:ascii="Arial" w:hAnsi="Arial" w:cs="Arial"/>
          <w:lang/>
        </w:rPr>
        <w:t>Наручиоца</w:t>
      </w:r>
      <w:r>
        <w:rPr>
          <w:rFonts w:ascii="Arial" w:hAnsi="Arial" w:cs="Arial"/>
          <w:lang/>
        </w:rPr>
        <w:t xml:space="preserve"> - </w:t>
      </w:r>
      <w:r w:rsidR="00B20C03">
        <w:rPr>
          <w:rFonts w:ascii="Arial" w:hAnsi="Arial" w:cs="Arial"/>
          <w:b/>
          <w:sz w:val="22"/>
          <w:szCs w:val="22"/>
          <w:lang w:val="sr-Cyrl-CS"/>
        </w:rPr>
        <w:t>Угаљ-сушени лигнит комад-коцка 54</w:t>
      </w:r>
      <w:r w:rsidR="00B20C03">
        <w:rPr>
          <w:rFonts w:ascii="Arial" w:hAnsi="Arial" w:cs="Arial"/>
          <w:b/>
          <w:sz w:val="22"/>
          <w:szCs w:val="22"/>
          <w:lang w:val="en-US"/>
        </w:rPr>
        <w:t>:46%</w:t>
      </w:r>
      <w:r>
        <w:rPr>
          <w:rFonts w:ascii="Arial" w:hAnsi="Arial" w:cs="Arial"/>
          <w:lang/>
        </w:rPr>
        <w:t>.</w:t>
      </w:r>
    </w:p>
    <w:p w:rsidR="00240227" w:rsidRDefault="00240227" w:rsidP="00240227">
      <w:pPr>
        <w:spacing w:after="120" w:line="240" w:lineRule="auto"/>
        <w:jc w:val="both"/>
        <w:rPr>
          <w:rFonts w:ascii="Arial" w:hAnsi="Arial" w:cs="Arial"/>
          <w:lang/>
        </w:rPr>
      </w:pPr>
    </w:p>
    <w:p w:rsidR="00240227" w:rsidRPr="005D1EC3" w:rsidRDefault="00240227" w:rsidP="00240227">
      <w:pPr>
        <w:spacing w:after="120" w:line="240" w:lineRule="auto"/>
        <w:jc w:val="both"/>
        <w:rPr>
          <w:rFonts w:ascii="Arial" w:hAnsi="Arial" w:cs="Arial"/>
          <w:lang/>
        </w:rPr>
      </w:pPr>
    </w:p>
    <w:p w:rsidR="00240227" w:rsidRPr="005D1EC3" w:rsidRDefault="00240227" w:rsidP="00240227">
      <w:pPr>
        <w:spacing w:before="120" w:line="240" w:lineRule="auto"/>
        <w:ind w:left="720"/>
        <w:jc w:val="both"/>
        <w:rPr>
          <w:rFonts w:ascii="Arial" w:hAnsi="Arial" w:cs="Arial"/>
          <w:b/>
        </w:rPr>
      </w:pPr>
      <w:r w:rsidRPr="005D1EC3">
        <w:rPr>
          <w:rFonts w:ascii="Arial" w:hAnsi="Arial" w:cs="Arial"/>
          <w:b/>
        </w:rPr>
        <w:t>Квалитет</w:t>
      </w:r>
    </w:p>
    <w:p w:rsidR="00240227" w:rsidRPr="005D1EC3" w:rsidRDefault="00240227" w:rsidP="00240227">
      <w:pPr>
        <w:spacing w:line="240" w:lineRule="auto"/>
        <w:jc w:val="center"/>
        <w:rPr>
          <w:rFonts w:ascii="Arial" w:hAnsi="Arial" w:cs="Arial"/>
          <w:b/>
          <w:bCs/>
          <w:lang/>
        </w:rPr>
      </w:pPr>
      <w:proofErr w:type="gramStart"/>
      <w:r w:rsidRPr="005D1EC3">
        <w:rPr>
          <w:rFonts w:ascii="Arial" w:hAnsi="Arial" w:cs="Arial"/>
          <w:b/>
          <w:bCs/>
        </w:rPr>
        <w:t>Члан 3.</w:t>
      </w:r>
      <w:proofErr w:type="gramEnd"/>
    </w:p>
    <w:p w:rsidR="00240227" w:rsidRPr="005D1EC3" w:rsidRDefault="00240227" w:rsidP="00240227">
      <w:pPr>
        <w:spacing w:line="240" w:lineRule="auto"/>
        <w:jc w:val="both"/>
        <w:rPr>
          <w:rFonts w:ascii="Arial" w:hAnsi="Arial" w:cs="Arial"/>
          <w:lang/>
        </w:rPr>
      </w:pPr>
    </w:p>
    <w:p w:rsidR="00240227" w:rsidRPr="005D1EC3" w:rsidRDefault="00240227" w:rsidP="00240227">
      <w:pPr>
        <w:spacing w:line="240" w:lineRule="auto"/>
        <w:jc w:val="both"/>
        <w:rPr>
          <w:rFonts w:ascii="Arial" w:hAnsi="Arial" w:cs="Arial"/>
          <w:lang/>
        </w:rPr>
      </w:pPr>
      <w:r w:rsidRPr="005D1EC3">
        <w:rPr>
          <w:rFonts w:ascii="Arial" w:hAnsi="Arial" w:cs="Arial"/>
        </w:rPr>
        <w:t xml:space="preserve"> </w:t>
      </w:r>
      <w:proofErr w:type="gramStart"/>
      <w:r w:rsidRPr="005D1EC3">
        <w:rPr>
          <w:rFonts w:ascii="Arial" w:hAnsi="Arial" w:cs="Arial"/>
        </w:rPr>
        <w:t xml:space="preserve">Сушени </w:t>
      </w:r>
      <w:r w:rsidRPr="005D1EC3">
        <w:rPr>
          <w:rFonts w:ascii="Arial" w:hAnsi="Arial" w:cs="Arial"/>
          <w:lang/>
        </w:rPr>
        <w:t>угаљ (</w:t>
      </w:r>
      <w:r w:rsidRPr="005D1EC3">
        <w:rPr>
          <w:rFonts w:ascii="Arial" w:hAnsi="Arial" w:cs="Arial"/>
          <w:lang w:val="sr-Cyrl-CS"/>
        </w:rPr>
        <w:t xml:space="preserve">лигнит) у количини из </w:t>
      </w:r>
      <w:r w:rsidRPr="005D1EC3">
        <w:rPr>
          <w:rFonts w:ascii="Arial" w:hAnsi="Arial" w:cs="Arial"/>
        </w:rPr>
        <w:t>члан</w:t>
      </w:r>
      <w:r w:rsidRPr="005D1EC3">
        <w:rPr>
          <w:rFonts w:ascii="Arial" w:hAnsi="Arial" w:cs="Arial"/>
          <w:lang w:val="sr-Cyrl-CS"/>
        </w:rPr>
        <w:t>а</w:t>
      </w:r>
      <w:r w:rsidRPr="005D1EC3">
        <w:rPr>
          <w:rFonts w:ascii="Arial" w:hAnsi="Arial" w:cs="Arial"/>
        </w:rPr>
        <w:t xml:space="preserve"> 2.</w:t>
      </w:r>
      <w:proofErr w:type="gramEnd"/>
      <w:r w:rsidRPr="005D1EC3">
        <w:rPr>
          <w:rFonts w:ascii="Arial" w:hAnsi="Arial" w:cs="Arial"/>
        </w:rPr>
        <w:t xml:space="preserve"> </w:t>
      </w:r>
      <w:proofErr w:type="gramStart"/>
      <w:r w:rsidRPr="005D1EC3">
        <w:rPr>
          <w:rFonts w:ascii="Arial" w:hAnsi="Arial" w:cs="Arial"/>
        </w:rPr>
        <w:t>овог</w:t>
      </w:r>
      <w:proofErr w:type="gramEnd"/>
      <w:r w:rsidRPr="005D1EC3">
        <w:rPr>
          <w:rFonts w:ascii="Arial" w:hAnsi="Arial" w:cs="Arial"/>
        </w:rPr>
        <w:t xml:space="preserve"> </w:t>
      </w:r>
      <w:r w:rsidRPr="005D1EC3">
        <w:rPr>
          <w:rFonts w:ascii="Arial" w:hAnsi="Arial" w:cs="Arial"/>
          <w:lang w:val="sr-Cyrl-CS"/>
        </w:rPr>
        <w:t>У</w:t>
      </w:r>
      <w:r w:rsidRPr="005D1EC3">
        <w:rPr>
          <w:rFonts w:ascii="Arial" w:hAnsi="Arial" w:cs="Arial"/>
        </w:rPr>
        <w:t>говора биће испоручен у складу са следећим  просечним квалитетом и карактеристикама</w:t>
      </w:r>
      <w:r w:rsidRPr="005D1EC3">
        <w:rPr>
          <w:rFonts w:ascii="Arial" w:hAnsi="Arial" w:cs="Arial"/>
          <w:lang w:val="sr-Cyrl-CS"/>
        </w:rPr>
        <w:t>:</w:t>
      </w:r>
      <w:r w:rsidRPr="005D1EC3">
        <w:rPr>
          <w:rFonts w:ascii="Arial" w:hAnsi="Arial" w:cs="Arial"/>
        </w:rPr>
        <w:t xml:space="preserve"> </w:t>
      </w:r>
    </w:p>
    <w:p w:rsidR="00240227" w:rsidRDefault="00240227" w:rsidP="00240227">
      <w:pPr>
        <w:spacing w:line="240" w:lineRule="auto"/>
        <w:ind w:firstLine="720"/>
        <w:rPr>
          <w:rFonts w:ascii="Arial" w:hAnsi="Arial" w:cs="Arial"/>
          <w:b/>
          <w:lang/>
        </w:rPr>
      </w:pPr>
    </w:p>
    <w:p w:rsidR="00240227" w:rsidRDefault="00240227" w:rsidP="00240227">
      <w:pPr>
        <w:spacing w:line="240" w:lineRule="auto"/>
        <w:ind w:firstLine="720"/>
        <w:rPr>
          <w:rFonts w:ascii="Arial" w:hAnsi="Arial" w:cs="Arial"/>
          <w:b/>
          <w:lang/>
        </w:rPr>
      </w:pPr>
      <w:r w:rsidRPr="005D1EC3">
        <w:rPr>
          <w:rFonts w:ascii="Arial" w:hAnsi="Arial" w:cs="Arial"/>
          <w:b/>
          <w:lang/>
        </w:rPr>
        <w:t>За сушени лигнит „комад-коцка“ :</w:t>
      </w:r>
    </w:p>
    <w:p w:rsidR="00240227" w:rsidRPr="005D1EC3" w:rsidRDefault="00240227" w:rsidP="00240227">
      <w:pPr>
        <w:spacing w:line="240" w:lineRule="auto"/>
        <w:ind w:firstLine="720"/>
        <w:rPr>
          <w:rFonts w:ascii="Arial" w:hAnsi="Arial" w:cs="Arial"/>
          <w:b/>
          <w:lang/>
        </w:rPr>
      </w:pPr>
    </w:p>
    <w:p w:rsidR="00240227" w:rsidRPr="005D1EC3" w:rsidRDefault="00240227" w:rsidP="00240227">
      <w:pPr>
        <w:numPr>
          <w:ilvl w:val="0"/>
          <w:numId w:val="20"/>
        </w:numPr>
        <w:suppressAutoHyphens w:val="0"/>
        <w:spacing w:line="240" w:lineRule="auto"/>
        <w:rPr>
          <w:rFonts w:ascii="Arial" w:hAnsi="Arial" w:cs="Arial"/>
          <w:lang/>
        </w:rPr>
      </w:pPr>
      <w:r w:rsidRPr="005D1EC3">
        <w:rPr>
          <w:rFonts w:ascii="Arial" w:hAnsi="Arial" w:cs="Arial"/>
        </w:rPr>
        <w:t>садржај подзрна</w:t>
      </w:r>
      <w:r w:rsidRPr="005D1EC3">
        <w:rPr>
          <w:rFonts w:ascii="Arial" w:hAnsi="Arial" w:cs="Arial"/>
          <w:lang/>
        </w:rPr>
        <w:t xml:space="preserve"> (на месту утовара) - </w:t>
      </w:r>
      <w:r w:rsidRPr="005D1EC3">
        <w:rPr>
          <w:rFonts w:ascii="Arial" w:hAnsi="Arial" w:cs="Arial"/>
        </w:rPr>
        <w:t>до 10%</w:t>
      </w:r>
    </w:p>
    <w:p w:rsidR="00240227" w:rsidRPr="005D1EC3" w:rsidRDefault="00240227" w:rsidP="00240227">
      <w:pPr>
        <w:numPr>
          <w:ilvl w:val="0"/>
          <w:numId w:val="20"/>
        </w:numPr>
        <w:suppressAutoHyphens w:val="0"/>
        <w:spacing w:line="240" w:lineRule="auto"/>
        <w:rPr>
          <w:rFonts w:ascii="Arial" w:hAnsi="Arial" w:cs="Arial"/>
          <w:lang/>
        </w:rPr>
      </w:pPr>
      <w:r w:rsidRPr="005D1EC3">
        <w:rPr>
          <w:rFonts w:ascii="Arial" w:hAnsi="Arial" w:cs="Arial"/>
        </w:rPr>
        <w:t>садржај подзрна</w:t>
      </w:r>
      <w:r w:rsidRPr="005D1EC3">
        <w:rPr>
          <w:rFonts w:ascii="Arial" w:hAnsi="Arial" w:cs="Arial"/>
          <w:lang/>
        </w:rPr>
        <w:t xml:space="preserve"> (на складишту Купца) - </w:t>
      </w:r>
      <w:r w:rsidRPr="005D1EC3">
        <w:rPr>
          <w:rFonts w:ascii="Arial" w:hAnsi="Arial" w:cs="Arial"/>
        </w:rPr>
        <w:t xml:space="preserve">до </w:t>
      </w:r>
      <w:r w:rsidRPr="005D1EC3">
        <w:rPr>
          <w:rFonts w:ascii="Arial" w:hAnsi="Arial" w:cs="Arial"/>
          <w:lang/>
        </w:rPr>
        <w:t>15</w:t>
      </w:r>
      <w:r w:rsidRPr="005D1EC3">
        <w:rPr>
          <w:rFonts w:ascii="Arial" w:hAnsi="Arial" w:cs="Arial"/>
        </w:rPr>
        <w:t>%</w:t>
      </w:r>
    </w:p>
    <w:p w:rsidR="00240227" w:rsidRPr="005D1EC3" w:rsidRDefault="00240227" w:rsidP="00240227">
      <w:pPr>
        <w:numPr>
          <w:ilvl w:val="0"/>
          <w:numId w:val="20"/>
        </w:numPr>
        <w:suppressAutoHyphens w:val="0"/>
        <w:spacing w:line="240" w:lineRule="auto"/>
        <w:rPr>
          <w:rFonts w:ascii="Arial" w:hAnsi="Arial" w:cs="Arial"/>
          <w:lang/>
        </w:rPr>
      </w:pPr>
      <w:r w:rsidRPr="005D1EC3">
        <w:rPr>
          <w:rFonts w:ascii="Arial" w:hAnsi="Arial" w:cs="Arial"/>
        </w:rPr>
        <w:t>садршај укупне влаге</w:t>
      </w:r>
      <w:r w:rsidRPr="005D1EC3">
        <w:rPr>
          <w:rFonts w:ascii="Arial" w:hAnsi="Arial" w:cs="Arial"/>
          <w:lang/>
        </w:rPr>
        <w:t xml:space="preserve"> – од 22,0 </w:t>
      </w:r>
      <w:r w:rsidRPr="005D1EC3">
        <w:rPr>
          <w:rFonts w:ascii="Arial" w:hAnsi="Arial" w:cs="Arial"/>
        </w:rPr>
        <w:t xml:space="preserve">до  24% </w:t>
      </w:r>
    </w:p>
    <w:p w:rsidR="00240227" w:rsidRPr="005D1EC3" w:rsidRDefault="00240227" w:rsidP="00240227">
      <w:pPr>
        <w:numPr>
          <w:ilvl w:val="0"/>
          <w:numId w:val="20"/>
        </w:numPr>
        <w:suppressAutoHyphens w:val="0"/>
        <w:spacing w:line="240" w:lineRule="auto"/>
        <w:rPr>
          <w:rFonts w:ascii="Arial" w:hAnsi="Arial" w:cs="Arial"/>
          <w:lang w:val="en-US"/>
        </w:rPr>
      </w:pPr>
      <w:r w:rsidRPr="005D1EC3">
        <w:rPr>
          <w:rFonts w:ascii="Arial" w:hAnsi="Arial" w:cs="Arial"/>
        </w:rPr>
        <w:t xml:space="preserve">садржај пепела </w:t>
      </w:r>
      <w:r w:rsidRPr="005D1EC3">
        <w:rPr>
          <w:rFonts w:ascii="Arial" w:hAnsi="Arial" w:cs="Arial"/>
          <w:lang/>
        </w:rPr>
        <w:t xml:space="preserve">од 7,0 </w:t>
      </w:r>
      <w:r w:rsidRPr="005D1EC3">
        <w:rPr>
          <w:rFonts w:ascii="Arial" w:hAnsi="Arial" w:cs="Arial"/>
        </w:rPr>
        <w:t xml:space="preserve">до </w:t>
      </w:r>
      <w:r w:rsidRPr="005D1EC3">
        <w:rPr>
          <w:rFonts w:ascii="Arial" w:hAnsi="Arial" w:cs="Arial"/>
          <w:lang/>
        </w:rPr>
        <w:t>9,5</w:t>
      </w:r>
      <w:r w:rsidRPr="005D1EC3">
        <w:rPr>
          <w:rFonts w:ascii="Arial" w:hAnsi="Arial" w:cs="Arial"/>
        </w:rPr>
        <w:t>%</w:t>
      </w:r>
    </w:p>
    <w:p w:rsidR="00240227" w:rsidRPr="005D1EC3" w:rsidRDefault="00240227" w:rsidP="00240227">
      <w:pPr>
        <w:numPr>
          <w:ilvl w:val="0"/>
          <w:numId w:val="20"/>
        </w:numPr>
        <w:suppressAutoHyphens w:val="0"/>
        <w:spacing w:line="240" w:lineRule="auto"/>
        <w:rPr>
          <w:rFonts w:ascii="Arial" w:hAnsi="Arial" w:cs="Arial"/>
        </w:rPr>
      </w:pPr>
      <w:r w:rsidRPr="005D1EC3">
        <w:rPr>
          <w:rFonts w:ascii="Arial" w:hAnsi="Arial" w:cs="Arial"/>
        </w:rPr>
        <w:t xml:space="preserve">садржај укупног сумпора </w:t>
      </w:r>
      <w:r w:rsidRPr="005D1EC3">
        <w:rPr>
          <w:rFonts w:ascii="Arial" w:hAnsi="Arial" w:cs="Arial"/>
          <w:lang/>
        </w:rPr>
        <w:t xml:space="preserve">од 0,6 </w:t>
      </w:r>
      <w:r w:rsidRPr="005D1EC3">
        <w:rPr>
          <w:rFonts w:ascii="Arial" w:hAnsi="Arial" w:cs="Arial"/>
        </w:rPr>
        <w:t xml:space="preserve">до </w:t>
      </w:r>
      <w:r w:rsidRPr="005D1EC3">
        <w:rPr>
          <w:rFonts w:ascii="Arial" w:hAnsi="Arial" w:cs="Arial"/>
          <w:lang/>
        </w:rPr>
        <w:t>1,0</w:t>
      </w:r>
      <w:r w:rsidRPr="005D1EC3">
        <w:rPr>
          <w:rFonts w:ascii="Arial" w:hAnsi="Arial" w:cs="Arial"/>
        </w:rPr>
        <w:t>%</w:t>
      </w:r>
    </w:p>
    <w:p w:rsidR="00240227" w:rsidRPr="005D1EC3" w:rsidRDefault="00240227" w:rsidP="00240227">
      <w:pPr>
        <w:numPr>
          <w:ilvl w:val="0"/>
          <w:numId w:val="20"/>
        </w:numPr>
        <w:suppressAutoHyphens w:val="0"/>
        <w:spacing w:line="240" w:lineRule="auto"/>
        <w:rPr>
          <w:rFonts w:ascii="Arial" w:hAnsi="Arial" w:cs="Arial"/>
          <w:lang/>
        </w:rPr>
      </w:pPr>
      <w:r w:rsidRPr="005D1EC3">
        <w:rPr>
          <w:rFonts w:ascii="Arial" w:hAnsi="Arial" w:cs="Arial"/>
          <w:lang/>
        </w:rPr>
        <w:t>сагорљиве материје од 55,0 до 70,0%</w:t>
      </w:r>
    </w:p>
    <w:p w:rsidR="00240227" w:rsidRPr="005D1EC3" w:rsidRDefault="00240227" w:rsidP="00240227">
      <w:pPr>
        <w:numPr>
          <w:ilvl w:val="0"/>
          <w:numId w:val="20"/>
        </w:numPr>
        <w:suppressAutoHyphens w:val="0"/>
        <w:spacing w:line="240" w:lineRule="auto"/>
        <w:rPr>
          <w:rFonts w:ascii="Arial" w:hAnsi="Arial" w:cs="Arial"/>
          <w:lang/>
        </w:rPr>
      </w:pPr>
      <w:r w:rsidRPr="005D1EC3">
        <w:rPr>
          <w:rFonts w:ascii="Arial" w:hAnsi="Arial" w:cs="Arial"/>
          <w:lang/>
        </w:rPr>
        <w:t>груба, уочљива јаловина – до 2,0%</w:t>
      </w:r>
    </w:p>
    <w:p w:rsidR="00240227" w:rsidRDefault="00240227" w:rsidP="00240227">
      <w:pPr>
        <w:numPr>
          <w:ilvl w:val="0"/>
          <w:numId w:val="20"/>
        </w:numPr>
        <w:suppressAutoHyphens w:val="0"/>
        <w:spacing w:line="240" w:lineRule="auto"/>
        <w:rPr>
          <w:rFonts w:ascii="Arial" w:hAnsi="Arial" w:cs="Arial"/>
          <w:lang/>
        </w:rPr>
      </w:pPr>
      <w:r w:rsidRPr="005D1EC3">
        <w:rPr>
          <w:rFonts w:ascii="Arial" w:hAnsi="Arial" w:cs="Arial"/>
          <w:lang/>
        </w:rPr>
        <w:t xml:space="preserve">топлотна вредност – од 16.500 до 18.000 </w:t>
      </w:r>
      <w:r w:rsidRPr="005D1EC3">
        <w:rPr>
          <w:rFonts w:ascii="Arial" w:hAnsi="Arial" w:cs="Arial"/>
        </w:rPr>
        <w:t>K</w:t>
      </w:r>
      <w:r w:rsidRPr="005D1EC3">
        <w:rPr>
          <w:rFonts w:ascii="Arial" w:hAnsi="Arial" w:cs="Arial"/>
          <w:lang/>
        </w:rPr>
        <w:t>ј/</w:t>
      </w:r>
      <w:r w:rsidRPr="005D1EC3">
        <w:rPr>
          <w:rFonts w:ascii="Arial" w:hAnsi="Arial" w:cs="Arial"/>
        </w:rPr>
        <w:t>kg</w:t>
      </w:r>
    </w:p>
    <w:p w:rsidR="00240227" w:rsidRPr="0096243B" w:rsidRDefault="00240227" w:rsidP="00240227">
      <w:pPr>
        <w:numPr>
          <w:ilvl w:val="0"/>
          <w:numId w:val="20"/>
        </w:numPr>
        <w:suppressAutoHyphens w:val="0"/>
        <w:spacing w:line="240" w:lineRule="auto"/>
        <w:rPr>
          <w:rFonts w:ascii="Arial" w:hAnsi="Arial" w:cs="Arial"/>
          <w:lang/>
        </w:rPr>
      </w:pPr>
      <w:r w:rsidRPr="0096243B">
        <w:rPr>
          <w:rFonts w:ascii="Arial" w:hAnsi="Arial" w:cs="Arial"/>
          <w:lang/>
        </w:rPr>
        <w:t xml:space="preserve">гранулометријски састав – више од 60 мм - 30 до 60 </w:t>
      </w:r>
      <w:r w:rsidRPr="0096243B">
        <w:rPr>
          <w:rFonts w:ascii="Arial" w:hAnsi="Arial" w:cs="Arial"/>
        </w:rPr>
        <w:t>mm</w:t>
      </w:r>
    </w:p>
    <w:p w:rsidR="00240227" w:rsidRPr="005D1EC3" w:rsidRDefault="00240227" w:rsidP="00240227">
      <w:pPr>
        <w:spacing w:line="240" w:lineRule="auto"/>
        <w:ind w:left="720"/>
        <w:rPr>
          <w:rFonts w:ascii="Arial" w:hAnsi="Arial" w:cs="Arial"/>
          <w:lang/>
        </w:rPr>
      </w:pPr>
    </w:p>
    <w:p w:rsidR="00240227" w:rsidRPr="005D1EC3" w:rsidRDefault="00240227" w:rsidP="00240227">
      <w:pPr>
        <w:spacing w:after="120"/>
        <w:jc w:val="both"/>
        <w:rPr>
          <w:rFonts w:ascii="Arial" w:hAnsi="Arial" w:cs="Arial"/>
        </w:rPr>
      </w:pPr>
      <w:r w:rsidRPr="005D1EC3">
        <w:rPr>
          <w:rFonts w:ascii="Arial" w:hAnsi="Arial" w:cs="Arial"/>
          <w:lang/>
        </w:rPr>
        <w:t xml:space="preserve">На овај начин се </w:t>
      </w:r>
      <w:r w:rsidR="00CA47B0">
        <w:rPr>
          <w:rFonts w:ascii="Arial" w:hAnsi="Arial" w:cs="Arial"/>
          <w:lang/>
        </w:rPr>
        <w:t>Наручилац</w:t>
      </w:r>
      <w:r w:rsidRPr="005D1EC3">
        <w:rPr>
          <w:rFonts w:ascii="Arial" w:hAnsi="Arial" w:cs="Arial"/>
        </w:rPr>
        <w:t xml:space="preserve"> упознаје са произвођачком декларацијом </w:t>
      </w:r>
      <w:r w:rsidRPr="005D1EC3">
        <w:rPr>
          <w:rFonts w:ascii="Arial" w:hAnsi="Arial" w:cs="Arial"/>
          <w:lang w:val="sr-Cyrl-CS"/>
        </w:rPr>
        <w:t>суше</w:t>
      </w:r>
      <w:r>
        <w:rPr>
          <w:rFonts w:ascii="Arial" w:hAnsi="Arial" w:cs="Arial"/>
          <w:lang w:val="sr-Cyrl-CS"/>
        </w:rPr>
        <w:t>ног</w:t>
      </w:r>
      <w:r w:rsidRPr="005D1EC3">
        <w:rPr>
          <w:rFonts w:ascii="Arial" w:hAnsi="Arial" w:cs="Arial"/>
          <w:lang w:val="sr-Cyrl-CS"/>
        </w:rPr>
        <w:t xml:space="preserve"> угља (лигнита)</w:t>
      </w:r>
      <w:r w:rsidRPr="005D1EC3">
        <w:rPr>
          <w:rFonts w:ascii="Arial" w:hAnsi="Arial" w:cs="Arial"/>
        </w:rPr>
        <w:t xml:space="preserve"> и стандардима по којима се </w:t>
      </w:r>
      <w:r w:rsidRPr="005D1EC3">
        <w:rPr>
          <w:rFonts w:ascii="Arial" w:hAnsi="Arial" w:cs="Arial"/>
          <w:lang w:val="sr-Cyrl-CS"/>
        </w:rPr>
        <w:t>он</w:t>
      </w:r>
      <w:r w:rsidRPr="005D1EC3">
        <w:rPr>
          <w:rFonts w:ascii="Arial" w:hAnsi="Arial" w:cs="Arial"/>
        </w:rPr>
        <w:t xml:space="preserve"> производи.</w:t>
      </w:r>
    </w:p>
    <w:p w:rsidR="00240227" w:rsidRPr="005D1EC3" w:rsidRDefault="00240227" w:rsidP="00240227">
      <w:pPr>
        <w:spacing w:after="120"/>
        <w:jc w:val="both"/>
        <w:rPr>
          <w:rFonts w:ascii="Arial" w:hAnsi="Arial" w:cs="Arial"/>
          <w:lang w:val="sr-Cyrl-CS"/>
        </w:rPr>
      </w:pPr>
    </w:p>
    <w:p w:rsidR="00240227" w:rsidRPr="005D1EC3" w:rsidRDefault="00240227" w:rsidP="00240227">
      <w:pPr>
        <w:spacing w:before="120" w:line="240" w:lineRule="auto"/>
        <w:ind w:left="720"/>
        <w:jc w:val="both"/>
        <w:rPr>
          <w:rFonts w:ascii="Arial" w:hAnsi="Arial" w:cs="Arial"/>
          <w:b/>
          <w:lang w:val="sr-Cyrl-CS"/>
        </w:rPr>
      </w:pPr>
      <w:r w:rsidRPr="005D1EC3">
        <w:rPr>
          <w:rFonts w:ascii="Arial" w:hAnsi="Arial" w:cs="Arial"/>
          <w:b/>
          <w:lang w:val="sr-Cyrl-CS"/>
        </w:rPr>
        <w:t>У</w:t>
      </w:r>
      <w:r w:rsidRPr="005D1EC3">
        <w:rPr>
          <w:rFonts w:ascii="Arial" w:hAnsi="Arial" w:cs="Arial"/>
          <w:b/>
          <w:lang w:val="fr-FR"/>
        </w:rPr>
        <w:t>тврђивање</w:t>
      </w:r>
      <w:r w:rsidRPr="005D1EC3">
        <w:rPr>
          <w:rFonts w:ascii="Arial" w:hAnsi="Arial" w:cs="Arial"/>
          <w:b/>
        </w:rPr>
        <w:t xml:space="preserve"> </w:t>
      </w:r>
      <w:r w:rsidRPr="005D1EC3">
        <w:rPr>
          <w:rFonts w:ascii="Arial" w:hAnsi="Arial" w:cs="Arial"/>
          <w:b/>
          <w:lang w:val="fr-FR"/>
        </w:rPr>
        <w:t>тежине</w:t>
      </w:r>
    </w:p>
    <w:p w:rsidR="00240227" w:rsidRPr="005D1EC3" w:rsidRDefault="00240227" w:rsidP="00240227">
      <w:pPr>
        <w:spacing w:line="240" w:lineRule="auto"/>
        <w:jc w:val="center"/>
        <w:rPr>
          <w:rFonts w:ascii="Arial" w:hAnsi="Arial" w:cs="Arial"/>
          <w:b/>
          <w:bCs/>
          <w:lang/>
        </w:rPr>
      </w:pPr>
      <w:r w:rsidRPr="005D1EC3">
        <w:rPr>
          <w:rFonts w:ascii="Arial" w:hAnsi="Arial" w:cs="Arial"/>
          <w:b/>
          <w:bCs/>
          <w:lang w:val="fr-FR"/>
        </w:rPr>
        <w:t>Члан</w:t>
      </w:r>
      <w:r w:rsidRPr="005D1EC3">
        <w:rPr>
          <w:rFonts w:ascii="Arial" w:hAnsi="Arial" w:cs="Arial"/>
          <w:b/>
          <w:bCs/>
        </w:rPr>
        <w:t xml:space="preserve"> </w:t>
      </w:r>
      <w:r w:rsidRPr="005D1EC3">
        <w:rPr>
          <w:rFonts w:ascii="Arial" w:hAnsi="Arial" w:cs="Arial"/>
          <w:b/>
          <w:bCs/>
          <w:lang w:val="sr-Cyrl-CS"/>
        </w:rPr>
        <w:t>4</w:t>
      </w:r>
      <w:r w:rsidRPr="005D1EC3">
        <w:rPr>
          <w:rFonts w:ascii="Arial" w:hAnsi="Arial" w:cs="Arial"/>
          <w:b/>
          <w:bCs/>
        </w:rPr>
        <w:t>.</w:t>
      </w:r>
    </w:p>
    <w:p w:rsidR="00240227" w:rsidRPr="005D1EC3" w:rsidRDefault="00240227" w:rsidP="00240227">
      <w:pPr>
        <w:spacing w:line="240" w:lineRule="auto"/>
        <w:jc w:val="center"/>
        <w:rPr>
          <w:rFonts w:ascii="Arial" w:hAnsi="Arial" w:cs="Arial"/>
          <w:b/>
          <w:bCs/>
          <w:lang/>
        </w:rPr>
      </w:pPr>
    </w:p>
    <w:p w:rsidR="00240227" w:rsidRPr="005D1EC3" w:rsidRDefault="00240227" w:rsidP="00240227">
      <w:pPr>
        <w:spacing w:line="240" w:lineRule="auto"/>
        <w:ind w:firstLine="720"/>
        <w:jc w:val="both"/>
        <w:rPr>
          <w:rFonts w:ascii="Arial" w:hAnsi="Arial" w:cs="Arial"/>
          <w:lang/>
        </w:rPr>
      </w:pPr>
      <w:r w:rsidRPr="005D1EC3">
        <w:rPr>
          <w:rFonts w:ascii="Arial" w:hAnsi="Arial" w:cs="Arial"/>
          <w:lang w:val="sl-SI"/>
        </w:rPr>
        <w:t xml:space="preserve">Тежина </w:t>
      </w:r>
      <w:r>
        <w:rPr>
          <w:rFonts w:ascii="Arial" w:hAnsi="Arial" w:cs="Arial"/>
          <w:lang w:val="sr-Cyrl-CS"/>
        </w:rPr>
        <w:t>сушеног</w:t>
      </w:r>
      <w:r w:rsidRPr="005D1EC3">
        <w:rPr>
          <w:rFonts w:ascii="Arial" w:hAnsi="Arial" w:cs="Arial"/>
          <w:lang w:val="sr-Cyrl-CS"/>
        </w:rPr>
        <w:t xml:space="preserve"> угља (лигнита)</w:t>
      </w:r>
      <w:r w:rsidRPr="005D1EC3">
        <w:rPr>
          <w:rFonts w:ascii="Arial" w:hAnsi="Arial" w:cs="Arial"/>
          <w:lang w:val="sl-SI"/>
        </w:rPr>
        <w:t xml:space="preserve"> утврђује се на ваги </w:t>
      </w:r>
      <w:r w:rsidR="00CA47B0">
        <w:rPr>
          <w:rFonts w:ascii="Arial" w:hAnsi="Arial" w:cs="Arial"/>
          <w:lang/>
        </w:rPr>
        <w:t>Понуђача</w:t>
      </w:r>
      <w:r w:rsidRPr="005D1EC3">
        <w:rPr>
          <w:rFonts w:ascii="Arial" w:hAnsi="Arial" w:cs="Arial"/>
          <w:lang w:val="sl-SI"/>
        </w:rPr>
        <w:t>,</w:t>
      </w:r>
      <w:r w:rsidRPr="005D1EC3">
        <w:rPr>
          <w:rFonts w:ascii="Arial" w:hAnsi="Arial" w:cs="Arial"/>
          <w:lang/>
        </w:rPr>
        <w:t xml:space="preserve"> </w:t>
      </w:r>
      <w:r w:rsidRPr="005D1EC3">
        <w:rPr>
          <w:rFonts w:ascii="Arial" w:hAnsi="Arial" w:cs="Arial"/>
          <w:lang w:val="sl-SI"/>
        </w:rPr>
        <w:t>која је правилно жигосана и атестирана</w:t>
      </w:r>
      <w:r w:rsidRPr="005D1EC3">
        <w:rPr>
          <w:rFonts w:ascii="Arial" w:hAnsi="Arial" w:cs="Arial"/>
          <w:lang w:val="sr-Cyrl-CS"/>
        </w:rPr>
        <w:t>, од стране овлашћене институције</w:t>
      </w:r>
      <w:r w:rsidRPr="005D1EC3">
        <w:rPr>
          <w:rFonts w:ascii="Arial" w:hAnsi="Arial" w:cs="Arial"/>
          <w:lang w:val="sl-SI"/>
        </w:rPr>
        <w:t xml:space="preserve"> Републике Србије.</w:t>
      </w:r>
      <w:r w:rsidRPr="005D1EC3">
        <w:rPr>
          <w:rFonts w:ascii="Arial" w:hAnsi="Arial" w:cs="Arial"/>
          <w:lang/>
        </w:rPr>
        <w:t xml:space="preserve"> </w:t>
      </w:r>
    </w:p>
    <w:p w:rsidR="00240227" w:rsidRPr="005D1EC3" w:rsidRDefault="00240227" w:rsidP="00240227">
      <w:pPr>
        <w:spacing w:line="240" w:lineRule="auto"/>
        <w:ind w:firstLine="720"/>
        <w:jc w:val="both"/>
        <w:rPr>
          <w:rFonts w:ascii="Arial" w:hAnsi="Arial" w:cs="Arial"/>
          <w:lang/>
        </w:rPr>
      </w:pPr>
    </w:p>
    <w:p w:rsidR="00240227" w:rsidRPr="005D1EC3" w:rsidRDefault="00240227" w:rsidP="00240227">
      <w:pPr>
        <w:spacing w:line="240" w:lineRule="auto"/>
        <w:ind w:firstLine="720"/>
        <w:jc w:val="both"/>
        <w:rPr>
          <w:rFonts w:ascii="Arial" w:hAnsi="Arial" w:cs="Arial"/>
          <w:lang w:val="sr-Cyrl-CS"/>
        </w:rPr>
      </w:pPr>
      <w:r w:rsidRPr="005D1EC3">
        <w:rPr>
          <w:rFonts w:ascii="Arial" w:hAnsi="Arial" w:cs="Arial"/>
          <w:lang w:val="sl-SI"/>
        </w:rPr>
        <w:t xml:space="preserve">Дозвољено одступање у тежини </w:t>
      </w:r>
      <w:r>
        <w:rPr>
          <w:rFonts w:ascii="Arial" w:hAnsi="Arial" w:cs="Arial"/>
          <w:lang w:val="sr-Cyrl-CS"/>
        </w:rPr>
        <w:t>сушеног</w:t>
      </w:r>
      <w:r w:rsidRPr="005D1EC3">
        <w:rPr>
          <w:rFonts w:ascii="Arial" w:hAnsi="Arial" w:cs="Arial"/>
          <w:lang w:val="sr-Cyrl-CS"/>
        </w:rPr>
        <w:t xml:space="preserve"> угља (лигнита)</w:t>
      </w:r>
      <w:r w:rsidRPr="005D1EC3">
        <w:rPr>
          <w:rFonts w:ascii="Arial" w:hAnsi="Arial" w:cs="Arial"/>
          <w:lang w:val="sl-SI"/>
        </w:rPr>
        <w:t xml:space="preserve"> може бити ± 2%</w:t>
      </w:r>
      <w:r w:rsidRPr="005D1EC3">
        <w:rPr>
          <w:rFonts w:ascii="Arial" w:hAnsi="Arial" w:cs="Arial"/>
          <w:lang w:val="sr-Cyrl-CS"/>
        </w:rPr>
        <w:t>.</w:t>
      </w:r>
    </w:p>
    <w:p w:rsidR="00240227" w:rsidRPr="005D1EC3" w:rsidRDefault="00240227" w:rsidP="00240227">
      <w:pPr>
        <w:spacing w:line="240" w:lineRule="auto"/>
        <w:ind w:firstLine="720"/>
        <w:jc w:val="both"/>
        <w:rPr>
          <w:rFonts w:ascii="Arial" w:hAnsi="Arial" w:cs="Arial"/>
          <w:lang w:val="sr-Cyrl-CS"/>
        </w:rPr>
      </w:pPr>
      <w:r w:rsidRPr="005D1EC3">
        <w:rPr>
          <w:rFonts w:ascii="Arial" w:hAnsi="Arial" w:cs="Arial"/>
          <w:lang w:val="sr-Cyrl-CS"/>
        </w:rPr>
        <w:t>У летњем периоду могућа су већа одступања у тежини због отпаравања, која могу бити до - 2,2%, тако да укупно одступање у тонажи може бити – 4,2%.</w:t>
      </w:r>
    </w:p>
    <w:p w:rsidR="00240227" w:rsidRPr="005D1EC3" w:rsidRDefault="00CA47B0" w:rsidP="00240227">
      <w:pPr>
        <w:spacing w:line="240" w:lineRule="auto"/>
        <w:rPr>
          <w:rFonts w:ascii="Arial" w:hAnsi="Arial" w:cs="Arial"/>
          <w:b/>
          <w:lang/>
        </w:rPr>
      </w:pPr>
      <w:r>
        <w:rPr>
          <w:rFonts w:ascii="Arial" w:hAnsi="Arial" w:cs="Arial"/>
          <w:b/>
          <w:lang/>
        </w:rPr>
        <w:br/>
      </w:r>
      <w:r>
        <w:rPr>
          <w:rFonts w:ascii="Arial" w:hAnsi="Arial" w:cs="Arial"/>
          <w:b/>
          <w:lang/>
        </w:rPr>
        <w:br/>
      </w:r>
      <w:r>
        <w:rPr>
          <w:rFonts w:ascii="Arial" w:hAnsi="Arial" w:cs="Arial"/>
          <w:b/>
          <w:lang/>
        </w:rPr>
        <w:br/>
      </w:r>
      <w:r>
        <w:rPr>
          <w:rFonts w:ascii="Arial" w:hAnsi="Arial" w:cs="Arial"/>
          <w:b/>
          <w:lang/>
        </w:rPr>
        <w:br/>
      </w:r>
    </w:p>
    <w:p w:rsidR="00240227" w:rsidRPr="005D1EC3" w:rsidRDefault="00240227" w:rsidP="00240227">
      <w:pPr>
        <w:tabs>
          <w:tab w:val="left" w:pos="270"/>
        </w:tabs>
        <w:spacing w:before="120" w:line="240" w:lineRule="auto"/>
        <w:rPr>
          <w:rFonts w:ascii="Arial" w:hAnsi="Arial" w:cs="Arial"/>
          <w:b/>
          <w:lang w:val="sl-SI"/>
        </w:rPr>
      </w:pPr>
      <w:r w:rsidRPr="005D1EC3">
        <w:rPr>
          <w:rFonts w:ascii="Arial" w:hAnsi="Arial" w:cs="Arial"/>
          <w:b/>
          <w:lang w:val="sl-SI"/>
        </w:rPr>
        <w:lastRenderedPageBreak/>
        <w:t>Динамика испоруке</w:t>
      </w:r>
    </w:p>
    <w:p w:rsidR="00240227" w:rsidRPr="005D1EC3" w:rsidRDefault="00240227" w:rsidP="00240227">
      <w:pPr>
        <w:spacing w:line="240" w:lineRule="auto"/>
        <w:jc w:val="center"/>
        <w:rPr>
          <w:rFonts w:ascii="Arial" w:hAnsi="Arial" w:cs="Arial"/>
          <w:lang/>
        </w:rPr>
      </w:pPr>
      <w:r w:rsidRPr="005D1EC3">
        <w:rPr>
          <w:rFonts w:ascii="Arial" w:hAnsi="Arial" w:cs="Arial"/>
          <w:b/>
          <w:bCs/>
          <w:lang w:val="sl-SI"/>
        </w:rPr>
        <w:t xml:space="preserve">Члан </w:t>
      </w:r>
      <w:r w:rsidRPr="005D1EC3">
        <w:rPr>
          <w:rFonts w:ascii="Arial" w:hAnsi="Arial" w:cs="Arial"/>
          <w:b/>
          <w:bCs/>
          <w:lang w:val="sr-Cyrl-CS"/>
        </w:rPr>
        <w:t>5</w:t>
      </w:r>
      <w:r w:rsidRPr="005D1EC3">
        <w:rPr>
          <w:rFonts w:ascii="Arial" w:hAnsi="Arial" w:cs="Arial"/>
          <w:b/>
          <w:bCs/>
          <w:lang w:val="sl-SI"/>
        </w:rPr>
        <w:t>.</w:t>
      </w:r>
      <w:r w:rsidRPr="005D1EC3">
        <w:rPr>
          <w:rFonts w:ascii="Arial" w:hAnsi="Arial" w:cs="Arial"/>
          <w:lang w:val="sl-SI"/>
        </w:rPr>
        <w:t xml:space="preserve"> </w:t>
      </w:r>
    </w:p>
    <w:p w:rsidR="00240227" w:rsidRPr="005D1EC3" w:rsidRDefault="00240227" w:rsidP="00240227">
      <w:pPr>
        <w:spacing w:line="240" w:lineRule="auto"/>
        <w:jc w:val="center"/>
        <w:rPr>
          <w:rFonts w:ascii="Arial" w:hAnsi="Arial" w:cs="Arial"/>
          <w:b/>
          <w:bCs/>
          <w:lang/>
        </w:rPr>
      </w:pPr>
    </w:p>
    <w:p w:rsidR="00240227" w:rsidRDefault="00240227" w:rsidP="00240227">
      <w:pPr>
        <w:spacing w:line="240" w:lineRule="auto"/>
        <w:jc w:val="both"/>
        <w:rPr>
          <w:rFonts w:ascii="Arial" w:hAnsi="Arial" w:cs="Arial"/>
          <w:lang/>
        </w:rPr>
      </w:pPr>
      <w:r w:rsidRPr="005D1EC3">
        <w:rPr>
          <w:rFonts w:ascii="Arial" w:hAnsi="Arial" w:cs="Arial"/>
          <w:lang w:val="sl-SI"/>
        </w:rPr>
        <w:t xml:space="preserve">           </w:t>
      </w:r>
      <w:r w:rsidRPr="005D1EC3">
        <w:rPr>
          <w:rFonts w:ascii="Arial" w:hAnsi="Arial" w:cs="Arial"/>
          <w:lang w:val="sr-Cyrl-CS"/>
        </w:rPr>
        <w:t>Уговорена</w:t>
      </w:r>
      <w:r w:rsidRPr="005D1EC3">
        <w:rPr>
          <w:rFonts w:ascii="Arial" w:hAnsi="Arial" w:cs="Arial"/>
          <w:lang w:val="sl-SI"/>
        </w:rPr>
        <w:t xml:space="preserve"> количина </w:t>
      </w:r>
      <w:r>
        <w:rPr>
          <w:rFonts w:ascii="Arial" w:hAnsi="Arial" w:cs="Arial"/>
          <w:lang w:val="sr-Cyrl-CS"/>
        </w:rPr>
        <w:t>сушеног</w:t>
      </w:r>
      <w:r w:rsidRPr="005D1EC3">
        <w:rPr>
          <w:rFonts w:ascii="Arial" w:hAnsi="Arial" w:cs="Arial"/>
          <w:lang w:val="sr-Cyrl-CS"/>
        </w:rPr>
        <w:t xml:space="preserve"> угља (лигнита)</w:t>
      </w:r>
      <w:r w:rsidRPr="005D1EC3">
        <w:rPr>
          <w:rFonts w:ascii="Arial" w:hAnsi="Arial" w:cs="Arial"/>
          <w:lang w:val="sl-SI"/>
        </w:rPr>
        <w:t xml:space="preserve"> </w:t>
      </w:r>
      <w:r w:rsidRPr="005D1EC3">
        <w:rPr>
          <w:rFonts w:ascii="Arial" w:hAnsi="Arial" w:cs="Arial"/>
          <w:lang w:val="sr-Cyrl-CS"/>
        </w:rPr>
        <w:t xml:space="preserve">из </w:t>
      </w:r>
      <w:r w:rsidRPr="005D1EC3">
        <w:rPr>
          <w:rFonts w:ascii="Arial" w:hAnsi="Arial" w:cs="Arial"/>
          <w:lang w:val="sl-SI"/>
        </w:rPr>
        <w:t>чл</w:t>
      </w:r>
      <w:r w:rsidRPr="005D1EC3">
        <w:rPr>
          <w:rFonts w:ascii="Arial" w:hAnsi="Arial" w:cs="Arial"/>
          <w:lang w:val="sr-Cyrl-CS"/>
        </w:rPr>
        <w:t>ана</w:t>
      </w:r>
      <w:r w:rsidRPr="005D1EC3">
        <w:rPr>
          <w:rFonts w:ascii="Arial" w:hAnsi="Arial" w:cs="Arial"/>
          <w:lang w:val="sl-SI"/>
        </w:rPr>
        <w:t xml:space="preserve"> 2. овог </w:t>
      </w:r>
      <w:r w:rsidRPr="005D1EC3">
        <w:rPr>
          <w:rFonts w:ascii="Arial" w:hAnsi="Arial" w:cs="Arial"/>
          <w:lang w:val="sr-Cyrl-CS"/>
        </w:rPr>
        <w:t>У</w:t>
      </w:r>
      <w:r w:rsidRPr="005D1EC3">
        <w:rPr>
          <w:rFonts w:ascii="Arial" w:hAnsi="Arial" w:cs="Arial"/>
          <w:lang w:val="sl-SI"/>
        </w:rPr>
        <w:t>говора испоручи</w:t>
      </w:r>
      <w:r w:rsidRPr="005D1EC3">
        <w:rPr>
          <w:rFonts w:ascii="Arial" w:hAnsi="Arial" w:cs="Arial"/>
          <w:lang w:val="sr-Cyrl-CS"/>
        </w:rPr>
        <w:t>ва</w:t>
      </w:r>
      <w:r w:rsidRPr="005D1EC3">
        <w:rPr>
          <w:rFonts w:ascii="Arial" w:hAnsi="Arial" w:cs="Arial"/>
          <w:lang w:val="sl-SI"/>
        </w:rPr>
        <w:t xml:space="preserve">ће се </w:t>
      </w:r>
      <w:r w:rsidRPr="005D1EC3">
        <w:rPr>
          <w:rFonts w:ascii="Arial" w:hAnsi="Arial" w:cs="Arial"/>
          <w:lang/>
        </w:rPr>
        <w:t xml:space="preserve">сукцесивно, </w:t>
      </w:r>
      <w:r>
        <w:rPr>
          <w:rFonts w:ascii="Arial" w:hAnsi="Arial" w:cs="Arial"/>
          <w:lang/>
        </w:rPr>
        <w:t xml:space="preserve">у року од 8 ( словима: осам ) дана од дана пријема захтева и уплате аванса, по утврђеној месечној динамици, </w:t>
      </w:r>
      <w:r w:rsidRPr="005D1EC3">
        <w:rPr>
          <w:rFonts w:ascii="Arial" w:hAnsi="Arial" w:cs="Arial"/>
          <w:lang/>
        </w:rPr>
        <w:t xml:space="preserve"> приоритету</w:t>
      </w:r>
      <w:r>
        <w:rPr>
          <w:rFonts w:ascii="Arial" w:hAnsi="Arial" w:cs="Arial"/>
          <w:lang/>
        </w:rPr>
        <w:t xml:space="preserve"> и</w:t>
      </w:r>
      <w:r w:rsidRPr="005D1EC3">
        <w:rPr>
          <w:rFonts w:ascii="Arial" w:hAnsi="Arial" w:cs="Arial"/>
          <w:lang/>
        </w:rPr>
        <w:t xml:space="preserve"> асортиманима које буде одређивао </w:t>
      </w:r>
      <w:r w:rsidR="00547EE6">
        <w:rPr>
          <w:rFonts w:ascii="Arial" w:hAnsi="Arial" w:cs="Arial"/>
          <w:lang/>
        </w:rPr>
        <w:t>Понуђач</w:t>
      </w:r>
      <w:r w:rsidRPr="005D1EC3">
        <w:rPr>
          <w:rFonts w:ascii="Arial" w:hAnsi="Arial" w:cs="Arial"/>
          <w:lang/>
        </w:rPr>
        <w:t>.</w:t>
      </w:r>
    </w:p>
    <w:p w:rsidR="00240227" w:rsidRPr="005D1EC3" w:rsidRDefault="00240227" w:rsidP="00240227">
      <w:pPr>
        <w:spacing w:line="240" w:lineRule="auto"/>
        <w:jc w:val="both"/>
        <w:rPr>
          <w:rFonts w:ascii="Arial" w:hAnsi="Arial" w:cs="Arial"/>
          <w:lang w:val="sr-Cyrl-CS"/>
        </w:rPr>
      </w:pPr>
      <w:r>
        <w:rPr>
          <w:rFonts w:ascii="Arial" w:hAnsi="Arial" w:cs="Arial"/>
          <w:lang/>
        </w:rPr>
        <w:tab/>
        <w:t xml:space="preserve"> </w:t>
      </w:r>
    </w:p>
    <w:p w:rsidR="00240227" w:rsidRPr="005D1EC3" w:rsidRDefault="00240227" w:rsidP="00240227">
      <w:pPr>
        <w:spacing w:line="240" w:lineRule="auto"/>
        <w:ind w:firstLine="720"/>
        <w:jc w:val="both"/>
        <w:rPr>
          <w:rFonts w:ascii="Arial" w:hAnsi="Arial" w:cs="Arial"/>
          <w:bCs/>
          <w:lang w:val="sr-Cyrl-CS"/>
        </w:rPr>
      </w:pPr>
      <w:r w:rsidRPr="005D1EC3">
        <w:rPr>
          <w:rFonts w:ascii="Arial" w:hAnsi="Arial" w:cs="Arial"/>
          <w:bCs/>
          <w:lang w:val="sr-Cyrl-CS"/>
        </w:rPr>
        <w:t>Уговорне стране сагласне с</w:t>
      </w:r>
      <w:r>
        <w:rPr>
          <w:rFonts w:ascii="Arial" w:hAnsi="Arial" w:cs="Arial"/>
          <w:bCs/>
          <w:lang w:val="sr-Cyrl-CS"/>
        </w:rPr>
        <w:t xml:space="preserve">у да при свакој камионској испоруци </w:t>
      </w:r>
      <w:r w:rsidRPr="005D1EC3">
        <w:rPr>
          <w:rFonts w:ascii="Arial" w:hAnsi="Arial" w:cs="Arial"/>
          <w:bCs/>
          <w:lang w:val="sr-Cyrl-CS"/>
        </w:rPr>
        <w:t xml:space="preserve">сушеног угља (лигнита), а пре утовара у теретно возило, Превозник мора предати </w:t>
      </w:r>
      <w:r w:rsidR="00547EE6">
        <w:rPr>
          <w:rFonts w:ascii="Arial" w:hAnsi="Arial" w:cs="Arial"/>
          <w:bCs/>
          <w:lang w:val="sr-Cyrl-CS"/>
        </w:rPr>
        <w:t>Понуђачу</w:t>
      </w:r>
      <w:r w:rsidRPr="005D1EC3">
        <w:rPr>
          <w:rFonts w:ascii="Arial" w:hAnsi="Arial" w:cs="Arial"/>
          <w:bCs/>
          <w:lang w:val="sr-Cyrl-CS"/>
        </w:rPr>
        <w:t xml:space="preserve"> оригинално овлашћење у писаној форми издато и оверено од стране овлашћеног лица </w:t>
      </w:r>
      <w:r w:rsidR="00547EE6">
        <w:rPr>
          <w:rFonts w:ascii="Arial" w:hAnsi="Arial" w:cs="Arial"/>
          <w:bCs/>
          <w:lang w:val="sr-Cyrl-CS"/>
        </w:rPr>
        <w:t>Наручиоца</w:t>
      </w:r>
      <w:r w:rsidRPr="005D1EC3">
        <w:rPr>
          <w:rFonts w:ascii="Arial" w:hAnsi="Arial" w:cs="Arial"/>
          <w:bCs/>
          <w:lang w:val="sr-Cyrl-CS"/>
        </w:rPr>
        <w:t xml:space="preserve"> које садржи:</w:t>
      </w:r>
    </w:p>
    <w:p w:rsidR="00240227" w:rsidRPr="005D1EC3" w:rsidRDefault="00240227" w:rsidP="00240227">
      <w:pPr>
        <w:spacing w:line="240" w:lineRule="auto"/>
        <w:ind w:firstLine="720"/>
        <w:jc w:val="both"/>
        <w:rPr>
          <w:rFonts w:ascii="Arial" w:hAnsi="Arial" w:cs="Arial"/>
          <w:bCs/>
          <w:lang w:val="sr-Cyrl-CS"/>
        </w:rPr>
      </w:pPr>
    </w:p>
    <w:p w:rsidR="00240227" w:rsidRPr="005D1EC3" w:rsidRDefault="00240227" w:rsidP="00240227">
      <w:pPr>
        <w:numPr>
          <w:ilvl w:val="0"/>
          <w:numId w:val="22"/>
        </w:numPr>
        <w:suppressAutoHyphens w:val="0"/>
        <w:spacing w:before="120" w:line="240" w:lineRule="auto"/>
        <w:jc w:val="both"/>
        <w:rPr>
          <w:rFonts w:ascii="Arial" w:hAnsi="Arial" w:cs="Arial"/>
          <w:bCs/>
          <w:lang w:val="sr-Cyrl-CS"/>
        </w:rPr>
      </w:pPr>
      <w:r w:rsidRPr="005D1EC3">
        <w:rPr>
          <w:rFonts w:ascii="Arial" w:hAnsi="Arial" w:cs="Arial"/>
          <w:bCs/>
          <w:lang w:val="sr-Cyrl-CS"/>
        </w:rPr>
        <w:t xml:space="preserve">Број, датум и место издавања овлашћења, </w:t>
      </w:r>
    </w:p>
    <w:p w:rsidR="00240227" w:rsidRPr="005D1EC3" w:rsidRDefault="00240227" w:rsidP="00240227">
      <w:pPr>
        <w:numPr>
          <w:ilvl w:val="0"/>
          <w:numId w:val="22"/>
        </w:numPr>
        <w:suppressAutoHyphens w:val="0"/>
        <w:spacing w:before="120" w:line="240" w:lineRule="auto"/>
        <w:jc w:val="both"/>
        <w:rPr>
          <w:rFonts w:ascii="Arial" w:hAnsi="Arial" w:cs="Arial"/>
          <w:bCs/>
        </w:rPr>
      </w:pPr>
      <w:r w:rsidRPr="005D1EC3">
        <w:rPr>
          <w:rFonts w:ascii="Arial" w:hAnsi="Arial" w:cs="Arial"/>
          <w:bCs/>
          <w:lang w:val="sr-Cyrl-CS"/>
        </w:rPr>
        <w:t xml:space="preserve">Пословно име и адресу </w:t>
      </w:r>
      <w:r w:rsidR="00547EE6">
        <w:rPr>
          <w:rFonts w:ascii="Arial" w:hAnsi="Arial" w:cs="Arial"/>
          <w:bCs/>
          <w:lang w:val="sr-Cyrl-CS"/>
        </w:rPr>
        <w:t>Понуђача</w:t>
      </w:r>
      <w:r w:rsidRPr="005D1EC3">
        <w:rPr>
          <w:rFonts w:ascii="Arial" w:hAnsi="Arial" w:cs="Arial"/>
          <w:bCs/>
          <w:lang w:val="sr-Cyrl-CS"/>
        </w:rPr>
        <w:t xml:space="preserve">, </w:t>
      </w:r>
    </w:p>
    <w:p w:rsidR="00240227" w:rsidRPr="005D1EC3" w:rsidRDefault="00240227" w:rsidP="00240227">
      <w:pPr>
        <w:numPr>
          <w:ilvl w:val="0"/>
          <w:numId w:val="22"/>
        </w:numPr>
        <w:suppressAutoHyphens w:val="0"/>
        <w:spacing w:before="120" w:line="240" w:lineRule="auto"/>
        <w:jc w:val="both"/>
        <w:rPr>
          <w:rFonts w:ascii="Arial" w:hAnsi="Arial" w:cs="Arial"/>
          <w:bCs/>
        </w:rPr>
      </w:pPr>
      <w:r w:rsidRPr="005D1EC3">
        <w:rPr>
          <w:rFonts w:ascii="Arial" w:hAnsi="Arial" w:cs="Arial"/>
          <w:bCs/>
          <w:lang w:val="sr-Cyrl-CS"/>
        </w:rPr>
        <w:t xml:space="preserve">Личне податке Превозника (име и презиме, број личне карте) </w:t>
      </w:r>
    </w:p>
    <w:p w:rsidR="00240227" w:rsidRPr="005D1EC3" w:rsidRDefault="00240227" w:rsidP="00240227">
      <w:pPr>
        <w:numPr>
          <w:ilvl w:val="0"/>
          <w:numId w:val="22"/>
        </w:numPr>
        <w:suppressAutoHyphens w:val="0"/>
        <w:spacing w:before="120" w:line="240" w:lineRule="auto"/>
        <w:jc w:val="both"/>
        <w:rPr>
          <w:rFonts w:ascii="Arial" w:hAnsi="Arial" w:cs="Arial"/>
          <w:bCs/>
        </w:rPr>
      </w:pPr>
      <w:r w:rsidRPr="005D1EC3">
        <w:rPr>
          <w:rFonts w:ascii="Arial" w:hAnsi="Arial" w:cs="Arial"/>
          <w:bCs/>
          <w:lang w:val="sr-Cyrl-CS"/>
        </w:rPr>
        <w:t>Податке о превозном средству (регистарски број, марку и тип камиона, максималну носивост камиона) и</w:t>
      </w:r>
    </w:p>
    <w:p w:rsidR="00240227" w:rsidRPr="008835DC" w:rsidRDefault="00240227" w:rsidP="00240227">
      <w:pPr>
        <w:numPr>
          <w:ilvl w:val="0"/>
          <w:numId w:val="22"/>
        </w:numPr>
        <w:suppressAutoHyphens w:val="0"/>
        <w:spacing w:before="120" w:line="240" w:lineRule="auto"/>
        <w:jc w:val="both"/>
        <w:rPr>
          <w:rFonts w:ascii="Arial" w:hAnsi="Arial" w:cs="Arial"/>
          <w:bCs/>
        </w:rPr>
      </w:pPr>
      <w:r w:rsidRPr="005D1EC3">
        <w:rPr>
          <w:rFonts w:ascii="Arial" w:hAnsi="Arial" w:cs="Arial"/>
          <w:bCs/>
          <w:lang/>
        </w:rPr>
        <w:t>Број Уговора на основу кога врши преузимање уговорене количине угља и потписује отпремницу.</w:t>
      </w:r>
    </w:p>
    <w:p w:rsidR="00240227" w:rsidRPr="005D1EC3" w:rsidRDefault="00240227" w:rsidP="00240227">
      <w:pPr>
        <w:spacing w:before="120" w:line="240" w:lineRule="auto"/>
        <w:jc w:val="both"/>
        <w:rPr>
          <w:rFonts w:ascii="Arial" w:hAnsi="Arial" w:cs="Arial"/>
          <w:bCs/>
        </w:rPr>
      </w:pPr>
    </w:p>
    <w:p w:rsidR="00240227" w:rsidRPr="005D1EC3" w:rsidRDefault="00240227" w:rsidP="00240227">
      <w:pPr>
        <w:spacing w:line="240" w:lineRule="auto"/>
        <w:jc w:val="center"/>
        <w:rPr>
          <w:rFonts w:ascii="Arial" w:hAnsi="Arial" w:cs="Arial"/>
          <w:b/>
          <w:bCs/>
          <w:lang w:val="sr-Cyrl-CS"/>
        </w:rPr>
      </w:pPr>
      <w:r w:rsidRPr="005D1EC3">
        <w:rPr>
          <w:rFonts w:ascii="Arial" w:hAnsi="Arial" w:cs="Arial"/>
          <w:b/>
          <w:bCs/>
          <w:lang w:val="sr-Latn-CS"/>
        </w:rPr>
        <w:t xml:space="preserve">II </w:t>
      </w:r>
      <w:r w:rsidRPr="005D1EC3">
        <w:rPr>
          <w:rFonts w:ascii="Arial" w:hAnsi="Arial" w:cs="Arial"/>
          <w:b/>
          <w:bCs/>
        </w:rPr>
        <w:t>Ц</w:t>
      </w:r>
      <w:r w:rsidRPr="005D1EC3">
        <w:rPr>
          <w:rFonts w:ascii="Arial" w:hAnsi="Arial" w:cs="Arial"/>
          <w:b/>
          <w:bCs/>
          <w:lang w:val="sr-Cyrl-CS"/>
        </w:rPr>
        <w:t>ЕНА</w:t>
      </w:r>
    </w:p>
    <w:p w:rsidR="00240227" w:rsidRPr="005D1EC3" w:rsidRDefault="00240227" w:rsidP="00240227">
      <w:pPr>
        <w:spacing w:line="240" w:lineRule="auto"/>
        <w:jc w:val="center"/>
        <w:rPr>
          <w:rFonts w:ascii="Arial" w:hAnsi="Arial" w:cs="Arial"/>
          <w:b/>
          <w:bCs/>
          <w:lang/>
        </w:rPr>
      </w:pPr>
      <w:proofErr w:type="gramStart"/>
      <w:r w:rsidRPr="005D1EC3">
        <w:rPr>
          <w:rFonts w:ascii="Arial" w:hAnsi="Arial" w:cs="Arial"/>
          <w:b/>
          <w:bCs/>
        </w:rPr>
        <w:t xml:space="preserve">Члан </w:t>
      </w:r>
      <w:r w:rsidRPr="005D1EC3">
        <w:rPr>
          <w:rFonts w:ascii="Arial" w:hAnsi="Arial" w:cs="Arial"/>
          <w:b/>
          <w:bCs/>
          <w:lang w:val="sr-Cyrl-CS"/>
        </w:rPr>
        <w:t>6</w:t>
      </w:r>
      <w:r w:rsidRPr="005D1EC3">
        <w:rPr>
          <w:rFonts w:ascii="Arial" w:hAnsi="Arial" w:cs="Arial"/>
          <w:b/>
          <w:bCs/>
        </w:rPr>
        <w:t>.</w:t>
      </w:r>
      <w:proofErr w:type="gramEnd"/>
    </w:p>
    <w:p w:rsidR="00240227" w:rsidRPr="005D1EC3" w:rsidRDefault="00240227" w:rsidP="00240227">
      <w:pPr>
        <w:spacing w:line="240" w:lineRule="auto"/>
        <w:jc w:val="center"/>
        <w:rPr>
          <w:rFonts w:ascii="Arial" w:hAnsi="Arial" w:cs="Arial"/>
          <w:b/>
          <w:bCs/>
          <w:lang/>
        </w:rPr>
      </w:pPr>
    </w:p>
    <w:p w:rsidR="00240227" w:rsidRDefault="00240227" w:rsidP="00240227">
      <w:pPr>
        <w:tabs>
          <w:tab w:val="left" w:pos="720"/>
          <w:tab w:val="left" w:pos="9923"/>
        </w:tabs>
        <w:spacing w:line="240" w:lineRule="auto"/>
        <w:ind w:right="328"/>
        <w:jc w:val="both"/>
        <w:rPr>
          <w:rFonts w:ascii="Arial" w:hAnsi="Arial" w:cs="Arial"/>
          <w:lang/>
        </w:rPr>
      </w:pPr>
      <w:r>
        <w:rPr>
          <w:rFonts w:ascii="Arial" w:hAnsi="Arial" w:cs="Arial"/>
          <w:lang/>
        </w:rPr>
        <w:tab/>
        <w:t xml:space="preserve">Укупна вредност сушеног угља (лигнита) асортимана „комад-коцка“ по тони износи </w:t>
      </w:r>
      <w:r w:rsidR="00547EE6">
        <w:rPr>
          <w:rFonts w:ascii="Arial" w:hAnsi="Arial" w:cs="Arial"/>
          <w:lang w:val="en-US"/>
        </w:rPr>
        <w:t>___________</w:t>
      </w:r>
      <w:r>
        <w:rPr>
          <w:rFonts w:ascii="Arial" w:hAnsi="Arial" w:cs="Arial"/>
          <w:lang/>
        </w:rPr>
        <w:t xml:space="preserve"> динара без ПДВ, односно </w:t>
      </w:r>
      <w:r w:rsidR="00547EE6">
        <w:rPr>
          <w:rFonts w:ascii="Arial" w:hAnsi="Arial" w:cs="Arial"/>
          <w:lang w:val="en-US"/>
        </w:rPr>
        <w:t>_____________</w:t>
      </w:r>
      <w:r>
        <w:rPr>
          <w:rFonts w:ascii="Arial" w:hAnsi="Arial" w:cs="Arial"/>
          <w:lang/>
        </w:rPr>
        <w:t xml:space="preserve"> динара са ПДВ.</w:t>
      </w:r>
    </w:p>
    <w:p w:rsidR="00240227" w:rsidRDefault="00240227" w:rsidP="00240227">
      <w:pPr>
        <w:tabs>
          <w:tab w:val="left" w:pos="720"/>
          <w:tab w:val="left" w:pos="9923"/>
        </w:tabs>
        <w:spacing w:line="240" w:lineRule="auto"/>
        <w:ind w:right="328"/>
        <w:jc w:val="both"/>
        <w:rPr>
          <w:rFonts w:ascii="Arial" w:hAnsi="Arial" w:cs="Arial"/>
          <w:lang/>
        </w:rPr>
      </w:pPr>
      <w:r>
        <w:rPr>
          <w:rFonts w:ascii="Arial" w:hAnsi="Arial" w:cs="Arial"/>
          <w:lang/>
        </w:rPr>
        <w:tab/>
      </w:r>
      <w:r w:rsidRPr="00BC1351">
        <w:rPr>
          <w:rFonts w:ascii="Arial" w:hAnsi="Arial" w:cs="Arial"/>
          <w:lang/>
        </w:rPr>
        <w:t>Уговорена вредност сушеног угља асортимана „</w:t>
      </w:r>
      <w:r>
        <w:rPr>
          <w:rFonts w:ascii="Arial" w:hAnsi="Arial" w:cs="Arial"/>
          <w:lang/>
        </w:rPr>
        <w:t>комад-коцка</w:t>
      </w:r>
      <w:r w:rsidRPr="00BC1351">
        <w:rPr>
          <w:rFonts w:ascii="Arial" w:hAnsi="Arial" w:cs="Arial"/>
          <w:lang/>
        </w:rPr>
        <w:t>“ без ПДВ износи</w:t>
      </w:r>
      <w:r>
        <w:rPr>
          <w:rFonts w:ascii="Arial" w:hAnsi="Arial" w:cs="Arial"/>
          <w:lang/>
        </w:rPr>
        <w:t xml:space="preserve"> </w:t>
      </w:r>
      <w:r w:rsidR="00547EE6">
        <w:rPr>
          <w:rFonts w:ascii="Arial" w:hAnsi="Arial" w:cs="Arial"/>
          <w:lang w:val="en-US"/>
        </w:rPr>
        <w:t>_____________</w:t>
      </w:r>
      <w:r>
        <w:rPr>
          <w:rFonts w:ascii="Arial" w:hAnsi="Arial" w:cs="Arial"/>
          <w:lang/>
        </w:rPr>
        <w:t xml:space="preserve">  динара </w:t>
      </w:r>
      <w:r w:rsidRPr="00BC1351">
        <w:rPr>
          <w:rFonts w:ascii="Arial" w:hAnsi="Arial" w:cs="Arial"/>
          <w:lang/>
        </w:rPr>
        <w:t xml:space="preserve">односно </w:t>
      </w:r>
      <w:r w:rsidR="00547EE6">
        <w:rPr>
          <w:rFonts w:ascii="Arial" w:hAnsi="Arial" w:cs="Arial"/>
          <w:lang w:val="en-US"/>
        </w:rPr>
        <w:t>_______________</w:t>
      </w:r>
      <w:r>
        <w:rPr>
          <w:rFonts w:ascii="Arial" w:hAnsi="Arial" w:cs="Arial"/>
          <w:lang/>
        </w:rPr>
        <w:t xml:space="preserve"> динара </w:t>
      </w:r>
      <w:r w:rsidRPr="00BC1351">
        <w:rPr>
          <w:rFonts w:ascii="Arial" w:hAnsi="Arial" w:cs="Arial"/>
          <w:lang/>
        </w:rPr>
        <w:t>са ПДВ.</w:t>
      </w:r>
    </w:p>
    <w:p w:rsidR="00240227" w:rsidRPr="005D1EC3" w:rsidRDefault="00240227" w:rsidP="00240227">
      <w:pPr>
        <w:tabs>
          <w:tab w:val="left" w:pos="720"/>
          <w:tab w:val="left" w:pos="9923"/>
        </w:tabs>
        <w:spacing w:line="240" w:lineRule="auto"/>
        <w:ind w:right="328"/>
        <w:jc w:val="both"/>
        <w:rPr>
          <w:rFonts w:ascii="Arial" w:hAnsi="Arial" w:cs="Arial"/>
          <w:bCs/>
          <w:lang/>
        </w:rPr>
      </w:pPr>
      <w:r w:rsidRPr="005D1EC3">
        <w:rPr>
          <w:rFonts w:ascii="Arial" w:hAnsi="Arial" w:cs="Arial"/>
          <w:b/>
          <w:bCs/>
          <w:lang/>
        </w:rPr>
        <w:tab/>
      </w:r>
      <w:r w:rsidRPr="005D1EC3">
        <w:rPr>
          <w:rFonts w:ascii="Arial" w:hAnsi="Arial" w:cs="Arial"/>
          <w:bCs/>
          <w:lang/>
        </w:rPr>
        <w:t xml:space="preserve">Цена из овог члана утврђена је на паритету </w:t>
      </w:r>
      <w:r w:rsidRPr="005D1EC3">
        <w:rPr>
          <w:rFonts w:ascii="Arial" w:hAnsi="Arial" w:cs="Arial"/>
          <w:bCs/>
        </w:rPr>
        <w:t xml:space="preserve">FCO </w:t>
      </w:r>
      <w:r w:rsidRPr="005D1EC3">
        <w:rPr>
          <w:rFonts w:ascii="Arial" w:hAnsi="Arial" w:cs="Arial"/>
          <w:bCs/>
          <w:lang/>
        </w:rPr>
        <w:t xml:space="preserve">утоварено у превозно средство </w:t>
      </w:r>
      <w:r w:rsidR="00547EE6">
        <w:rPr>
          <w:rFonts w:ascii="Arial" w:hAnsi="Arial" w:cs="Arial"/>
          <w:bCs/>
          <w:lang/>
        </w:rPr>
        <w:t>Наручиоца</w:t>
      </w:r>
      <w:r w:rsidRPr="005D1EC3">
        <w:rPr>
          <w:rFonts w:ascii="Arial" w:hAnsi="Arial" w:cs="Arial"/>
          <w:bCs/>
          <w:lang/>
        </w:rPr>
        <w:t xml:space="preserve"> на утоварним местима у </w:t>
      </w:r>
      <w:r w:rsidR="00547EE6">
        <w:rPr>
          <w:rFonts w:ascii="Arial" w:hAnsi="Arial" w:cs="Arial"/>
          <w:bCs/>
          <w:lang w:val="en-US"/>
        </w:rPr>
        <w:t>_________________________</w:t>
      </w:r>
      <w:r w:rsidRPr="005D1EC3">
        <w:rPr>
          <w:rFonts w:ascii="Arial" w:hAnsi="Arial" w:cs="Arial"/>
          <w:bCs/>
          <w:lang/>
        </w:rPr>
        <w:t>.</w:t>
      </w:r>
    </w:p>
    <w:p w:rsidR="00240227" w:rsidRPr="002D6B06" w:rsidRDefault="00240227" w:rsidP="00240227">
      <w:pPr>
        <w:tabs>
          <w:tab w:val="left" w:pos="6028"/>
        </w:tabs>
        <w:autoSpaceDE w:val="0"/>
        <w:autoSpaceDN w:val="0"/>
        <w:adjustRightInd w:val="0"/>
        <w:ind w:firstLine="720"/>
        <w:jc w:val="both"/>
        <w:rPr>
          <w:rFonts w:ascii="Arial" w:hAnsi="Arial" w:cs="Arial"/>
          <w:bCs/>
          <w:lang/>
        </w:rPr>
      </w:pPr>
      <w:r w:rsidRPr="005D1EC3">
        <w:rPr>
          <w:rFonts w:ascii="Arial" w:hAnsi="Arial" w:cs="Arial"/>
          <w:bCs/>
          <w:lang/>
        </w:rPr>
        <w:t xml:space="preserve">Уговорена цена одређена је „Ценовником продајних цена угља“ </w:t>
      </w:r>
      <w:r w:rsidR="00547EE6">
        <w:rPr>
          <w:rFonts w:ascii="Arial" w:hAnsi="Arial" w:cs="Arial"/>
          <w:bCs/>
          <w:lang/>
        </w:rPr>
        <w:t>Понуђача</w:t>
      </w:r>
      <w:r w:rsidRPr="005D1EC3">
        <w:rPr>
          <w:rFonts w:ascii="Arial" w:hAnsi="Arial" w:cs="Arial"/>
          <w:bCs/>
          <w:lang/>
        </w:rPr>
        <w:t xml:space="preserve">. У </w:t>
      </w:r>
      <w:r w:rsidRPr="005D1EC3">
        <w:rPr>
          <w:rFonts w:ascii="Arial" w:hAnsi="Arial" w:cs="Arial"/>
          <w:lang w:val="sr-Cyrl-CS"/>
        </w:rPr>
        <w:t xml:space="preserve">току трајања уговорног периода дозвољена је промена цена уколико их формира (промени) </w:t>
      </w:r>
      <w:r w:rsidR="00547EE6">
        <w:rPr>
          <w:rFonts w:ascii="Arial" w:hAnsi="Arial" w:cs="Arial"/>
          <w:lang w:val="sr-Cyrl-CS"/>
        </w:rPr>
        <w:t>Понуђач</w:t>
      </w:r>
      <w:r w:rsidRPr="005D1EC3">
        <w:rPr>
          <w:rFonts w:ascii="Arial" w:hAnsi="Arial" w:cs="Arial"/>
          <w:lang w:val="sr-Cyrl-CS"/>
        </w:rPr>
        <w:t xml:space="preserve"> и то у висини промене цене код </w:t>
      </w:r>
      <w:r w:rsidR="00547EE6">
        <w:rPr>
          <w:rFonts w:ascii="Arial" w:hAnsi="Arial" w:cs="Arial"/>
          <w:lang w:val="sr-Cyrl-CS"/>
        </w:rPr>
        <w:t>Понуђача</w:t>
      </w:r>
      <w:r>
        <w:rPr>
          <w:rFonts w:ascii="Arial" w:hAnsi="Arial" w:cs="Arial"/>
          <w:lang w:val="sr-Cyrl-CS"/>
        </w:rPr>
        <w:t>.</w:t>
      </w:r>
    </w:p>
    <w:p w:rsidR="00240227" w:rsidRPr="005D1EC3" w:rsidRDefault="00240227" w:rsidP="00240227">
      <w:pPr>
        <w:spacing w:line="240" w:lineRule="auto"/>
        <w:ind w:firstLine="284"/>
        <w:jc w:val="both"/>
        <w:rPr>
          <w:rFonts w:ascii="Arial" w:hAnsi="Arial" w:cs="Arial"/>
          <w:bCs/>
          <w:lang/>
        </w:rPr>
      </w:pPr>
      <w:r w:rsidRPr="005D1EC3">
        <w:rPr>
          <w:rFonts w:ascii="Arial" w:hAnsi="Arial" w:cs="Arial"/>
          <w:bCs/>
          <w:lang/>
        </w:rPr>
        <w:t xml:space="preserve">Све друге зависне трошкове реализације овог Уговора сноси </w:t>
      </w:r>
      <w:r w:rsidR="00547EE6">
        <w:rPr>
          <w:rFonts w:ascii="Arial" w:hAnsi="Arial" w:cs="Arial"/>
          <w:bCs/>
          <w:lang/>
        </w:rPr>
        <w:t>Наручилац</w:t>
      </w:r>
      <w:r w:rsidRPr="005D1EC3">
        <w:rPr>
          <w:rFonts w:ascii="Arial" w:hAnsi="Arial" w:cs="Arial"/>
          <w:bCs/>
          <w:lang/>
        </w:rPr>
        <w:t>.</w:t>
      </w:r>
    </w:p>
    <w:p w:rsidR="00240227" w:rsidRPr="005D1EC3" w:rsidRDefault="00240227" w:rsidP="00240227">
      <w:pPr>
        <w:spacing w:line="240" w:lineRule="auto"/>
        <w:jc w:val="both"/>
        <w:rPr>
          <w:rFonts w:ascii="Arial" w:hAnsi="Arial" w:cs="Arial"/>
          <w:bCs/>
        </w:rPr>
      </w:pPr>
    </w:p>
    <w:p w:rsidR="00240227" w:rsidRPr="005D1EC3" w:rsidRDefault="00240227" w:rsidP="00240227">
      <w:pPr>
        <w:spacing w:before="120" w:after="120" w:line="240" w:lineRule="auto"/>
        <w:ind w:left="644"/>
        <w:jc w:val="both"/>
        <w:rPr>
          <w:rFonts w:ascii="Arial" w:hAnsi="Arial" w:cs="Arial"/>
          <w:b/>
          <w:lang/>
        </w:rPr>
      </w:pPr>
      <w:r w:rsidRPr="005D1EC3">
        <w:rPr>
          <w:rFonts w:ascii="Arial" w:hAnsi="Arial" w:cs="Arial"/>
          <w:b/>
          <w:lang/>
        </w:rPr>
        <w:t>Начин плаћања и рок плаћања</w:t>
      </w:r>
    </w:p>
    <w:p w:rsidR="00240227" w:rsidRPr="005D1EC3" w:rsidRDefault="00240227" w:rsidP="00240227">
      <w:pPr>
        <w:spacing w:line="240" w:lineRule="auto"/>
        <w:ind w:left="720" w:hanging="720"/>
        <w:jc w:val="center"/>
        <w:rPr>
          <w:rFonts w:ascii="Arial" w:hAnsi="Arial" w:cs="Arial"/>
          <w:b/>
          <w:lang/>
        </w:rPr>
      </w:pPr>
      <w:r w:rsidRPr="005D1EC3">
        <w:rPr>
          <w:rFonts w:ascii="Arial" w:hAnsi="Arial" w:cs="Arial"/>
          <w:b/>
          <w:lang/>
        </w:rPr>
        <w:t>Члан 7.</w:t>
      </w:r>
    </w:p>
    <w:p w:rsidR="00240227" w:rsidRPr="005D1EC3" w:rsidRDefault="00240227" w:rsidP="00240227">
      <w:pPr>
        <w:spacing w:line="240" w:lineRule="auto"/>
        <w:rPr>
          <w:rFonts w:ascii="Arial" w:hAnsi="Arial" w:cs="Arial"/>
          <w:b/>
          <w:lang/>
        </w:rPr>
      </w:pPr>
    </w:p>
    <w:p w:rsidR="00240227" w:rsidRDefault="00240227" w:rsidP="00240227">
      <w:pPr>
        <w:spacing w:line="240" w:lineRule="auto"/>
        <w:jc w:val="both"/>
        <w:rPr>
          <w:rFonts w:ascii="Arial" w:hAnsi="Arial" w:cs="Arial"/>
        </w:rPr>
      </w:pPr>
      <w:r w:rsidRPr="005D1EC3">
        <w:rPr>
          <w:rFonts w:ascii="Arial" w:hAnsi="Arial" w:cs="Arial"/>
          <w:b/>
          <w:lang/>
        </w:rPr>
        <w:tab/>
      </w:r>
      <w:r w:rsidR="00547EE6">
        <w:rPr>
          <w:rFonts w:ascii="Arial" w:hAnsi="Arial" w:cs="Arial"/>
          <w:lang/>
        </w:rPr>
        <w:t>Наручилац</w:t>
      </w:r>
      <w:r w:rsidRPr="005D1EC3">
        <w:rPr>
          <w:rFonts w:ascii="Arial" w:hAnsi="Arial" w:cs="Arial"/>
          <w:lang/>
        </w:rPr>
        <w:t xml:space="preserve"> је дужан да плати уговорену цену авансно, за </w:t>
      </w:r>
      <w:r>
        <w:rPr>
          <w:rFonts w:ascii="Arial" w:hAnsi="Arial" w:cs="Arial"/>
          <w:lang/>
        </w:rPr>
        <w:t xml:space="preserve">сваку испоруку сушеног </w:t>
      </w:r>
      <w:r w:rsidRPr="005D1EC3">
        <w:rPr>
          <w:rFonts w:ascii="Arial" w:hAnsi="Arial" w:cs="Arial"/>
          <w:lang/>
        </w:rPr>
        <w:t>угља (лигнита) на основу издате профактуре</w:t>
      </w:r>
      <w:r>
        <w:rPr>
          <w:rFonts w:ascii="Arial" w:hAnsi="Arial" w:cs="Arial"/>
          <w:lang/>
        </w:rPr>
        <w:t>.</w:t>
      </w:r>
    </w:p>
    <w:p w:rsidR="00240227" w:rsidRPr="005D1EC3" w:rsidRDefault="00240227" w:rsidP="00240227">
      <w:pPr>
        <w:spacing w:line="240" w:lineRule="auto"/>
        <w:jc w:val="both"/>
        <w:rPr>
          <w:rFonts w:ascii="Arial" w:hAnsi="Arial" w:cs="Arial"/>
          <w:lang/>
        </w:rPr>
      </w:pPr>
    </w:p>
    <w:p w:rsidR="00240227" w:rsidRPr="005D1EC3" w:rsidRDefault="00240227" w:rsidP="00240227">
      <w:pPr>
        <w:spacing w:line="240" w:lineRule="auto"/>
        <w:ind w:firstLine="708"/>
        <w:jc w:val="both"/>
        <w:rPr>
          <w:rFonts w:ascii="Arial" w:hAnsi="Arial" w:cs="Arial"/>
          <w:lang/>
        </w:rPr>
      </w:pPr>
      <w:proofErr w:type="gramStart"/>
      <w:r w:rsidRPr="005D1EC3">
        <w:rPr>
          <w:rFonts w:ascii="Arial" w:hAnsi="Arial" w:cs="Arial"/>
          <w:lang w:val="en-US"/>
        </w:rPr>
        <w:t xml:space="preserve">Уговорене количине </w:t>
      </w:r>
      <w:r>
        <w:rPr>
          <w:rFonts w:ascii="Arial" w:hAnsi="Arial" w:cs="Arial"/>
          <w:lang/>
        </w:rPr>
        <w:t>сушеног</w:t>
      </w:r>
      <w:r w:rsidRPr="005D1EC3">
        <w:rPr>
          <w:rFonts w:ascii="Arial" w:hAnsi="Arial" w:cs="Arial"/>
          <w:lang/>
        </w:rPr>
        <w:t xml:space="preserve"> угља (</w:t>
      </w:r>
      <w:r w:rsidRPr="005D1EC3">
        <w:rPr>
          <w:rFonts w:ascii="Arial" w:hAnsi="Arial" w:cs="Arial"/>
          <w:lang w:val="en-US"/>
        </w:rPr>
        <w:t>лигнита</w:t>
      </w:r>
      <w:r w:rsidRPr="005D1EC3">
        <w:rPr>
          <w:rFonts w:ascii="Arial" w:hAnsi="Arial" w:cs="Arial"/>
          <w:lang/>
        </w:rPr>
        <w:t>)</w:t>
      </w:r>
      <w:r w:rsidRPr="005D1EC3">
        <w:rPr>
          <w:rFonts w:ascii="Arial" w:hAnsi="Arial" w:cs="Arial"/>
          <w:lang w:val="en-US"/>
        </w:rPr>
        <w:t xml:space="preserve"> </w:t>
      </w:r>
      <w:r w:rsidR="00547EE6">
        <w:rPr>
          <w:rFonts w:ascii="Arial" w:hAnsi="Arial" w:cs="Arial"/>
          <w:lang/>
        </w:rPr>
        <w:t>Понуђач</w:t>
      </w:r>
      <w:r w:rsidRPr="005D1EC3">
        <w:rPr>
          <w:rFonts w:ascii="Arial" w:hAnsi="Arial" w:cs="Arial"/>
          <w:lang w:val="en-US"/>
        </w:rPr>
        <w:t xml:space="preserve"> ће фактурисати</w:t>
      </w:r>
      <w:r w:rsidRPr="005D1EC3">
        <w:rPr>
          <w:rFonts w:ascii="Arial" w:hAnsi="Arial" w:cs="Arial"/>
          <w:lang/>
        </w:rPr>
        <w:t xml:space="preserve"> на основу докумената о отпреми.</w:t>
      </w:r>
      <w:proofErr w:type="gramEnd"/>
    </w:p>
    <w:p w:rsidR="00240227" w:rsidRDefault="00240227" w:rsidP="00240227">
      <w:pPr>
        <w:spacing w:line="240" w:lineRule="auto"/>
        <w:jc w:val="both"/>
        <w:rPr>
          <w:rFonts w:ascii="Arial" w:hAnsi="Arial" w:cs="Arial"/>
          <w:lang/>
        </w:rPr>
      </w:pPr>
    </w:p>
    <w:p w:rsidR="00240227" w:rsidRPr="005D1EC3" w:rsidRDefault="00240227" w:rsidP="00240227">
      <w:pPr>
        <w:spacing w:line="240" w:lineRule="auto"/>
        <w:jc w:val="both"/>
        <w:rPr>
          <w:rFonts w:ascii="Arial" w:hAnsi="Arial" w:cs="Arial"/>
          <w:lang/>
        </w:rPr>
      </w:pPr>
    </w:p>
    <w:p w:rsidR="00240227" w:rsidRPr="005D1EC3" w:rsidRDefault="00240227" w:rsidP="00240227">
      <w:pPr>
        <w:spacing w:line="240" w:lineRule="auto"/>
        <w:jc w:val="center"/>
        <w:rPr>
          <w:rFonts w:ascii="Arial" w:hAnsi="Arial" w:cs="Arial"/>
          <w:b/>
          <w:caps/>
          <w:lang/>
        </w:rPr>
      </w:pPr>
      <w:r w:rsidRPr="005D1EC3">
        <w:rPr>
          <w:rFonts w:ascii="Arial" w:hAnsi="Arial" w:cs="Arial"/>
          <w:b/>
          <w:bCs/>
          <w:lang w:val="sr-Latn-CS"/>
        </w:rPr>
        <w:t xml:space="preserve">III </w:t>
      </w:r>
      <w:r w:rsidRPr="005D1EC3">
        <w:rPr>
          <w:rFonts w:ascii="Arial" w:hAnsi="Arial" w:cs="Arial"/>
          <w:b/>
          <w:caps/>
          <w:lang/>
        </w:rPr>
        <w:t>превоз и ризик</w:t>
      </w:r>
    </w:p>
    <w:p w:rsidR="00240227" w:rsidRPr="005D1EC3" w:rsidRDefault="00240227" w:rsidP="00240227">
      <w:pPr>
        <w:spacing w:line="240" w:lineRule="auto"/>
        <w:jc w:val="center"/>
        <w:rPr>
          <w:rFonts w:ascii="Arial" w:hAnsi="Arial" w:cs="Arial"/>
          <w:lang w:val="sr-Cyrl-CS"/>
        </w:rPr>
      </w:pPr>
      <w:r w:rsidRPr="005D1EC3">
        <w:rPr>
          <w:rFonts w:ascii="Arial" w:hAnsi="Arial" w:cs="Arial"/>
          <w:b/>
          <w:lang/>
        </w:rPr>
        <w:t>Члан 8.</w:t>
      </w:r>
      <w:r w:rsidRPr="005D1EC3">
        <w:rPr>
          <w:rFonts w:ascii="Arial" w:hAnsi="Arial" w:cs="Arial"/>
        </w:rPr>
        <w:t xml:space="preserve"> </w:t>
      </w:r>
    </w:p>
    <w:p w:rsidR="00240227" w:rsidRPr="005D1EC3" w:rsidRDefault="00240227" w:rsidP="00240227">
      <w:pPr>
        <w:spacing w:line="240" w:lineRule="auto"/>
        <w:jc w:val="both"/>
        <w:rPr>
          <w:rFonts w:ascii="Arial" w:hAnsi="Arial" w:cs="Arial"/>
          <w:lang w:val="sr-Cyrl-CS"/>
        </w:rPr>
      </w:pPr>
    </w:p>
    <w:p w:rsidR="00240227" w:rsidRPr="005D1EC3" w:rsidRDefault="00240227" w:rsidP="00240227">
      <w:pPr>
        <w:tabs>
          <w:tab w:val="left" w:pos="709"/>
        </w:tabs>
        <w:spacing w:line="240" w:lineRule="auto"/>
        <w:ind w:firstLine="426"/>
        <w:jc w:val="both"/>
        <w:rPr>
          <w:rFonts w:ascii="Arial" w:hAnsi="Arial" w:cs="Arial"/>
          <w:lang/>
        </w:rPr>
      </w:pPr>
      <w:r w:rsidRPr="005D1EC3">
        <w:rPr>
          <w:rFonts w:ascii="Arial" w:hAnsi="Arial" w:cs="Arial"/>
          <w:lang/>
        </w:rPr>
        <w:tab/>
      </w:r>
      <w:r w:rsidR="00547EE6">
        <w:rPr>
          <w:rFonts w:ascii="Arial" w:hAnsi="Arial" w:cs="Arial"/>
          <w:lang/>
        </w:rPr>
        <w:t xml:space="preserve">Понуђач </w:t>
      </w:r>
      <w:r w:rsidRPr="005D1EC3">
        <w:rPr>
          <w:rFonts w:ascii="Arial" w:hAnsi="Arial" w:cs="Arial"/>
          <w:lang w:val="fr-FR"/>
        </w:rPr>
        <w:t>има</w:t>
      </w:r>
      <w:r w:rsidRPr="005D1EC3">
        <w:rPr>
          <w:rFonts w:ascii="Arial" w:hAnsi="Arial" w:cs="Arial"/>
        </w:rPr>
        <w:t xml:space="preserve"> </w:t>
      </w:r>
      <w:r w:rsidRPr="005D1EC3">
        <w:rPr>
          <w:rFonts w:ascii="Arial" w:hAnsi="Arial" w:cs="Arial"/>
          <w:lang w:val="fr-FR"/>
        </w:rPr>
        <w:t>обавезу</w:t>
      </w:r>
      <w:r w:rsidRPr="005D1EC3">
        <w:rPr>
          <w:rFonts w:ascii="Arial" w:hAnsi="Arial" w:cs="Arial"/>
        </w:rPr>
        <w:t xml:space="preserve"> </w:t>
      </w:r>
      <w:r>
        <w:rPr>
          <w:rFonts w:ascii="Arial" w:hAnsi="Arial" w:cs="Arial"/>
          <w:lang/>
        </w:rPr>
        <w:t>утовара сушеног</w:t>
      </w:r>
      <w:r w:rsidRPr="005D1EC3">
        <w:rPr>
          <w:rFonts w:ascii="Arial" w:hAnsi="Arial" w:cs="Arial"/>
          <w:lang/>
        </w:rPr>
        <w:t xml:space="preserve"> угља (лигнита) у превозно средство овлашћеног Превозиоца на утоварним местима П</w:t>
      </w:r>
      <w:r w:rsidR="00547EE6">
        <w:rPr>
          <w:rFonts w:ascii="Arial" w:hAnsi="Arial" w:cs="Arial"/>
          <w:lang/>
        </w:rPr>
        <w:t>онуђача</w:t>
      </w:r>
      <w:r w:rsidRPr="005D1EC3">
        <w:rPr>
          <w:rFonts w:ascii="Arial" w:hAnsi="Arial" w:cs="Arial"/>
          <w:lang/>
        </w:rPr>
        <w:t>.</w:t>
      </w:r>
    </w:p>
    <w:p w:rsidR="00240227" w:rsidRPr="005D1EC3" w:rsidRDefault="00240227" w:rsidP="00240227">
      <w:pPr>
        <w:tabs>
          <w:tab w:val="left" w:pos="709"/>
        </w:tabs>
        <w:spacing w:line="240" w:lineRule="auto"/>
        <w:ind w:firstLine="426"/>
        <w:jc w:val="both"/>
        <w:rPr>
          <w:rFonts w:ascii="Arial" w:hAnsi="Arial" w:cs="Arial"/>
          <w:lang/>
        </w:rPr>
      </w:pPr>
      <w:r w:rsidRPr="005D1EC3">
        <w:rPr>
          <w:rFonts w:ascii="Arial" w:hAnsi="Arial" w:cs="Arial"/>
        </w:rPr>
        <w:lastRenderedPageBreak/>
        <w:t xml:space="preserve">     </w:t>
      </w:r>
      <w:r w:rsidR="00547EE6">
        <w:rPr>
          <w:rFonts w:ascii="Arial" w:hAnsi="Arial" w:cs="Arial"/>
          <w:lang/>
        </w:rPr>
        <w:t>Наручилац</w:t>
      </w:r>
      <w:r w:rsidRPr="005D1EC3">
        <w:rPr>
          <w:rFonts w:ascii="Arial" w:hAnsi="Arial" w:cs="Arial"/>
          <w:lang w:val="fr-FR"/>
        </w:rPr>
        <w:t xml:space="preserve"> има обавезу </w:t>
      </w:r>
      <w:r w:rsidRPr="005D1EC3">
        <w:rPr>
          <w:rFonts w:ascii="Arial" w:hAnsi="Arial" w:cs="Arial"/>
          <w:lang w:val="sr-Cyrl-CS"/>
        </w:rPr>
        <w:t xml:space="preserve">да </w:t>
      </w:r>
      <w:r w:rsidRPr="005D1EC3">
        <w:rPr>
          <w:rFonts w:ascii="Arial" w:hAnsi="Arial" w:cs="Arial"/>
          <w:lang w:val="fr-FR"/>
        </w:rPr>
        <w:t>организ</w:t>
      </w:r>
      <w:r w:rsidRPr="005D1EC3">
        <w:rPr>
          <w:rFonts w:ascii="Arial" w:hAnsi="Arial" w:cs="Arial"/>
          <w:lang/>
        </w:rPr>
        <w:t>уј</w:t>
      </w:r>
      <w:r w:rsidRPr="005D1EC3">
        <w:rPr>
          <w:rFonts w:ascii="Arial" w:hAnsi="Arial" w:cs="Arial"/>
          <w:lang w:val="fr-FR"/>
        </w:rPr>
        <w:t>е</w:t>
      </w:r>
      <w:r w:rsidRPr="005D1EC3">
        <w:rPr>
          <w:rFonts w:ascii="Arial" w:hAnsi="Arial" w:cs="Arial"/>
          <w:lang/>
        </w:rPr>
        <w:t xml:space="preserve"> </w:t>
      </w:r>
      <w:r w:rsidRPr="005D1EC3">
        <w:rPr>
          <w:rFonts w:ascii="Arial" w:hAnsi="Arial" w:cs="Arial"/>
          <w:lang w:val="fr-FR"/>
        </w:rPr>
        <w:t xml:space="preserve">транспорт </w:t>
      </w:r>
      <w:r>
        <w:rPr>
          <w:rFonts w:ascii="Arial" w:hAnsi="Arial" w:cs="Arial"/>
          <w:lang w:val="sr-Cyrl-CS"/>
        </w:rPr>
        <w:t>сушеног</w:t>
      </w:r>
      <w:r w:rsidRPr="005D1EC3">
        <w:rPr>
          <w:rFonts w:ascii="Arial" w:hAnsi="Arial" w:cs="Arial"/>
          <w:lang w:val="sr-Cyrl-CS"/>
        </w:rPr>
        <w:t xml:space="preserve"> </w:t>
      </w:r>
      <w:r w:rsidRPr="005D1EC3">
        <w:rPr>
          <w:rFonts w:ascii="Arial" w:hAnsi="Arial" w:cs="Arial"/>
          <w:lang/>
        </w:rPr>
        <w:t>угља (лигнита</w:t>
      </w:r>
      <w:r w:rsidRPr="005D1EC3">
        <w:rPr>
          <w:rFonts w:ascii="Arial" w:hAnsi="Arial" w:cs="Arial"/>
          <w:lang w:val="en-US"/>
        </w:rPr>
        <w:t>)</w:t>
      </w:r>
      <w:r w:rsidRPr="005D1EC3">
        <w:rPr>
          <w:rFonts w:ascii="Arial" w:hAnsi="Arial" w:cs="Arial"/>
          <w:lang/>
        </w:rPr>
        <w:t xml:space="preserve"> у возила носивости од 3,5 </w:t>
      </w:r>
      <w:r w:rsidRPr="005D1EC3">
        <w:rPr>
          <w:rFonts w:ascii="Arial" w:hAnsi="Arial" w:cs="Arial"/>
        </w:rPr>
        <w:t>t</w:t>
      </w:r>
      <w:r w:rsidRPr="005D1EC3">
        <w:rPr>
          <w:rFonts w:ascii="Arial" w:hAnsi="Arial" w:cs="Arial"/>
          <w:lang/>
        </w:rPr>
        <w:t xml:space="preserve"> </w:t>
      </w:r>
      <w:r>
        <w:rPr>
          <w:rFonts w:ascii="Arial" w:hAnsi="Arial" w:cs="Arial"/>
          <w:lang/>
        </w:rPr>
        <w:t>и више</w:t>
      </w:r>
      <w:r w:rsidRPr="005D1EC3">
        <w:rPr>
          <w:rFonts w:ascii="Arial" w:hAnsi="Arial" w:cs="Arial"/>
          <w:lang/>
        </w:rPr>
        <w:t>, с тим да камион и приколица не смеју имати уграђене преграде.</w:t>
      </w:r>
    </w:p>
    <w:p w:rsidR="00240227" w:rsidRPr="005D1EC3" w:rsidRDefault="00240227" w:rsidP="00240227">
      <w:pPr>
        <w:spacing w:line="240" w:lineRule="auto"/>
        <w:ind w:firstLine="426"/>
        <w:jc w:val="both"/>
        <w:rPr>
          <w:rFonts w:ascii="Arial" w:hAnsi="Arial" w:cs="Arial"/>
          <w:lang w:val="sr-Cyrl-CS"/>
        </w:rPr>
      </w:pPr>
      <w:r w:rsidRPr="005D1EC3">
        <w:rPr>
          <w:rFonts w:ascii="Arial" w:hAnsi="Arial" w:cs="Arial"/>
          <w:lang w:val="sr-Cyrl-CS"/>
        </w:rPr>
        <w:t xml:space="preserve">Обавеза је да утоварени угаљ буде обезбеђен тако да се при вожњи не расипа и тиме угрожава саобраћај, односно да се користи прекривка за растресит терет (церада), што контролише одговорно лице на месту утовара у </w:t>
      </w:r>
      <w:r w:rsidR="00547EE6">
        <w:rPr>
          <w:rFonts w:ascii="Arial" w:hAnsi="Arial" w:cs="Arial"/>
          <w:lang w:val="en-US"/>
        </w:rPr>
        <w:t>____________________________</w:t>
      </w:r>
      <w:r w:rsidRPr="005D1EC3">
        <w:rPr>
          <w:rFonts w:ascii="Arial" w:hAnsi="Arial" w:cs="Arial"/>
          <w:lang w:val="sr-Cyrl-CS"/>
        </w:rPr>
        <w:t>.</w:t>
      </w:r>
    </w:p>
    <w:p w:rsidR="00240227" w:rsidRPr="005D1EC3" w:rsidRDefault="00240227" w:rsidP="00240227">
      <w:pPr>
        <w:tabs>
          <w:tab w:val="left" w:pos="709"/>
        </w:tabs>
        <w:spacing w:line="240" w:lineRule="auto"/>
        <w:ind w:firstLine="426"/>
        <w:jc w:val="both"/>
        <w:rPr>
          <w:rFonts w:ascii="Arial" w:hAnsi="Arial" w:cs="Arial"/>
          <w:lang/>
        </w:rPr>
      </w:pPr>
      <w:r w:rsidRPr="005D1EC3">
        <w:rPr>
          <w:rFonts w:ascii="Arial" w:hAnsi="Arial" w:cs="Arial"/>
          <w:lang/>
        </w:rPr>
        <w:tab/>
        <w:t xml:space="preserve"> </w:t>
      </w:r>
      <w:r w:rsidR="00547EE6">
        <w:rPr>
          <w:rFonts w:ascii="Arial" w:hAnsi="Arial" w:cs="Arial"/>
          <w:lang/>
        </w:rPr>
        <w:t>Наручилац</w:t>
      </w:r>
      <w:r w:rsidRPr="005D1EC3">
        <w:rPr>
          <w:rFonts w:ascii="Arial" w:hAnsi="Arial" w:cs="Arial"/>
          <w:lang/>
        </w:rPr>
        <w:t xml:space="preserve"> је у обавези д</w:t>
      </w:r>
      <w:r>
        <w:rPr>
          <w:rFonts w:ascii="Arial" w:hAnsi="Arial" w:cs="Arial"/>
          <w:lang/>
        </w:rPr>
        <w:t>а плати све трошкове транспорта.</w:t>
      </w:r>
    </w:p>
    <w:p w:rsidR="00240227" w:rsidRPr="005D1EC3" w:rsidRDefault="00240227" w:rsidP="00240227">
      <w:pPr>
        <w:spacing w:line="240" w:lineRule="auto"/>
        <w:ind w:firstLine="426"/>
        <w:jc w:val="both"/>
        <w:rPr>
          <w:rFonts w:ascii="Arial" w:hAnsi="Arial" w:cs="Arial"/>
          <w:bCs/>
          <w:lang w:val="sr-Cyrl-CS"/>
        </w:rPr>
      </w:pPr>
      <w:r w:rsidRPr="005D1EC3">
        <w:rPr>
          <w:rFonts w:ascii="Arial" w:hAnsi="Arial" w:cs="Arial"/>
          <w:bCs/>
          <w:lang w:val="sr-Cyrl-CS"/>
        </w:rPr>
        <w:t xml:space="preserve">      Уговорне стране су сагласне да сви ризици везани за транспорт </w:t>
      </w:r>
      <w:r>
        <w:rPr>
          <w:rFonts w:ascii="Arial" w:hAnsi="Arial" w:cs="Arial"/>
          <w:lang w:val="sr-Cyrl-CS"/>
        </w:rPr>
        <w:t>сушеног</w:t>
      </w:r>
      <w:r w:rsidRPr="005D1EC3">
        <w:rPr>
          <w:rFonts w:ascii="Arial" w:hAnsi="Arial" w:cs="Arial"/>
          <w:lang w:val="sr-Cyrl-CS"/>
        </w:rPr>
        <w:t xml:space="preserve"> </w:t>
      </w:r>
      <w:r w:rsidRPr="005D1EC3">
        <w:rPr>
          <w:rFonts w:ascii="Arial" w:hAnsi="Arial" w:cs="Arial"/>
          <w:lang/>
        </w:rPr>
        <w:t>угља (лигнита)</w:t>
      </w:r>
      <w:r w:rsidRPr="005D1EC3">
        <w:rPr>
          <w:rFonts w:ascii="Arial" w:hAnsi="Arial" w:cs="Arial"/>
          <w:bCs/>
          <w:lang w:val="sr-Cyrl-CS"/>
        </w:rPr>
        <w:t xml:space="preserve"> од тренутка предаје угља од стране П</w:t>
      </w:r>
      <w:r w:rsidR="00547EE6">
        <w:rPr>
          <w:rFonts w:ascii="Arial" w:hAnsi="Arial" w:cs="Arial"/>
          <w:bCs/>
          <w:lang w:val="sr-Cyrl-CS"/>
        </w:rPr>
        <w:t>онуђача</w:t>
      </w:r>
      <w:r w:rsidRPr="005D1EC3">
        <w:rPr>
          <w:rFonts w:ascii="Arial" w:hAnsi="Arial" w:cs="Arial"/>
          <w:bCs/>
          <w:lang w:val="sr-Cyrl-CS"/>
        </w:rPr>
        <w:t xml:space="preserve"> овлашћеном</w:t>
      </w:r>
      <w:r w:rsidRPr="005D1EC3">
        <w:rPr>
          <w:rFonts w:ascii="Arial" w:hAnsi="Arial" w:cs="Arial"/>
          <w:bCs/>
        </w:rPr>
        <w:t xml:space="preserve"> </w:t>
      </w:r>
      <w:r w:rsidRPr="005D1EC3">
        <w:rPr>
          <w:rFonts w:ascii="Arial" w:hAnsi="Arial" w:cs="Arial"/>
          <w:bCs/>
          <w:lang w:val="sr-Cyrl-CS"/>
        </w:rPr>
        <w:t xml:space="preserve">Превознику, падају на терет </w:t>
      </w:r>
      <w:r w:rsidR="00547EE6">
        <w:rPr>
          <w:rFonts w:ascii="Arial" w:hAnsi="Arial" w:cs="Arial"/>
          <w:bCs/>
          <w:lang w:val="sr-Cyrl-CS"/>
        </w:rPr>
        <w:t>Наручиоца</w:t>
      </w:r>
      <w:r w:rsidRPr="005D1EC3">
        <w:rPr>
          <w:rFonts w:ascii="Arial" w:hAnsi="Arial" w:cs="Arial"/>
          <w:bCs/>
          <w:lang w:val="sr-Cyrl-CS"/>
        </w:rPr>
        <w:t>.</w:t>
      </w:r>
    </w:p>
    <w:p w:rsidR="00240227" w:rsidRPr="005D1EC3" w:rsidRDefault="00240227" w:rsidP="00240227">
      <w:pPr>
        <w:spacing w:line="240" w:lineRule="auto"/>
        <w:jc w:val="both"/>
        <w:rPr>
          <w:rFonts w:ascii="Arial" w:hAnsi="Arial" w:cs="Arial"/>
          <w:bCs/>
          <w:lang/>
        </w:rPr>
      </w:pPr>
    </w:p>
    <w:p w:rsidR="00240227" w:rsidRDefault="00240227" w:rsidP="00240227">
      <w:pPr>
        <w:spacing w:line="240" w:lineRule="auto"/>
        <w:jc w:val="center"/>
        <w:rPr>
          <w:rFonts w:ascii="Arial" w:hAnsi="Arial" w:cs="Arial"/>
          <w:b/>
          <w:lang w:val="sr-Latn-CS"/>
        </w:rPr>
      </w:pPr>
    </w:p>
    <w:p w:rsidR="00240227" w:rsidRDefault="00240227" w:rsidP="00240227">
      <w:pPr>
        <w:spacing w:line="240" w:lineRule="auto"/>
        <w:jc w:val="center"/>
        <w:rPr>
          <w:rFonts w:ascii="Arial" w:hAnsi="Arial" w:cs="Arial"/>
          <w:b/>
          <w:lang w:val="sr-Latn-CS"/>
        </w:rPr>
      </w:pPr>
    </w:p>
    <w:p w:rsidR="00240227" w:rsidRPr="005D1EC3" w:rsidRDefault="00240227" w:rsidP="00240227">
      <w:pPr>
        <w:spacing w:line="240" w:lineRule="auto"/>
        <w:jc w:val="center"/>
        <w:rPr>
          <w:rFonts w:ascii="Arial" w:hAnsi="Arial" w:cs="Arial"/>
          <w:b/>
          <w:bCs/>
          <w:lang/>
        </w:rPr>
      </w:pPr>
      <w:r w:rsidRPr="005D1EC3">
        <w:rPr>
          <w:rFonts w:ascii="Arial" w:hAnsi="Arial" w:cs="Arial"/>
          <w:b/>
          <w:lang w:val="sr-Latn-CS"/>
        </w:rPr>
        <w:t>IV</w:t>
      </w:r>
      <w:r w:rsidRPr="005D1EC3">
        <w:rPr>
          <w:rFonts w:ascii="Arial" w:hAnsi="Arial" w:cs="Arial"/>
          <w:b/>
          <w:bCs/>
        </w:rPr>
        <w:t xml:space="preserve"> РЕКЛАМАЦИЈЕ</w:t>
      </w:r>
    </w:p>
    <w:p w:rsidR="00240227" w:rsidRPr="005D1EC3" w:rsidRDefault="00240227" w:rsidP="00240227">
      <w:pPr>
        <w:spacing w:line="240" w:lineRule="auto"/>
        <w:jc w:val="center"/>
        <w:rPr>
          <w:rFonts w:ascii="Arial" w:hAnsi="Arial" w:cs="Arial"/>
          <w:b/>
          <w:bCs/>
        </w:rPr>
      </w:pPr>
      <w:proofErr w:type="gramStart"/>
      <w:r w:rsidRPr="005D1EC3">
        <w:rPr>
          <w:rFonts w:ascii="Arial" w:hAnsi="Arial" w:cs="Arial"/>
          <w:b/>
          <w:bCs/>
        </w:rPr>
        <w:t xml:space="preserve">Члан </w:t>
      </w:r>
      <w:r w:rsidRPr="005D1EC3">
        <w:rPr>
          <w:rFonts w:ascii="Arial" w:hAnsi="Arial" w:cs="Arial"/>
          <w:b/>
          <w:bCs/>
          <w:lang/>
        </w:rPr>
        <w:t>9</w:t>
      </w:r>
      <w:r w:rsidRPr="005D1EC3">
        <w:rPr>
          <w:rFonts w:ascii="Arial" w:hAnsi="Arial" w:cs="Arial"/>
          <w:b/>
          <w:bCs/>
        </w:rPr>
        <w:t>.</w:t>
      </w:r>
      <w:proofErr w:type="gramEnd"/>
    </w:p>
    <w:p w:rsidR="00240227" w:rsidRPr="005D1EC3" w:rsidRDefault="00240227" w:rsidP="00240227">
      <w:pPr>
        <w:spacing w:line="240" w:lineRule="auto"/>
        <w:jc w:val="center"/>
        <w:rPr>
          <w:rFonts w:ascii="Arial" w:hAnsi="Arial" w:cs="Arial"/>
          <w:b/>
          <w:bCs/>
          <w:lang/>
        </w:rPr>
      </w:pPr>
    </w:p>
    <w:p w:rsidR="00240227" w:rsidRPr="005D1EC3" w:rsidRDefault="00240227" w:rsidP="00240227">
      <w:pPr>
        <w:spacing w:line="240" w:lineRule="auto"/>
        <w:jc w:val="both"/>
        <w:rPr>
          <w:rFonts w:ascii="Arial" w:hAnsi="Arial" w:cs="Arial"/>
          <w:bCs/>
          <w:lang/>
        </w:rPr>
      </w:pPr>
      <w:r w:rsidRPr="005D1EC3">
        <w:rPr>
          <w:rFonts w:ascii="Arial" w:hAnsi="Arial" w:cs="Arial"/>
          <w:bCs/>
          <w:lang/>
        </w:rPr>
        <w:t xml:space="preserve">            </w:t>
      </w:r>
      <w:r w:rsidR="00547EE6">
        <w:rPr>
          <w:rFonts w:ascii="Arial" w:hAnsi="Arial" w:cs="Arial"/>
          <w:bCs/>
          <w:lang/>
        </w:rPr>
        <w:t>Наручилац</w:t>
      </w:r>
      <w:r w:rsidRPr="005D1EC3">
        <w:rPr>
          <w:rFonts w:ascii="Arial" w:hAnsi="Arial" w:cs="Arial"/>
          <w:bCs/>
          <w:lang/>
        </w:rPr>
        <w:t xml:space="preserve"> нема право на рекламацију на количину преузетог </w:t>
      </w:r>
      <w:r>
        <w:rPr>
          <w:rFonts w:ascii="Arial" w:hAnsi="Arial" w:cs="Arial"/>
          <w:lang w:val="sr-Cyrl-CS"/>
        </w:rPr>
        <w:t>сушеног</w:t>
      </w:r>
      <w:r w:rsidRPr="005D1EC3">
        <w:rPr>
          <w:rFonts w:ascii="Arial" w:hAnsi="Arial" w:cs="Arial"/>
          <w:lang w:val="sr-Cyrl-CS"/>
        </w:rPr>
        <w:t xml:space="preserve"> </w:t>
      </w:r>
      <w:r w:rsidRPr="005D1EC3">
        <w:rPr>
          <w:rFonts w:ascii="Arial" w:hAnsi="Arial" w:cs="Arial"/>
          <w:lang/>
        </w:rPr>
        <w:t>угља (лигнита)</w:t>
      </w:r>
      <w:r w:rsidRPr="005D1EC3">
        <w:rPr>
          <w:rFonts w:ascii="Arial" w:hAnsi="Arial" w:cs="Arial"/>
          <w:bCs/>
          <w:lang/>
        </w:rPr>
        <w:t>.</w:t>
      </w:r>
    </w:p>
    <w:p w:rsidR="00240227" w:rsidRPr="005D1EC3" w:rsidRDefault="00240227" w:rsidP="00240227">
      <w:pPr>
        <w:spacing w:line="240" w:lineRule="auto"/>
        <w:jc w:val="both"/>
        <w:rPr>
          <w:rFonts w:ascii="Arial" w:hAnsi="Arial" w:cs="Arial"/>
          <w:bCs/>
          <w:lang/>
        </w:rPr>
      </w:pPr>
      <w:r w:rsidRPr="005D1EC3">
        <w:rPr>
          <w:rFonts w:ascii="Arial" w:hAnsi="Arial" w:cs="Arial"/>
          <w:bCs/>
          <w:lang/>
        </w:rPr>
        <w:t xml:space="preserve">            </w:t>
      </w:r>
      <w:r w:rsidR="00547EE6">
        <w:rPr>
          <w:rFonts w:ascii="Arial" w:hAnsi="Arial" w:cs="Arial"/>
          <w:bCs/>
          <w:lang/>
        </w:rPr>
        <w:t>Наручилац</w:t>
      </w:r>
      <w:r w:rsidRPr="005D1EC3">
        <w:rPr>
          <w:rFonts w:ascii="Arial" w:hAnsi="Arial" w:cs="Arial"/>
          <w:bCs/>
          <w:lang/>
        </w:rPr>
        <w:t xml:space="preserve"> има право на рекламацију квалитета преузетог </w:t>
      </w:r>
      <w:r>
        <w:rPr>
          <w:rFonts w:ascii="Arial" w:hAnsi="Arial" w:cs="Arial"/>
          <w:lang w:val="sr-Cyrl-CS"/>
        </w:rPr>
        <w:t>сушеног</w:t>
      </w:r>
      <w:r w:rsidRPr="005D1EC3">
        <w:rPr>
          <w:rFonts w:ascii="Arial" w:hAnsi="Arial" w:cs="Arial"/>
          <w:lang w:val="sr-Cyrl-CS"/>
        </w:rPr>
        <w:t xml:space="preserve"> </w:t>
      </w:r>
      <w:r w:rsidRPr="005D1EC3">
        <w:rPr>
          <w:rFonts w:ascii="Arial" w:hAnsi="Arial" w:cs="Arial"/>
          <w:lang/>
        </w:rPr>
        <w:t>угља (лигнита)</w:t>
      </w:r>
      <w:r w:rsidRPr="005D1EC3">
        <w:rPr>
          <w:rFonts w:ascii="Arial" w:hAnsi="Arial" w:cs="Arial"/>
          <w:bCs/>
          <w:lang/>
        </w:rPr>
        <w:t xml:space="preserve"> одређеног декларацијом.</w:t>
      </w:r>
    </w:p>
    <w:p w:rsidR="00240227" w:rsidRPr="005D1EC3" w:rsidRDefault="00240227" w:rsidP="00240227">
      <w:pPr>
        <w:spacing w:line="240" w:lineRule="auto"/>
        <w:jc w:val="both"/>
        <w:rPr>
          <w:rFonts w:ascii="Arial" w:hAnsi="Arial" w:cs="Arial"/>
          <w:lang/>
        </w:rPr>
      </w:pPr>
      <w:r w:rsidRPr="005D1EC3">
        <w:rPr>
          <w:rFonts w:ascii="Arial" w:hAnsi="Arial" w:cs="Arial"/>
          <w:b/>
          <w:bCs/>
        </w:rPr>
        <w:tab/>
      </w:r>
      <w:r w:rsidR="00547EE6">
        <w:rPr>
          <w:rFonts w:ascii="Arial" w:hAnsi="Arial" w:cs="Arial"/>
          <w:lang/>
        </w:rPr>
        <w:t>Наручилац</w:t>
      </w:r>
      <w:r w:rsidRPr="005D1EC3">
        <w:rPr>
          <w:rFonts w:ascii="Arial" w:hAnsi="Arial" w:cs="Arial"/>
        </w:rPr>
        <w:t xml:space="preserve"> задржава право</w:t>
      </w:r>
      <w:r w:rsidRPr="005D1EC3">
        <w:rPr>
          <w:rFonts w:ascii="Arial" w:hAnsi="Arial" w:cs="Arial"/>
          <w:lang/>
        </w:rPr>
        <w:t>,</w:t>
      </w:r>
      <w:r w:rsidRPr="005D1EC3">
        <w:rPr>
          <w:rFonts w:ascii="Arial" w:hAnsi="Arial" w:cs="Arial"/>
        </w:rPr>
        <w:t xml:space="preserve"> да</w:t>
      </w:r>
      <w:r w:rsidRPr="005D1EC3">
        <w:rPr>
          <w:rFonts w:ascii="Arial" w:hAnsi="Arial" w:cs="Arial"/>
          <w:lang/>
        </w:rPr>
        <w:t xml:space="preserve"> ради</w:t>
      </w:r>
      <w:r w:rsidRPr="005D1EC3">
        <w:rPr>
          <w:rFonts w:ascii="Arial" w:hAnsi="Arial" w:cs="Arial"/>
        </w:rPr>
        <w:t xml:space="preserve"> провере </w:t>
      </w:r>
      <w:r w:rsidRPr="005D1EC3">
        <w:rPr>
          <w:rFonts w:ascii="Arial" w:hAnsi="Arial" w:cs="Arial"/>
          <w:lang/>
        </w:rPr>
        <w:t>декларисаног квалитета,</w:t>
      </w:r>
      <w:r w:rsidRPr="005D1EC3">
        <w:rPr>
          <w:rFonts w:ascii="Arial" w:hAnsi="Arial" w:cs="Arial"/>
        </w:rPr>
        <w:t xml:space="preserve"> који је наведен у члану </w:t>
      </w:r>
      <w:r w:rsidRPr="005D1EC3">
        <w:rPr>
          <w:rFonts w:ascii="Arial" w:hAnsi="Arial" w:cs="Arial"/>
          <w:lang w:val="sr-Cyrl-CS"/>
        </w:rPr>
        <w:t>3</w:t>
      </w:r>
      <w:r w:rsidRPr="005D1EC3">
        <w:rPr>
          <w:rFonts w:ascii="Arial" w:hAnsi="Arial" w:cs="Arial"/>
        </w:rPr>
        <w:t>.</w:t>
      </w:r>
      <w:r w:rsidRPr="005D1EC3">
        <w:rPr>
          <w:rFonts w:ascii="Arial" w:hAnsi="Arial" w:cs="Arial"/>
          <w:lang/>
        </w:rPr>
        <w:t xml:space="preserve"> овог Уговора, на месту утовара угља узме узорак у присуству овлашћеног представника П</w:t>
      </w:r>
      <w:r w:rsidR="00547EE6">
        <w:rPr>
          <w:rFonts w:ascii="Arial" w:hAnsi="Arial" w:cs="Arial"/>
          <w:lang/>
        </w:rPr>
        <w:t>онуђача</w:t>
      </w:r>
      <w:r w:rsidRPr="005D1EC3">
        <w:rPr>
          <w:rFonts w:ascii="Arial" w:hAnsi="Arial" w:cs="Arial"/>
          <w:lang/>
        </w:rPr>
        <w:t xml:space="preserve"> и то без задржавања даље отпреме и преузимања угља.</w:t>
      </w:r>
    </w:p>
    <w:p w:rsidR="00240227" w:rsidRPr="005D1EC3" w:rsidRDefault="00240227" w:rsidP="00240227">
      <w:pPr>
        <w:spacing w:line="240" w:lineRule="auto"/>
        <w:jc w:val="both"/>
        <w:rPr>
          <w:rFonts w:ascii="Arial" w:hAnsi="Arial" w:cs="Arial"/>
          <w:lang/>
        </w:rPr>
      </w:pPr>
      <w:r w:rsidRPr="005D1EC3">
        <w:rPr>
          <w:rFonts w:ascii="Arial" w:hAnsi="Arial" w:cs="Arial"/>
          <w:lang/>
        </w:rPr>
        <w:t xml:space="preserve">            Узимање узорка које </w:t>
      </w:r>
      <w:r w:rsidR="00547EE6">
        <w:rPr>
          <w:rFonts w:ascii="Arial" w:hAnsi="Arial" w:cs="Arial"/>
          <w:lang/>
        </w:rPr>
        <w:t>Наручилац</w:t>
      </w:r>
      <w:r w:rsidRPr="005D1EC3">
        <w:rPr>
          <w:rFonts w:ascii="Arial" w:hAnsi="Arial" w:cs="Arial"/>
          <w:lang/>
        </w:rPr>
        <w:t xml:space="preserve"> изврши ван дефинисаног места, а у циљу накнадне рекламације угља нису дозвољене и неће бити предмет разматрања.</w:t>
      </w:r>
    </w:p>
    <w:p w:rsidR="00240227" w:rsidRPr="005D1EC3" w:rsidRDefault="00240227" w:rsidP="00240227">
      <w:pPr>
        <w:spacing w:line="240" w:lineRule="auto"/>
        <w:ind w:firstLine="720"/>
        <w:jc w:val="both"/>
        <w:rPr>
          <w:rFonts w:ascii="Arial" w:hAnsi="Arial" w:cs="Arial"/>
          <w:lang/>
        </w:rPr>
      </w:pPr>
      <w:r w:rsidRPr="005D1EC3">
        <w:rPr>
          <w:rFonts w:ascii="Arial" w:hAnsi="Arial" w:cs="Arial"/>
          <w:lang/>
        </w:rPr>
        <w:t xml:space="preserve">Лабораторија која ће вршити проверу карактеристика </w:t>
      </w:r>
      <w:r>
        <w:rPr>
          <w:rFonts w:ascii="Arial" w:hAnsi="Arial" w:cs="Arial"/>
          <w:lang w:val="sr-Cyrl-CS"/>
        </w:rPr>
        <w:t>сушеног</w:t>
      </w:r>
      <w:r w:rsidRPr="005D1EC3">
        <w:rPr>
          <w:rFonts w:ascii="Arial" w:hAnsi="Arial" w:cs="Arial"/>
          <w:lang w:val="sr-Cyrl-CS"/>
        </w:rPr>
        <w:t xml:space="preserve"> </w:t>
      </w:r>
      <w:r w:rsidRPr="005D1EC3">
        <w:rPr>
          <w:rFonts w:ascii="Arial" w:hAnsi="Arial" w:cs="Arial"/>
          <w:lang/>
        </w:rPr>
        <w:t>угља (лигнита)</w:t>
      </w:r>
      <w:r w:rsidRPr="005D1EC3">
        <w:rPr>
          <w:rFonts w:ascii="Arial" w:hAnsi="Arial" w:cs="Arial"/>
          <w:bCs/>
          <w:lang w:val="sr-Cyrl-CS"/>
        </w:rPr>
        <w:t xml:space="preserve"> </w:t>
      </w:r>
      <w:r w:rsidRPr="005D1EC3">
        <w:rPr>
          <w:rFonts w:ascii="Arial" w:hAnsi="Arial" w:cs="Arial"/>
          <w:lang/>
        </w:rPr>
        <w:t xml:space="preserve">мора бити акредитована у складу са </w:t>
      </w:r>
      <w:r w:rsidRPr="005D1EC3">
        <w:rPr>
          <w:rFonts w:ascii="Arial" w:hAnsi="Arial" w:cs="Arial"/>
        </w:rPr>
        <w:t>ISO/IEC 17025</w:t>
      </w:r>
      <w:r w:rsidRPr="005D1EC3">
        <w:rPr>
          <w:rFonts w:ascii="Arial" w:hAnsi="Arial" w:cs="Arial"/>
          <w:lang/>
        </w:rPr>
        <w:t xml:space="preserve"> (Општи захтеви за компетентност лабораторија за испитивање и лабораторија за еталонирање) и у свом обиму акредитација мора имати стандардне методе за испитивање карактеристика </w:t>
      </w:r>
      <w:r>
        <w:rPr>
          <w:rFonts w:ascii="Arial" w:hAnsi="Arial" w:cs="Arial"/>
          <w:lang w:val="sr-Cyrl-CS"/>
        </w:rPr>
        <w:t>сушеног</w:t>
      </w:r>
      <w:r w:rsidRPr="005D1EC3">
        <w:rPr>
          <w:rFonts w:ascii="Arial" w:hAnsi="Arial" w:cs="Arial"/>
          <w:lang w:val="sr-Cyrl-CS"/>
        </w:rPr>
        <w:t xml:space="preserve"> </w:t>
      </w:r>
      <w:r w:rsidRPr="005D1EC3">
        <w:rPr>
          <w:rFonts w:ascii="Arial" w:hAnsi="Arial" w:cs="Arial"/>
          <w:lang/>
        </w:rPr>
        <w:t>угља (лигнита)</w:t>
      </w:r>
      <w:r w:rsidRPr="005D1EC3">
        <w:rPr>
          <w:rFonts w:ascii="Arial" w:hAnsi="Arial" w:cs="Arial"/>
          <w:bCs/>
          <w:lang w:val="sr-Cyrl-CS"/>
        </w:rPr>
        <w:t xml:space="preserve"> </w:t>
      </w:r>
      <w:r w:rsidRPr="005D1EC3">
        <w:rPr>
          <w:rFonts w:ascii="Arial" w:hAnsi="Arial" w:cs="Arial"/>
          <w:lang/>
        </w:rPr>
        <w:t xml:space="preserve">које су предмет провере.Такође у свом обиму акредитације мора имати и стандардну методу за узимање узорака </w:t>
      </w:r>
      <w:r>
        <w:rPr>
          <w:rFonts w:ascii="Arial" w:hAnsi="Arial" w:cs="Arial"/>
          <w:lang w:val="sr-Cyrl-CS"/>
        </w:rPr>
        <w:t>сушеног</w:t>
      </w:r>
      <w:r w:rsidRPr="005D1EC3">
        <w:rPr>
          <w:rFonts w:ascii="Arial" w:hAnsi="Arial" w:cs="Arial"/>
          <w:lang w:val="sr-Cyrl-CS"/>
        </w:rPr>
        <w:t xml:space="preserve"> </w:t>
      </w:r>
      <w:r w:rsidRPr="005D1EC3">
        <w:rPr>
          <w:rFonts w:ascii="Arial" w:hAnsi="Arial" w:cs="Arial"/>
          <w:lang/>
        </w:rPr>
        <w:t>угља (лигнита) или мора ангажовати лабораторију која испуњава тај услов.</w:t>
      </w:r>
    </w:p>
    <w:p w:rsidR="00240227" w:rsidRPr="005D1EC3" w:rsidRDefault="00547EE6" w:rsidP="00240227">
      <w:pPr>
        <w:ind w:firstLine="720"/>
        <w:jc w:val="both"/>
        <w:rPr>
          <w:rFonts w:ascii="Arial" w:hAnsi="Arial" w:cs="Arial"/>
          <w:lang/>
        </w:rPr>
      </w:pPr>
      <w:r>
        <w:rPr>
          <w:rFonts w:ascii="Arial" w:hAnsi="Arial" w:cs="Arial"/>
          <w:lang/>
        </w:rPr>
        <w:t>Наручилац</w:t>
      </w:r>
      <w:r w:rsidR="00240227" w:rsidRPr="005D1EC3">
        <w:rPr>
          <w:rFonts w:ascii="Arial" w:hAnsi="Arial" w:cs="Arial"/>
          <w:lang/>
        </w:rPr>
        <w:t xml:space="preserve"> је овлашћен да, у року од 72 (словима:седамдесетдва) сата од дана пријема </w:t>
      </w:r>
      <w:r w:rsidR="00240227">
        <w:rPr>
          <w:rFonts w:ascii="Arial" w:hAnsi="Arial" w:cs="Arial"/>
          <w:lang w:val="sr-Cyrl-CS"/>
        </w:rPr>
        <w:t>сушеног</w:t>
      </w:r>
      <w:r w:rsidR="00240227" w:rsidRPr="005D1EC3">
        <w:rPr>
          <w:rFonts w:ascii="Arial" w:hAnsi="Arial" w:cs="Arial"/>
          <w:lang w:val="sr-Cyrl-CS"/>
        </w:rPr>
        <w:t xml:space="preserve"> </w:t>
      </w:r>
      <w:r w:rsidR="00240227" w:rsidRPr="005D1EC3">
        <w:rPr>
          <w:rFonts w:ascii="Arial" w:hAnsi="Arial" w:cs="Arial"/>
          <w:lang/>
        </w:rPr>
        <w:t>угља (лигнита)</w:t>
      </w:r>
      <w:r w:rsidR="00240227" w:rsidRPr="005D1EC3">
        <w:rPr>
          <w:rFonts w:ascii="Arial" w:hAnsi="Arial" w:cs="Arial"/>
          <w:bCs/>
          <w:lang w:val="sr-Cyrl-CS"/>
        </w:rPr>
        <w:t xml:space="preserve"> </w:t>
      </w:r>
      <w:r w:rsidR="00240227" w:rsidRPr="005D1EC3">
        <w:rPr>
          <w:rFonts w:ascii="Arial" w:hAnsi="Arial" w:cs="Arial"/>
          <w:lang/>
        </w:rPr>
        <w:t>достави П</w:t>
      </w:r>
      <w:r>
        <w:rPr>
          <w:rFonts w:ascii="Arial" w:hAnsi="Arial" w:cs="Arial"/>
          <w:lang/>
        </w:rPr>
        <w:t>онуђачу</w:t>
      </w:r>
      <w:r w:rsidR="00240227" w:rsidRPr="005D1EC3">
        <w:rPr>
          <w:rFonts w:ascii="Arial" w:hAnsi="Arial" w:cs="Arial"/>
          <w:lang/>
        </w:rPr>
        <w:t xml:space="preserve"> рекламацију на квалитет испорученог угља у писаној форми (препорученом пошиљком, факсом, телеграмом или на други начин) оверену печатом и потписану од стране овлашћеног лица </w:t>
      </w:r>
      <w:r>
        <w:rPr>
          <w:rFonts w:ascii="Arial" w:hAnsi="Arial" w:cs="Arial"/>
          <w:lang/>
        </w:rPr>
        <w:t>Наручиоца</w:t>
      </w:r>
      <w:r w:rsidR="00240227" w:rsidRPr="005D1EC3">
        <w:rPr>
          <w:rFonts w:ascii="Arial" w:hAnsi="Arial" w:cs="Arial"/>
          <w:lang/>
        </w:rPr>
        <w:t xml:space="preserve"> са пратећом документацијом из које се недвосмислено утврђује о којој се испоруци ради, преузетој количини, рекламираној количини као и извештаје лабораторијских анализа и свим осталим документима која прате добра. Уговорне стране су сагласне да неблаговремене, недопуштене и неисправне достављене рекламације П</w:t>
      </w:r>
      <w:r>
        <w:rPr>
          <w:rFonts w:ascii="Arial" w:hAnsi="Arial" w:cs="Arial"/>
          <w:lang/>
        </w:rPr>
        <w:t>онуђач</w:t>
      </w:r>
      <w:r w:rsidR="00240227" w:rsidRPr="005D1EC3">
        <w:rPr>
          <w:rFonts w:ascii="Arial" w:hAnsi="Arial" w:cs="Arial"/>
          <w:lang/>
        </w:rPr>
        <w:t xml:space="preserve"> неће разматрати.</w:t>
      </w:r>
    </w:p>
    <w:p w:rsidR="00240227" w:rsidRPr="005D1EC3" w:rsidRDefault="00240227" w:rsidP="00240227">
      <w:pPr>
        <w:spacing w:line="240" w:lineRule="auto"/>
        <w:jc w:val="both"/>
        <w:rPr>
          <w:rFonts w:ascii="Arial" w:hAnsi="Arial" w:cs="Arial"/>
          <w:lang/>
        </w:rPr>
      </w:pPr>
      <w:r w:rsidRPr="005D1EC3">
        <w:rPr>
          <w:rFonts w:ascii="Arial" w:hAnsi="Arial" w:cs="Arial"/>
        </w:rPr>
        <w:tab/>
      </w:r>
      <w:proofErr w:type="gramStart"/>
      <w:r w:rsidRPr="005D1EC3">
        <w:rPr>
          <w:rFonts w:ascii="Arial" w:hAnsi="Arial" w:cs="Arial"/>
        </w:rPr>
        <w:t>П</w:t>
      </w:r>
      <w:r w:rsidR="00547EE6">
        <w:rPr>
          <w:rFonts w:ascii="Arial" w:hAnsi="Arial" w:cs="Arial"/>
          <w:lang/>
        </w:rPr>
        <w:t>онуђач</w:t>
      </w:r>
      <w:r w:rsidRPr="005D1EC3">
        <w:rPr>
          <w:rFonts w:ascii="Arial" w:hAnsi="Arial" w:cs="Arial"/>
        </w:rPr>
        <w:t xml:space="preserve"> је дужан да се одазове позиву </w:t>
      </w:r>
      <w:r w:rsidR="00547EE6">
        <w:rPr>
          <w:rFonts w:ascii="Arial" w:hAnsi="Arial" w:cs="Arial"/>
          <w:lang/>
        </w:rPr>
        <w:t>Наручиоца</w:t>
      </w:r>
      <w:r w:rsidRPr="005D1EC3">
        <w:rPr>
          <w:rFonts w:ascii="Arial" w:hAnsi="Arial" w:cs="Arial"/>
        </w:rPr>
        <w:t xml:space="preserve"> за утврђивање квалитета </w:t>
      </w:r>
      <w:r>
        <w:rPr>
          <w:rFonts w:ascii="Arial" w:hAnsi="Arial" w:cs="Arial"/>
          <w:lang w:val="sr-Cyrl-CS"/>
        </w:rPr>
        <w:t>сушеног</w:t>
      </w:r>
      <w:r w:rsidRPr="005D1EC3">
        <w:rPr>
          <w:rFonts w:ascii="Arial" w:hAnsi="Arial" w:cs="Arial"/>
          <w:lang w:val="sr-Cyrl-CS"/>
        </w:rPr>
        <w:t xml:space="preserve"> </w:t>
      </w:r>
      <w:r w:rsidRPr="005D1EC3">
        <w:rPr>
          <w:rFonts w:ascii="Arial" w:hAnsi="Arial" w:cs="Arial"/>
          <w:lang/>
        </w:rPr>
        <w:t>угља (лигнита)</w:t>
      </w:r>
      <w:r w:rsidRPr="005D1EC3">
        <w:rPr>
          <w:rFonts w:ascii="Arial" w:hAnsi="Arial" w:cs="Arial"/>
        </w:rPr>
        <w:t xml:space="preserve">, односно да у случају спречености саопшти </w:t>
      </w:r>
      <w:r w:rsidR="00547EE6">
        <w:rPr>
          <w:rFonts w:ascii="Arial" w:hAnsi="Arial" w:cs="Arial"/>
          <w:lang/>
        </w:rPr>
        <w:t>Наручиоцу</w:t>
      </w:r>
      <w:r w:rsidRPr="005D1EC3">
        <w:rPr>
          <w:rFonts w:ascii="Arial" w:hAnsi="Arial" w:cs="Arial"/>
        </w:rPr>
        <w:t xml:space="preserve"> начин решавања рекламације.</w:t>
      </w:r>
      <w:proofErr w:type="gramEnd"/>
    </w:p>
    <w:p w:rsidR="00240227" w:rsidRPr="00B9099E" w:rsidRDefault="00240227" w:rsidP="00240227">
      <w:pPr>
        <w:spacing w:line="240" w:lineRule="auto"/>
        <w:jc w:val="both"/>
        <w:rPr>
          <w:rFonts w:ascii="Arial" w:hAnsi="Arial" w:cs="Arial"/>
          <w:lang/>
        </w:rPr>
      </w:pPr>
      <w:r w:rsidRPr="005D1EC3">
        <w:rPr>
          <w:rFonts w:ascii="Arial" w:hAnsi="Arial" w:cs="Arial"/>
        </w:rPr>
        <w:tab/>
      </w:r>
      <w:proofErr w:type="gramStart"/>
      <w:r w:rsidRPr="005D1EC3">
        <w:rPr>
          <w:rFonts w:ascii="Arial" w:hAnsi="Arial" w:cs="Arial"/>
        </w:rPr>
        <w:t xml:space="preserve">У случају рекламације, </w:t>
      </w:r>
      <w:r w:rsidR="00547EE6">
        <w:rPr>
          <w:rFonts w:ascii="Arial" w:hAnsi="Arial" w:cs="Arial"/>
          <w:lang/>
        </w:rPr>
        <w:t>Наручилац</w:t>
      </w:r>
      <w:r w:rsidRPr="005D1EC3">
        <w:rPr>
          <w:rFonts w:ascii="Arial" w:hAnsi="Arial" w:cs="Arial"/>
        </w:rPr>
        <w:t xml:space="preserve"> је дужан да </w:t>
      </w:r>
      <w:r>
        <w:rPr>
          <w:rFonts w:ascii="Arial" w:hAnsi="Arial" w:cs="Arial"/>
          <w:lang w:val="sr-Cyrl-CS"/>
        </w:rPr>
        <w:t>сушени</w:t>
      </w:r>
      <w:r w:rsidRPr="005D1EC3">
        <w:rPr>
          <w:rFonts w:ascii="Arial" w:hAnsi="Arial" w:cs="Arial"/>
          <w:lang w:val="sr-Cyrl-CS"/>
        </w:rPr>
        <w:t xml:space="preserve"> </w:t>
      </w:r>
      <w:r w:rsidRPr="005D1EC3">
        <w:rPr>
          <w:rFonts w:ascii="Arial" w:hAnsi="Arial" w:cs="Arial"/>
          <w:lang/>
        </w:rPr>
        <w:t>угаљ (лигнит)</w:t>
      </w:r>
      <w:r w:rsidRPr="005D1EC3">
        <w:rPr>
          <w:rFonts w:ascii="Arial" w:hAnsi="Arial" w:cs="Arial"/>
        </w:rPr>
        <w:t xml:space="preserve"> истовари, </w:t>
      </w:r>
      <w:r w:rsidRPr="005D1EC3">
        <w:rPr>
          <w:rFonts w:ascii="Arial" w:hAnsi="Arial" w:cs="Arial"/>
          <w:lang w:val="sr-Cyrl-CS"/>
        </w:rPr>
        <w:t>изврши одвајање рекламираних количина од укупно испоручене количине</w:t>
      </w:r>
      <w:r w:rsidRPr="005D1EC3">
        <w:rPr>
          <w:rFonts w:ascii="Arial" w:hAnsi="Arial" w:cs="Arial"/>
        </w:rPr>
        <w:t xml:space="preserve"> и чува до коначног решења, односно договора </w:t>
      </w:r>
      <w:r w:rsidRPr="005D1EC3">
        <w:rPr>
          <w:rFonts w:ascii="Arial" w:hAnsi="Arial" w:cs="Arial"/>
          <w:lang/>
        </w:rPr>
        <w:t>У</w:t>
      </w:r>
      <w:r w:rsidRPr="005D1EC3">
        <w:rPr>
          <w:rFonts w:ascii="Arial" w:hAnsi="Arial" w:cs="Arial"/>
        </w:rPr>
        <w:t>говорних страна о начину решења проблема.</w:t>
      </w:r>
      <w:proofErr w:type="gramEnd"/>
    </w:p>
    <w:p w:rsidR="00240227" w:rsidRPr="00547EE6" w:rsidRDefault="00547EE6" w:rsidP="00240227">
      <w:pPr>
        <w:spacing w:line="240" w:lineRule="auto"/>
        <w:rPr>
          <w:rFonts w:ascii="Arial" w:hAnsi="Arial" w:cs="Arial"/>
          <w:b/>
          <w:lang/>
        </w:rPr>
      </w:pPr>
      <w:r>
        <w:rPr>
          <w:rFonts w:ascii="Arial" w:hAnsi="Arial" w:cs="Arial"/>
          <w:b/>
          <w:lang/>
        </w:rPr>
        <w:br/>
      </w:r>
      <w:r>
        <w:rPr>
          <w:rFonts w:ascii="Arial" w:hAnsi="Arial" w:cs="Arial"/>
          <w:b/>
          <w:lang/>
        </w:rPr>
        <w:br/>
      </w:r>
      <w:r>
        <w:rPr>
          <w:rFonts w:ascii="Arial" w:hAnsi="Arial" w:cs="Arial"/>
          <w:b/>
          <w:lang/>
        </w:rPr>
        <w:br/>
      </w:r>
      <w:r>
        <w:rPr>
          <w:rFonts w:ascii="Arial" w:hAnsi="Arial" w:cs="Arial"/>
          <w:b/>
          <w:lang/>
        </w:rPr>
        <w:br/>
      </w:r>
      <w:r>
        <w:rPr>
          <w:rFonts w:ascii="Arial" w:hAnsi="Arial" w:cs="Arial"/>
          <w:b/>
          <w:lang/>
        </w:rPr>
        <w:br/>
      </w:r>
    </w:p>
    <w:p w:rsidR="00240227" w:rsidRPr="005D1EC3" w:rsidRDefault="00240227" w:rsidP="00240227">
      <w:pPr>
        <w:spacing w:line="240" w:lineRule="auto"/>
        <w:jc w:val="center"/>
        <w:rPr>
          <w:rFonts w:ascii="Arial" w:hAnsi="Arial" w:cs="Arial"/>
          <w:b/>
          <w:lang w:val="sr-Cyrl-CS"/>
        </w:rPr>
      </w:pPr>
      <w:r w:rsidRPr="005D1EC3">
        <w:rPr>
          <w:rFonts w:ascii="Arial" w:hAnsi="Arial" w:cs="Arial"/>
          <w:b/>
        </w:rPr>
        <w:lastRenderedPageBreak/>
        <w:t>V</w:t>
      </w:r>
      <w:r>
        <w:rPr>
          <w:rFonts w:ascii="Arial" w:hAnsi="Arial" w:cs="Arial"/>
          <w:b/>
          <w:lang w:val="sr-Latn-CS"/>
        </w:rPr>
        <w:t xml:space="preserve"> </w:t>
      </w:r>
      <w:r w:rsidRPr="005D1EC3">
        <w:rPr>
          <w:rFonts w:ascii="Arial" w:hAnsi="Arial" w:cs="Arial"/>
          <w:b/>
          <w:lang w:val="sr-Cyrl-CS"/>
        </w:rPr>
        <w:t>ВИША СИЛА</w:t>
      </w:r>
    </w:p>
    <w:p w:rsidR="00240227" w:rsidRPr="005D1EC3" w:rsidRDefault="00240227" w:rsidP="00240227">
      <w:pPr>
        <w:spacing w:line="240" w:lineRule="auto"/>
        <w:rPr>
          <w:rFonts w:ascii="Arial" w:hAnsi="Arial" w:cs="Arial"/>
          <w:lang w:val="sr-Cyrl-CS"/>
        </w:rPr>
      </w:pPr>
    </w:p>
    <w:p w:rsidR="00240227" w:rsidRPr="005D1EC3" w:rsidRDefault="00240227" w:rsidP="00240227">
      <w:pPr>
        <w:spacing w:line="240" w:lineRule="auto"/>
        <w:jc w:val="center"/>
        <w:rPr>
          <w:rFonts w:ascii="Arial" w:hAnsi="Arial" w:cs="Arial"/>
          <w:b/>
          <w:bCs/>
          <w:lang/>
        </w:rPr>
      </w:pPr>
      <w:proofErr w:type="gramStart"/>
      <w:r w:rsidRPr="005D1EC3">
        <w:rPr>
          <w:rFonts w:ascii="Arial" w:hAnsi="Arial" w:cs="Arial"/>
          <w:b/>
          <w:bCs/>
        </w:rPr>
        <w:t xml:space="preserve">Члан </w:t>
      </w:r>
      <w:r w:rsidRPr="005D1EC3">
        <w:rPr>
          <w:rFonts w:ascii="Arial" w:hAnsi="Arial" w:cs="Arial"/>
          <w:b/>
          <w:bCs/>
          <w:lang/>
        </w:rPr>
        <w:t>1</w:t>
      </w:r>
      <w:r>
        <w:rPr>
          <w:rFonts w:ascii="Arial" w:hAnsi="Arial" w:cs="Arial"/>
          <w:b/>
          <w:bCs/>
          <w:lang/>
        </w:rPr>
        <w:t>0</w:t>
      </w:r>
      <w:r w:rsidRPr="005D1EC3">
        <w:rPr>
          <w:rFonts w:ascii="Arial" w:hAnsi="Arial" w:cs="Arial"/>
          <w:b/>
          <w:bCs/>
        </w:rPr>
        <w:t>.</w:t>
      </w:r>
      <w:proofErr w:type="gramEnd"/>
    </w:p>
    <w:p w:rsidR="00240227" w:rsidRPr="005D1EC3" w:rsidRDefault="00240227" w:rsidP="00240227">
      <w:pPr>
        <w:spacing w:line="240" w:lineRule="auto"/>
        <w:rPr>
          <w:rFonts w:ascii="Arial" w:hAnsi="Arial" w:cs="Arial"/>
          <w:b/>
          <w:bCs/>
          <w:lang/>
        </w:rPr>
      </w:pPr>
    </w:p>
    <w:p w:rsidR="00240227" w:rsidRPr="005D1EC3" w:rsidRDefault="00240227" w:rsidP="00240227">
      <w:pPr>
        <w:spacing w:line="240" w:lineRule="auto"/>
        <w:jc w:val="both"/>
        <w:rPr>
          <w:rFonts w:ascii="Arial" w:hAnsi="Arial" w:cs="Arial"/>
          <w:b/>
          <w:bCs/>
          <w:lang/>
        </w:rPr>
      </w:pPr>
      <w:r w:rsidRPr="005D1EC3">
        <w:rPr>
          <w:rFonts w:ascii="Arial" w:hAnsi="Arial" w:cs="Arial"/>
          <w:bCs/>
          <w:lang/>
        </w:rPr>
        <w:t xml:space="preserve">         </w:t>
      </w:r>
      <w:proofErr w:type="gramStart"/>
      <w:r w:rsidRPr="005D1EC3">
        <w:rPr>
          <w:rFonts w:ascii="Arial" w:hAnsi="Arial" w:cs="Arial"/>
          <w:bCs/>
        </w:rPr>
        <w:t xml:space="preserve">На реализацију Уговора може да утиче виша сила, која обухвата узроке изван контроле </w:t>
      </w:r>
      <w:r w:rsidR="00547EE6">
        <w:rPr>
          <w:rFonts w:ascii="Arial" w:hAnsi="Arial" w:cs="Arial"/>
          <w:bCs/>
          <w:lang/>
        </w:rPr>
        <w:t>Наручиоца</w:t>
      </w:r>
      <w:r w:rsidRPr="005D1EC3">
        <w:rPr>
          <w:rFonts w:ascii="Arial" w:hAnsi="Arial" w:cs="Arial"/>
          <w:bCs/>
        </w:rPr>
        <w:t xml:space="preserve"> и П</w:t>
      </w:r>
      <w:r w:rsidR="00547EE6">
        <w:rPr>
          <w:rFonts w:ascii="Arial" w:hAnsi="Arial" w:cs="Arial"/>
          <w:bCs/>
          <w:lang/>
        </w:rPr>
        <w:t>онуђача</w:t>
      </w:r>
      <w:r w:rsidRPr="005D1EC3">
        <w:rPr>
          <w:rFonts w:ascii="Arial" w:hAnsi="Arial" w:cs="Arial"/>
          <w:bCs/>
        </w:rPr>
        <w:t xml:space="preserve">, који су били непознати и нису се могли предвидети на дан потписивања </w:t>
      </w:r>
      <w:r w:rsidRPr="005D1EC3">
        <w:rPr>
          <w:rFonts w:ascii="Arial" w:hAnsi="Arial" w:cs="Arial"/>
          <w:bCs/>
          <w:lang/>
        </w:rPr>
        <w:t>У</w:t>
      </w:r>
      <w:r w:rsidRPr="005D1EC3">
        <w:rPr>
          <w:rFonts w:ascii="Arial" w:hAnsi="Arial" w:cs="Arial"/>
          <w:bCs/>
        </w:rPr>
        <w:t xml:space="preserve">говора, односно који се нису могли избећи или отклонити у току реализације </w:t>
      </w:r>
      <w:r w:rsidRPr="005D1EC3">
        <w:rPr>
          <w:rFonts w:ascii="Arial" w:hAnsi="Arial" w:cs="Arial"/>
          <w:bCs/>
          <w:lang/>
        </w:rPr>
        <w:t>У</w:t>
      </w:r>
      <w:r w:rsidRPr="005D1EC3">
        <w:rPr>
          <w:rFonts w:ascii="Arial" w:hAnsi="Arial" w:cs="Arial"/>
          <w:bCs/>
        </w:rPr>
        <w:t>говора.</w:t>
      </w:r>
      <w:proofErr w:type="gramEnd"/>
    </w:p>
    <w:p w:rsidR="00240227" w:rsidRPr="005D1EC3" w:rsidRDefault="00240227" w:rsidP="00240227">
      <w:pPr>
        <w:spacing w:line="240" w:lineRule="auto"/>
        <w:ind w:firstLine="360"/>
        <w:jc w:val="both"/>
        <w:rPr>
          <w:rFonts w:ascii="Arial" w:hAnsi="Arial" w:cs="Arial"/>
          <w:lang/>
        </w:rPr>
      </w:pPr>
      <w:r w:rsidRPr="005D1EC3">
        <w:rPr>
          <w:rFonts w:ascii="Arial" w:hAnsi="Arial" w:cs="Arial"/>
          <w:lang/>
        </w:rPr>
        <w:t xml:space="preserve"> Под вишом силом се подразумева: </w:t>
      </w:r>
      <w:r w:rsidRPr="005D1EC3">
        <w:rPr>
          <w:rFonts w:ascii="Arial" w:hAnsi="Arial" w:cs="Arial"/>
          <w:lang w:val="sr-Cyrl-CS"/>
        </w:rPr>
        <w:t>пожар, земљотрес, поплав</w:t>
      </w:r>
      <w:r w:rsidRPr="005D1EC3">
        <w:rPr>
          <w:rFonts w:ascii="Arial" w:hAnsi="Arial" w:cs="Arial"/>
          <w:lang/>
        </w:rPr>
        <w:t>а</w:t>
      </w:r>
      <w:r w:rsidRPr="005D1EC3">
        <w:rPr>
          <w:rFonts w:ascii="Arial" w:hAnsi="Arial" w:cs="Arial"/>
          <w:lang w:val="sr-Cyrl-CS"/>
        </w:rPr>
        <w:t>, штрајк, ограничења од стране државних органа или други разло</w:t>
      </w:r>
      <w:r w:rsidRPr="005D1EC3">
        <w:rPr>
          <w:rFonts w:ascii="Arial" w:hAnsi="Arial" w:cs="Arial"/>
          <w:lang/>
        </w:rPr>
        <w:t>зи</w:t>
      </w:r>
      <w:r w:rsidRPr="005D1EC3">
        <w:rPr>
          <w:rFonts w:ascii="Arial" w:hAnsi="Arial" w:cs="Arial"/>
          <w:lang w:val="sr-Cyrl-CS"/>
        </w:rPr>
        <w:t xml:space="preserve"> који су изван контроле </w:t>
      </w:r>
      <w:r w:rsidRPr="005D1EC3">
        <w:rPr>
          <w:rFonts w:ascii="Arial" w:hAnsi="Arial" w:cs="Arial"/>
          <w:lang/>
        </w:rPr>
        <w:t>П</w:t>
      </w:r>
      <w:r w:rsidR="00547EE6">
        <w:rPr>
          <w:rFonts w:ascii="Arial" w:hAnsi="Arial" w:cs="Arial"/>
          <w:lang/>
        </w:rPr>
        <w:t>онуђача</w:t>
      </w:r>
      <w:r w:rsidRPr="005D1EC3">
        <w:rPr>
          <w:rFonts w:ascii="Arial" w:hAnsi="Arial" w:cs="Arial"/>
          <w:lang w:val="sr-Cyrl-CS"/>
        </w:rPr>
        <w:t xml:space="preserve"> и налазе се изван ствари, односно предмета Уговора, а могли су да имају утицај на реализацију Уговора, као и</w:t>
      </w:r>
      <w:r w:rsidRPr="005D1EC3">
        <w:rPr>
          <w:rFonts w:ascii="Arial" w:hAnsi="Arial" w:cs="Arial"/>
          <w:lang/>
        </w:rPr>
        <w:t xml:space="preserve"> сви технички, технолошки, временски и други разлози због којих угаљ у потребном асортиману није био расположив у уговореним роковима за испоруку </w:t>
      </w:r>
      <w:r w:rsidR="00547EE6">
        <w:rPr>
          <w:rFonts w:ascii="Arial" w:hAnsi="Arial" w:cs="Arial"/>
          <w:lang/>
        </w:rPr>
        <w:t>Наручиоцу</w:t>
      </w:r>
      <w:r w:rsidRPr="005D1EC3">
        <w:rPr>
          <w:rFonts w:ascii="Arial" w:hAnsi="Arial" w:cs="Arial"/>
          <w:lang/>
        </w:rPr>
        <w:t xml:space="preserve"> ( нпр: </w:t>
      </w:r>
      <w:r w:rsidRPr="005D1EC3">
        <w:rPr>
          <w:rFonts w:ascii="Arial" w:hAnsi="Arial" w:cs="Arial"/>
        </w:rPr>
        <w:t>промена експлоатационих</w:t>
      </w:r>
      <w:r w:rsidRPr="005D1EC3">
        <w:rPr>
          <w:rFonts w:ascii="Arial" w:hAnsi="Arial" w:cs="Arial"/>
          <w:lang/>
        </w:rPr>
        <w:t xml:space="preserve"> </w:t>
      </w:r>
      <w:r w:rsidRPr="005D1EC3">
        <w:rPr>
          <w:rFonts w:ascii="Arial" w:hAnsi="Arial" w:cs="Arial"/>
        </w:rPr>
        <w:t>услова, недостатак електричне енергије</w:t>
      </w:r>
      <w:r w:rsidRPr="005D1EC3">
        <w:rPr>
          <w:rFonts w:ascii="Arial" w:hAnsi="Arial" w:cs="Arial"/>
          <w:lang/>
        </w:rPr>
        <w:t>, као</w:t>
      </w:r>
      <w:r w:rsidRPr="005D1EC3">
        <w:rPr>
          <w:rFonts w:ascii="Arial" w:hAnsi="Arial" w:cs="Arial"/>
        </w:rPr>
        <w:t xml:space="preserve"> и ванредни ремонти производних и транспортних постројења</w:t>
      </w:r>
      <w:r w:rsidRPr="005D1EC3">
        <w:rPr>
          <w:rFonts w:ascii="Arial" w:hAnsi="Arial" w:cs="Arial"/>
          <w:lang/>
        </w:rPr>
        <w:t xml:space="preserve"> и сл).</w:t>
      </w:r>
    </w:p>
    <w:p w:rsidR="00240227" w:rsidRPr="005D1EC3" w:rsidRDefault="00240227" w:rsidP="00240227">
      <w:pPr>
        <w:spacing w:line="240" w:lineRule="auto"/>
        <w:ind w:firstLine="360"/>
        <w:jc w:val="both"/>
        <w:rPr>
          <w:rFonts w:ascii="Arial" w:hAnsi="Arial" w:cs="Arial"/>
          <w:bCs/>
          <w:lang/>
        </w:rPr>
      </w:pPr>
      <w:r w:rsidRPr="005D1EC3">
        <w:rPr>
          <w:rFonts w:ascii="Arial" w:hAnsi="Arial" w:cs="Arial"/>
          <w:bCs/>
          <w:lang/>
        </w:rPr>
        <w:t xml:space="preserve"> </w:t>
      </w:r>
      <w:r w:rsidRPr="005D1EC3">
        <w:rPr>
          <w:rFonts w:ascii="Arial" w:hAnsi="Arial" w:cs="Arial"/>
          <w:bCs/>
        </w:rPr>
        <w:t xml:space="preserve">Уговорна страна </w:t>
      </w:r>
      <w:r w:rsidRPr="005D1EC3">
        <w:rPr>
          <w:rFonts w:ascii="Arial" w:hAnsi="Arial" w:cs="Arial"/>
          <w:bCs/>
          <w:lang/>
        </w:rPr>
        <w:t>која се позива на</w:t>
      </w:r>
      <w:r w:rsidRPr="005D1EC3">
        <w:rPr>
          <w:rFonts w:ascii="Arial" w:hAnsi="Arial" w:cs="Arial"/>
          <w:bCs/>
        </w:rPr>
        <w:t xml:space="preserve"> виш</w:t>
      </w:r>
      <w:r w:rsidRPr="005D1EC3">
        <w:rPr>
          <w:rFonts w:ascii="Arial" w:hAnsi="Arial" w:cs="Arial"/>
          <w:bCs/>
          <w:lang/>
        </w:rPr>
        <w:t>у</w:t>
      </w:r>
      <w:r w:rsidRPr="005D1EC3">
        <w:rPr>
          <w:rFonts w:ascii="Arial" w:hAnsi="Arial" w:cs="Arial"/>
          <w:bCs/>
        </w:rPr>
        <w:t xml:space="preserve"> сил</w:t>
      </w:r>
      <w:r w:rsidRPr="005D1EC3">
        <w:rPr>
          <w:rFonts w:ascii="Arial" w:hAnsi="Arial" w:cs="Arial"/>
          <w:bCs/>
          <w:lang/>
        </w:rPr>
        <w:t xml:space="preserve">у </w:t>
      </w:r>
      <w:r w:rsidRPr="005D1EC3">
        <w:rPr>
          <w:rFonts w:ascii="Arial" w:hAnsi="Arial" w:cs="Arial"/>
          <w:bCs/>
        </w:rPr>
        <w:t>кој</w:t>
      </w:r>
      <w:r w:rsidRPr="005D1EC3">
        <w:rPr>
          <w:rFonts w:ascii="Arial" w:hAnsi="Arial" w:cs="Arial"/>
          <w:bCs/>
          <w:lang/>
        </w:rPr>
        <w:t>а</w:t>
      </w:r>
      <w:r w:rsidRPr="005D1EC3">
        <w:rPr>
          <w:rFonts w:ascii="Arial" w:hAnsi="Arial" w:cs="Arial"/>
          <w:bCs/>
        </w:rPr>
        <w:t xml:space="preserve"> изазива кашњење при извршењу или неизвршењ</w:t>
      </w:r>
      <w:r w:rsidRPr="005D1EC3">
        <w:rPr>
          <w:rFonts w:ascii="Arial" w:hAnsi="Arial" w:cs="Arial"/>
          <w:bCs/>
          <w:lang/>
        </w:rPr>
        <w:t>е</w:t>
      </w:r>
      <w:r w:rsidRPr="005D1EC3">
        <w:rPr>
          <w:rFonts w:ascii="Arial" w:hAnsi="Arial" w:cs="Arial"/>
          <w:bCs/>
        </w:rPr>
        <w:t xml:space="preserve"> уговорних обавеза, </w:t>
      </w:r>
      <w:r w:rsidRPr="005D1EC3">
        <w:rPr>
          <w:rFonts w:ascii="Arial" w:hAnsi="Arial" w:cs="Arial"/>
          <w:bCs/>
          <w:lang/>
        </w:rPr>
        <w:t xml:space="preserve">о томе </w:t>
      </w:r>
      <w:r w:rsidRPr="005D1EC3">
        <w:rPr>
          <w:rFonts w:ascii="Arial" w:hAnsi="Arial" w:cs="Arial"/>
          <w:bCs/>
        </w:rPr>
        <w:t xml:space="preserve">је дужна да обавести другу </w:t>
      </w:r>
      <w:r w:rsidRPr="005D1EC3">
        <w:rPr>
          <w:rFonts w:ascii="Arial" w:hAnsi="Arial" w:cs="Arial"/>
          <w:bCs/>
          <w:lang/>
        </w:rPr>
        <w:t xml:space="preserve">Уговорну </w:t>
      </w:r>
      <w:r w:rsidRPr="005D1EC3">
        <w:rPr>
          <w:rFonts w:ascii="Arial" w:hAnsi="Arial" w:cs="Arial"/>
          <w:bCs/>
        </w:rPr>
        <w:t>страну слањем телеграма</w:t>
      </w:r>
      <w:r w:rsidRPr="005D1EC3">
        <w:rPr>
          <w:rFonts w:ascii="Arial" w:hAnsi="Arial" w:cs="Arial"/>
          <w:bCs/>
          <w:lang/>
        </w:rPr>
        <w:t xml:space="preserve"> или електронске поште</w:t>
      </w:r>
      <w:r w:rsidRPr="005D1EC3">
        <w:rPr>
          <w:rFonts w:ascii="Arial" w:hAnsi="Arial" w:cs="Arial"/>
          <w:bCs/>
        </w:rPr>
        <w:t xml:space="preserve"> у најкраћем могућем року, а најкасније </w:t>
      </w:r>
      <w:r w:rsidRPr="005D1EC3">
        <w:rPr>
          <w:rFonts w:ascii="Arial" w:hAnsi="Arial" w:cs="Arial"/>
          <w:bCs/>
          <w:lang/>
        </w:rPr>
        <w:t xml:space="preserve">15 (словима: петнаест) </w:t>
      </w:r>
      <w:r w:rsidRPr="005D1EC3">
        <w:rPr>
          <w:rFonts w:ascii="Arial" w:hAnsi="Arial" w:cs="Arial"/>
          <w:bCs/>
        </w:rPr>
        <w:t>дана по настанку више силе</w:t>
      </w:r>
      <w:r w:rsidRPr="005D1EC3">
        <w:rPr>
          <w:rFonts w:ascii="Arial" w:hAnsi="Arial" w:cs="Arial"/>
          <w:bCs/>
          <w:lang w:val="sr-Cyrl-CS"/>
        </w:rPr>
        <w:t>, односно да н</w:t>
      </w:r>
      <w:r w:rsidRPr="005D1EC3">
        <w:rPr>
          <w:rFonts w:ascii="Arial" w:hAnsi="Arial" w:cs="Arial"/>
          <w:bCs/>
        </w:rPr>
        <w:t xml:space="preserve">а исти начин </w:t>
      </w:r>
      <w:r w:rsidRPr="005D1EC3">
        <w:rPr>
          <w:rFonts w:ascii="Arial" w:hAnsi="Arial" w:cs="Arial"/>
          <w:bCs/>
          <w:lang w:val="sr-Cyrl-CS"/>
        </w:rPr>
        <w:t xml:space="preserve">и у истом року </w:t>
      </w:r>
      <w:r w:rsidRPr="005D1EC3">
        <w:rPr>
          <w:rFonts w:ascii="Arial" w:hAnsi="Arial" w:cs="Arial"/>
          <w:bCs/>
        </w:rPr>
        <w:t>обавести о њеном престанку</w:t>
      </w:r>
      <w:r w:rsidRPr="005D1EC3">
        <w:rPr>
          <w:rFonts w:ascii="Arial" w:hAnsi="Arial" w:cs="Arial"/>
          <w:bCs/>
          <w:lang/>
        </w:rPr>
        <w:t>.</w:t>
      </w:r>
    </w:p>
    <w:p w:rsidR="00240227" w:rsidRPr="005D1EC3" w:rsidRDefault="00240227" w:rsidP="00240227">
      <w:pPr>
        <w:ind w:firstLine="360"/>
        <w:jc w:val="both"/>
        <w:rPr>
          <w:rFonts w:ascii="Arial" w:hAnsi="Arial" w:cs="Arial"/>
        </w:rPr>
      </w:pPr>
      <w:r w:rsidRPr="005D1EC3">
        <w:rPr>
          <w:rFonts w:ascii="Arial" w:hAnsi="Arial" w:cs="Arial"/>
        </w:rPr>
        <w:t>За време трајања више силе свака Уговорна страна сноси своје трошкове</w:t>
      </w:r>
      <w:r w:rsidRPr="005D1EC3">
        <w:rPr>
          <w:rFonts w:ascii="Arial"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D1EC3">
        <w:rPr>
          <w:rFonts w:ascii="Arial" w:hAnsi="Arial" w:cs="Arial"/>
        </w:rPr>
        <w:t>.</w:t>
      </w:r>
    </w:p>
    <w:p w:rsidR="00240227" w:rsidRPr="005D1EC3" w:rsidRDefault="00240227" w:rsidP="00240227">
      <w:pPr>
        <w:spacing w:line="240" w:lineRule="auto"/>
        <w:ind w:firstLine="360"/>
        <w:jc w:val="both"/>
        <w:rPr>
          <w:rFonts w:ascii="Arial" w:hAnsi="Arial" w:cs="Arial"/>
          <w:lang/>
        </w:rPr>
      </w:pPr>
      <w:r w:rsidRPr="005D1EC3">
        <w:rPr>
          <w:rFonts w:ascii="Arial" w:hAnsi="Arial" w:cs="Arial"/>
          <w:lang/>
        </w:rPr>
        <w:t>Након престанка више силе, уколико производне могућности П</w:t>
      </w:r>
      <w:r w:rsidR="00547EE6">
        <w:rPr>
          <w:rFonts w:ascii="Arial" w:hAnsi="Arial" w:cs="Arial"/>
          <w:lang/>
        </w:rPr>
        <w:t>онуђач</w:t>
      </w:r>
      <w:r w:rsidRPr="005D1EC3">
        <w:rPr>
          <w:rFonts w:ascii="Arial" w:hAnsi="Arial" w:cs="Arial"/>
          <w:lang/>
        </w:rPr>
        <w:t xml:space="preserve"> дозволе, може се извршити испорука уговорених , а неиспору</w:t>
      </w:r>
      <w:r>
        <w:rPr>
          <w:rFonts w:ascii="Arial" w:hAnsi="Arial" w:cs="Arial"/>
          <w:lang/>
        </w:rPr>
        <w:t>чених количина сушеног</w:t>
      </w:r>
      <w:r w:rsidRPr="005D1EC3">
        <w:rPr>
          <w:rFonts w:ascii="Arial" w:hAnsi="Arial" w:cs="Arial"/>
          <w:lang/>
        </w:rPr>
        <w:t xml:space="preserve"> угља (лигнита).</w:t>
      </w:r>
    </w:p>
    <w:p w:rsidR="00240227" w:rsidRDefault="00547EE6" w:rsidP="00240227">
      <w:pPr>
        <w:spacing w:line="240" w:lineRule="auto"/>
        <w:ind w:firstLine="360"/>
        <w:jc w:val="both"/>
        <w:rPr>
          <w:rFonts w:ascii="Arial" w:hAnsi="Arial" w:cs="Arial"/>
          <w:lang/>
        </w:rPr>
      </w:pPr>
      <w:r>
        <w:rPr>
          <w:rFonts w:ascii="Arial" w:hAnsi="Arial" w:cs="Arial"/>
          <w:lang/>
        </w:rPr>
        <w:t>Наручилац</w:t>
      </w:r>
      <w:r w:rsidR="00240227" w:rsidRPr="005D1EC3">
        <w:rPr>
          <w:rFonts w:ascii="Arial" w:hAnsi="Arial" w:cs="Arial"/>
          <w:lang/>
        </w:rPr>
        <w:t xml:space="preserve"> нема право на накнадну испоруку или накнаду на име неиспору</w:t>
      </w:r>
      <w:r w:rsidR="00240227">
        <w:rPr>
          <w:rFonts w:ascii="Arial" w:hAnsi="Arial" w:cs="Arial"/>
          <w:lang/>
        </w:rPr>
        <w:t>чених количина сушеног</w:t>
      </w:r>
      <w:r w:rsidR="00240227" w:rsidRPr="005D1EC3">
        <w:rPr>
          <w:rFonts w:ascii="Arial" w:hAnsi="Arial" w:cs="Arial"/>
          <w:lang/>
        </w:rPr>
        <w:t xml:space="preserve"> угља (лигнита) уколико је узрок виша сила а П</w:t>
      </w:r>
      <w:r>
        <w:rPr>
          <w:rFonts w:ascii="Arial" w:hAnsi="Arial" w:cs="Arial"/>
          <w:lang/>
        </w:rPr>
        <w:t>онуђач</w:t>
      </w:r>
      <w:r w:rsidR="00240227" w:rsidRPr="005D1EC3">
        <w:rPr>
          <w:rFonts w:ascii="Arial" w:hAnsi="Arial" w:cs="Arial"/>
          <w:lang/>
        </w:rPr>
        <w:t xml:space="preserve"> нема производних могућности да испоруку изврши.</w:t>
      </w:r>
    </w:p>
    <w:p w:rsidR="00240227" w:rsidRPr="005D1EC3" w:rsidRDefault="00240227" w:rsidP="00240227">
      <w:pPr>
        <w:spacing w:line="240" w:lineRule="auto"/>
        <w:ind w:firstLine="360"/>
        <w:jc w:val="both"/>
        <w:rPr>
          <w:rFonts w:ascii="Arial" w:hAnsi="Arial" w:cs="Arial"/>
          <w:lang/>
        </w:rPr>
      </w:pPr>
    </w:p>
    <w:p w:rsidR="00240227" w:rsidRPr="005D1EC3" w:rsidRDefault="00240227" w:rsidP="00240227">
      <w:pPr>
        <w:spacing w:line="240" w:lineRule="auto"/>
        <w:jc w:val="center"/>
        <w:rPr>
          <w:rFonts w:ascii="Arial" w:hAnsi="Arial" w:cs="Arial"/>
          <w:b/>
          <w:lang w:val="sr-Cyrl-CS"/>
        </w:rPr>
      </w:pPr>
      <w:r w:rsidRPr="005D1EC3">
        <w:rPr>
          <w:rFonts w:ascii="Arial" w:hAnsi="Arial" w:cs="Arial"/>
          <w:b/>
          <w:lang w:val="sr-Latn-CS"/>
        </w:rPr>
        <w:t xml:space="preserve">VI </w:t>
      </w:r>
      <w:r w:rsidRPr="005D1EC3">
        <w:rPr>
          <w:rFonts w:ascii="Arial" w:hAnsi="Arial" w:cs="Arial"/>
          <w:b/>
          <w:lang w:val="sr-Cyrl-CS"/>
        </w:rPr>
        <w:t>РАСКИД УГОВОРА ЈЕДНОСТРАНОМ ИЗЈАВОМ ВОЉЕ</w:t>
      </w:r>
    </w:p>
    <w:p w:rsidR="00240227" w:rsidRPr="005D1EC3" w:rsidRDefault="00240227" w:rsidP="00240227">
      <w:pPr>
        <w:spacing w:line="240" w:lineRule="auto"/>
        <w:jc w:val="center"/>
        <w:rPr>
          <w:rFonts w:ascii="Arial" w:hAnsi="Arial" w:cs="Arial"/>
          <w:b/>
          <w:lang w:val="sr-Cyrl-CS"/>
        </w:rPr>
      </w:pPr>
    </w:p>
    <w:p w:rsidR="00240227" w:rsidRPr="005D1EC3" w:rsidRDefault="00240227" w:rsidP="00240227">
      <w:pPr>
        <w:spacing w:line="240" w:lineRule="auto"/>
        <w:jc w:val="center"/>
        <w:rPr>
          <w:rFonts w:ascii="Arial" w:hAnsi="Arial" w:cs="Arial"/>
          <w:b/>
          <w:bCs/>
          <w:lang/>
        </w:rPr>
      </w:pPr>
      <w:proofErr w:type="gramStart"/>
      <w:r w:rsidRPr="005D1EC3">
        <w:rPr>
          <w:rFonts w:ascii="Arial" w:hAnsi="Arial" w:cs="Arial"/>
          <w:b/>
          <w:bCs/>
        </w:rPr>
        <w:t>Члан 1</w:t>
      </w:r>
      <w:r>
        <w:rPr>
          <w:rFonts w:ascii="Arial" w:hAnsi="Arial" w:cs="Arial"/>
          <w:b/>
          <w:bCs/>
        </w:rPr>
        <w:t>1</w:t>
      </w:r>
      <w:r w:rsidRPr="005D1EC3">
        <w:rPr>
          <w:rFonts w:ascii="Arial" w:hAnsi="Arial" w:cs="Arial"/>
          <w:b/>
          <w:bCs/>
        </w:rPr>
        <w:t>.</w:t>
      </w:r>
      <w:proofErr w:type="gramEnd"/>
    </w:p>
    <w:p w:rsidR="00240227" w:rsidRPr="005D1EC3" w:rsidRDefault="00240227" w:rsidP="00240227">
      <w:pPr>
        <w:spacing w:line="240" w:lineRule="auto"/>
        <w:jc w:val="center"/>
        <w:rPr>
          <w:rFonts w:ascii="Arial" w:hAnsi="Arial" w:cs="Arial"/>
          <w:b/>
          <w:bCs/>
          <w:lang/>
        </w:rPr>
      </w:pPr>
    </w:p>
    <w:p w:rsidR="00240227" w:rsidRDefault="00547EE6" w:rsidP="00240227">
      <w:pPr>
        <w:spacing w:line="240" w:lineRule="auto"/>
        <w:ind w:firstLine="720"/>
        <w:jc w:val="both"/>
        <w:rPr>
          <w:rFonts w:ascii="Arial" w:hAnsi="Arial" w:cs="Arial"/>
          <w:lang w:val="sr-Cyrl-CS"/>
        </w:rPr>
      </w:pPr>
      <w:r>
        <w:rPr>
          <w:rFonts w:ascii="Arial" w:hAnsi="Arial" w:cs="Arial"/>
          <w:lang w:val="sr-Cyrl-CS"/>
        </w:rPr>
        <w:t>Понуђач</w:t>
      </w:r>
      <w:r w:rsidR="00240227" w:rsidRPr="005D1EC3">
        <w:rPr>
          <w:rFonts w:ascii="Arial" w:hAnsi="Arial" w:cs="Arial"/>
          <w:lang w:val="sr-Cyrl-CS"/>
        </w:rPr>
        <w:t xml:space="preserve"> може једностраном изјавом воље раскинути овај Уговор : </w:t>
      </w:r>
    </w:p>
    <w:p w:rsidR="00240227" w:rsidRPr="005D1EC3" w:rsidRDefault="00240227" w:rsidP="00240227">
      <w:pPr>
        <w:spacing w:line="240" w:lineRule="auto"/>
        <w:ind w:firstLine="720"/>
        <w:jc w:val="both"/>
        <w:rPr>
          <w:rFonts w:ascii="Arial" w:hAnsi="Arial" w:cs="Arial"/>
          <w:lang w:val="sr-Cyrl-CS"/>
        </w:rPr>
      </w:pPr>
    </w:p>
    <w:p w:rsidR="00240227" w:rsidRDefault="00240227" w:rsidP="00240227">
      <w:pPr>
        <w:numPr>
          <w:ilvl w:val="0"/>
          <w:numId w:val="21"/>
        </w:numPr>
        <w:suppressAutoHyphens w:val="0"/>
        <w:spacing w:before="120" w:line="240" w:lineRule="auto"/>
        <w:ind w:left="567" w:hanging="552"/>
        <w:jc w:val="both"/>
        <w:rPr>
          <w:rFonts w:ascii="Arial" w:hAnsi="Arial" w:cs="Arial"/>
          <w:lang/>
        </w:rPr>
      </w:pPr>
      <w:r w:rsidRPr="005D1EC3">
        <w:rPr>
          <w:rFonts w:ascii="Arial" w:hAnsi="Arial" w:cs="Arial"/>
          <w:lang w:val="sr-Cyrl-CS"/>
        </w:rPr>
        <w:t xml:space="preserve">уколико </w:t>
      </w:r>
      <w:r w:rsidR="00547EE6">
        <w:rPr>
          <w:rFonts w:ascii="Arial" w:hAnsi="Arial" w:cs="Arial"/>
          <w:lang w:val="sr-Cyrl-CS"/>
        </w:rPr>
        <w:t>Наручилац</w:t>
      </w:r>
      <w:r w:rsidRPr="005D1EC3">
        <w:rPr>
          <w:rFonts w:ascii="Arial" w:hAnsi="Arial" w:cs="Arial"/>
          <w:lang/>
        </w:rPr>
        <w:t xml:space="preserve"> </w:t>
      </w:r>
      <w:r w:rsidRPr="005D1EC3">
        <w:rPr>
          <w:rFonts w:ascii="Arial" w:hAnsi="Arial" w:cs="Arial"/>
          <w:lang w:val="sr-Cyrl-CS"/>
        </w:rPr>
        <w:t>из неоправданих разлога не преузме уговорену количину сушеног</w:t>
      </w:r>
      <w:r>
        <w:rPr>
          <w:rFonts w:ascii="Arial" w:hAnsi="Arial" w:cs="Arial"/>
          <w:lang/>
        </w:rPr>
        <w:t xml:space="preserve"> </w:t>
      </w:r>
      <w:r w:rsidRPr="005D1EC3">
        <w:rPr>
          <w:rFonts w:ascii="Arial" w:hAnsi="Arial" w:cs="Arial"/>
          <w:lang/>
        </w:rPr>
        <w:t>угља (</w:t>
      </w:r>
      <w:r w:rsidRPr="005D1EC3">
        <w:rPr>
          <w:rFonts w:ascii="Arial" w:hAnsi="Arial" w:cs="Arial"/>
          <w:lang w:val="sr-Cyrl-CS"/>
        </w:rPr>
        <w:t xml:space="preserve">лигнита), </w:t>
      </w:r>
      <w:r w:rsidRPr="005D1EC3">
        <w:rPr>
          <w:rFonts w:ascii="Arial" w:hAnsi="Arial" w:cs="Arial"/>
          <w:lang/>
        </w:rPr>
        <w:t xml:space="preserve">према утврђеној динамици и не извршава обавезе утврђене овим Уговором </w:t>
      </w:r>
      <w:r>
        <w:rPr>
          <w:rFonts w:ascii="Arial" w:hAnsi="Arial" w:cs="Arial"/>
          <w:lang/>
        </w:rPr>
        <w:t xml:space="preserve"> </w:t>
      </w:r>
      <w:r w:rsidRPr="005D1EC3">
        <w:rPr>
          <w:rFonts w:ascii="Arial" w:hAnsi="Arial" w:cs="Arial"/>
          <w:lang/>
        </w:rPr>
        <w:t xml:space="preserve">и </w:t>
      </w:r>
    </w:p>
    <w:p w:rsidR="00240227" w:rsidRPr="005D1EC3" w:rsidRDefault="00240227" w:rsidP="00240227">
      <w:pPr>
        <w:numPr>
          <w:ilvl w:val="0"/>
          <w:numId w:val="21"/>
        </w:numPr>
        <w:suppressAutoHyphens w:val="0"/>
        <w:spacing w:before="120" w:line="240" w:lineRule="auto"/>
        <w:ind w:left="567" w:hanging="552"/>
        <w:jc w:val="both"/>
        <w:rPr>
          <w:rFonts w:ascii="Arial" w:hAnsi="Arial" w:cs="Arial"/>
          <w:lang/>
        </w:rPr>
      </w:pPr>
      <w:r w:rsidRPr="005D1EC3">
        <w:rPr>
          <w:rFonts w:ascii="Arial" w:hAnsi="Arial" w:cs="Arial"/>
          <w:lang/>
        </w:rPr>
        <w:t>ако до уговореног рока не изврши плаћање на начин одређен у члану 7</w:t>
      </w:r>
      <w:r>
        <w:rPr>
          <w:rFonts w:ascii="Arial" w:hAnsi="Arial" w:cs="Arial"/>
          <w:lang/>
        </w:rPr>
        <w:t xml:space="preserve">. </w:t>
      </w:r>
      <w:r w:rsidRPr="005D1EC3">
        <w:rPr>
          <w:rFonts w:ascii="Arial" w:hAnsi="Arial" w:cs="Arial"/>
          <w:lang/>
        </w:rPr>
        <w:t xml:space="preserve"> Уговора, за сваку појединачну испоруку уговорених количина </w:t>
      </w:r>
      <w:r w:rsidRPr="005D1EC3">
        <w:rPr>
          <w:rFonts w:ascii="Arial" w:hAnsi="Arial" w:cs="Arial"/>
          <w:lang w:val="sr-Cyrl-CS"/>
        </w:rPr>
        <w:t>сушеног</w:t>
      </w:r>
      <w:r w:rsidRPr="005D1EC3">
        <w:rPr>
          <w:rFonts w:ascii="Arial" w:hAnsi="Arial" w:cs="Arial"/>
          <w:lang/>
        </w:rPr>
        <w:t xml:space="preserve"> угља (</w:t>
      </w:r>
      <w:r w:rsidRPr="005D1EC3">
        <w:rPr>
          <w:rFonts w:ascii="Arial" w:hAnsi="Arial" w:cs="Arial"/>
          <w:lang w:val="sr-Cyrl-CS"/>
        </w:rPr>
        <w:t>лигнита)</w:t>
      </w:r>
      <w:r w:rsidRPr="005D1EC3">
        <w:rPr>
          <w:rFonts w:ascii="Arial" w:hAnsi="Arial" w:cs="Arial"/>
          <w:lang/>
        </w:rPr>
        <w:t xml:space="preserve"> или укупно дефинисану количину угља у складу са предвиђеном динамиком у члану 5. овог Уговора</w:t>
      </w:r>
    </w:p>
    <w:p w:rsidR="00240227" w:rsidRPr="005D1EC3" w:rsidRDefault="00240227" w:rsidP="00240227">
      <w:pPr>
        <w:spacing w:line="240" w:lineRule="auto"/>
        <w:ind w:left="1080"/>
        <w:jc w:val="both"/>
        <w:rPr>
          <w:rFonts w:ascii="Arial" w:hAnsi="Arial" w:cs="Arial"/>
          <w:lang/>
        </w:rPr>
      </w:pPr>
    </w:p>
    <w:p w:rsidR="00240227" w:rsidRPr="005D1EC3" w:rsidRDefault="00240227" w:rsidP="00240227">
      <w:pPr>
        <w:spacing w:line="240" w:lineRule="auto"/>
        <w:jc w:val="both"/>
        <w:rPr>
          <w:rFonts w:ascii="Arial" w:hAnsi="Arial" w:cs="Arial"/>
          <w:lang/>
        </w:rPr>
      </w:pPr>
      <w:r w:rsidRPr="005D1EC3">
        <w:rPr>
          <w:rFonts w:ascii="Arial" w:hAnsi="Arial" w:cs="Arial"/>
        </w:rPr>
        <w:tab/>
        <w:t>П</w:t>
      </w:r>
      <w:r w:rsidR="00547EE6">
        <w:rPr>
          <w:rFonts w:ascii="Arial" w:hAnsi="Arial" w:cs="Arial"/>
          <w:lang/>
        </w:rPr>
        <w:t>онуђач</w:t>
      </w:r>
      <w:r w:rsidRPr="005D1EC3">
        <w:rPr>
          <w:rFonts w:ascii="Arial" w:hAnsi="Arial" w:cs="Arial"/>
        </w:rPr>
        <w:t xml:space="preserve"> је обавезан да обавести </w:t>
      </w:r>
      <w:r w:rsidR="00547EE6">
        <w:rPr>
          <w:rFonts w:ascii="Arial" w:hAnsi="Arial" w:cs="Arial"/>
          <w:lang/>
        </w:rPr>
        <w:t>Наручиоца</w:t>
      </w:r>
      <w:r w:rsidRPr="005D1EC3">
        <w:rPr>
          <w:rFonts w:ascii="Arial" w:hAnsi="Arial" w:cs="Arial"/>
        </w:rPr>
        <w:t xml:space="preserve"> о раскиду овог </w:t>
      </w:r>
      <w:r w:rsidRPr="005D1EC3">
        <w:rPr>
          <w:rFonts w:ascii="Arial" w:hAnsi="Arial" w:cs="Arial"/>
          <w:lang/>
        </w:rPr>
        <w:t>У</w:t>
      </w:r>
      <w:r w:rsidRPr="005D1EC3">
        <w:rPr>
          <w:rFonts w:ascii="Arial" w:hAnsi="Arial" w:cs="Arial"/>
        </w:rPr>
        <w:t xml:space="preserve">говора најкасније у року од </w:t>
      </w:r>
      <w:r w:rsidRPr="005D1EC3">
        <w:rPr>
          <w:rFonts w:ascii="Arial" w:hAnsi="Arial" w:cs="Arial"/>
          <w:lang/>
        </w:rPr>
        <w:t xml:space="preserve">15 (словима: петнаест </w:t>
      </w:r>
      <w:r w:rsidRPr="005D1EC3">
        <w:rPr>
          <w:rFonts w:ascii="Arial" w:hAnsi="Arial" w:cs="Arial"/>
        </w:rPr>
        <w:t>дана</w:t>
      </w:r>
      <w:r w:rsidRPr="005D1EC3">
        <w:rPr>
          <w:rFonts w:ascii="Arial" w:hAnsi="Arial" w:cs="Arial"/>
          <w:lang/>
        </w:rPr>
        <w:t>)</w:t>
      </w:r>
      <w:r w:rsidRPr="005D1EC3">
        <w:rPr>
          <w:rFonts w:ascii="Arial" w:hAnsi="Arial" w:cs="Arial"/>
        </w:rPr>
        <w:t xml:space="preserve"> од дана када му је оставио </w:t>
      </w:r>
      <w:r w:rsidRPr="005D1EC3">
        <w:rPr>
          <w:rFonts w:ascii="Arial" w:hAnsi="Arial" w:cs="Arial"/>
          <w:lang/>
        </w:rPr>
        <w:t xml:space="preserve">примерен накнадни рок </w:t>
      </w:r>
      <w:r w:rsidRPr="005D1EC3">
        <w:rPr>
          <w:rFonts w:ascii="Arial" w:hAnsi="Arial" w:cs="Arial"/>
        </w:rPr>
        <w:t xml:space="preserve">за испуњење уговорених обавеза. </w:t>
      </w:r>
    </w:p>
    <w:p w:rsidR="00240227" w:rsidRPr="005D1EC3" w:rsidRDefault="00240227" w:rsidP="00240227">
      <w:pPr>
        <w:spacing w:line="240" w:lineRule="auto"/>
        <w:jc w:val="center"/>
        <w:rPr>
          <w:rFonts w:ascii="Arial" w:hAnsi="Arial" w:cs="Arial"/>
          <w:b/>
          <w:bCs/>
          <w:lang/>
        </w:rPr>
      </w:pPr>
      <w:proofErr w:type="gramStart"/>
      <w:r w:rsidRPr="005D1EC3">
        <w:rPr>
          <w:rFonts w:ascii="Arial" w:hAnsi="Arial" w:cs="Arial"/>
          <w:b/>
          <w:bCs/>
        </w:rPr>
        <w:t>Члан 1</w:t>
      </w:r>
      <w:r>
        <w:rPr>
          <w:rFonts w:ascii="Arial" w:hAnsi="Arial" w:cs="Arial"/>
          <w:b/>
          <w:bCs/>
        </w:rPr>
        <w:t>2</w:t>
      </w:r>
      <w:r w:rsidRPr="005D1EC3">
        <w:rPr>
          <w:rFonts w:ascii="Arial" w:hAnsi="Arial" w:cs="Arial"/>
          <w:b/>
          <w:bCs/>
        </w:rPr>
        <w:t>.</w:t>
      </w:r>
      <w:proofErr w:type="gramEnd"/>
    </w:p>
    <w:p w:rsidR="00240227" w:rsidRPr="005D1EC3" w:rsidRDefault="00240227" w:rsidP="00240227">
      <w:pPr>
        <w:spacing w:line="240" w:lineRule="auto"/>
        <w:jc w:val="center"/>
        <w:rPr>
          <w:rFonts w:ascii="Arial" w:hAnsi="Arial" w:cs="Arial"/>
          <w:b/>
          <w:bCs/>
          <w:lang/>
        </w:rPr>
      </w:pPr>
    </w:p>
    <w:p w:rsidR="00240227" w:rsidRPr="005D1EC3" w:rsidRDefault="00547EE6" w:rsidP="00240227">
      <w:pPr>
        <w:spacing w:line="240" w:lineRule="auto"/>
        <w:ind w:firstLine="720"/>
        <w:jc w:val="both"/>
        <w:rPr>
          <w:rFonts w:ascii="Arial" w:hAnsi="Arial" w:cs="Arial"/>
          <w:lang/>
        </w:rPr>
      </w:pPr>
      <w:r>
        <w:rPr>
          <w:rFonts w:ascii="Arial" w:hAnsi="Arial" w:cs="Arial"/>
          <w:lang w:val="sr-Cyrl-CS"/>
        </w:rPr>
        <w:t>Наручилац</w:t>
      </w:r>
      <w:r w:rsidR="00240227" w:rsidRPr="005D1EC3">
        <w:rPr>
          <w:rFonts w:ascii="Arial" w:hAnsi="Arial" w:cs="Arial"/>
          <w:lang w:val="sr-Cyrl-CS"/>
        </w:rPr>
        <w:t xml:space="preserve"> може раскинути овај Уговор из следећих разлога:</w:t>
      </w:r>
    </w:p>
    <w:p w:rsidR="00240227" w:rsidRPr="005D1EC3" w:rsidRDefault="00240227" w:rsidP="00240227">
      <w:pPr>
        <w:spacing w:line="240" w:lineRule="auto"/>
        <w:ind w:firstLine="720"/>
        <w:jc w:val="both"/>
        <w:rPr>
          <w:rFonts w:ascii="Arial" w:hAnsi="Arial" w:cs="Arial"/>
          <w:lang/>
        </w:rPr>
      </w:pPr>
    </w:p>
    <w:p w:rsidR="00240227" w:rsidRPr="005D1EC3" w:rsidRDefault="00240227" w:rsidP="00240227">
      <w:pPr>
        <w:spacing w:line="240" w:lineRule="auto"/>
        <w:ind w:left="1170" w:hanging="450"/>
        <w:jc w:val="both"/>
        <w:rPr>
          <w:rFonts w:ascii="Arial" w:hAnsi="Arial" w:cs="Arial"/>
          <w:lang w:val="sr-Cyrl-CS"/>
        </w:rPr>
      </w:pPr>
      <w:r w:rsidRPr="005D1EC3">
        <w:rPr>
          <w:rFonts w:ascii="Arial" w:hAnsi="Arial" w:cs="Arial"/>
          <w:lang w:val="sr-Cyrl-CS"/>
        </w:rPr>
        <w:t>1) Уколико П</w:t>
      </w:r>
      <w:r w:rsidR="00547EE6">
        <w:rPr>
          <w:rFonts w:ascii="Arial" w:hAnsi="Arial" w:cs="Arial"/>
          <w:lang w:val="sr-Cyrl-CS"/>
        </w:rPr>
        <w:t>онуђач</w:t>
      </w:r>
      <w:r w:rsidRPr="005D1EC3">
        <w:rPr>
          <w:rFonts w:ascii="Arial" w:hAnsi="Arial" w:cs="Arial"/>
          <w:lang w:val="sr-Cyrl-CS"/>
        </w:rPr>
        <w:t xml:space="preserve"> неоправдано не поштује уговорену динамику испоруке сушеног</w:t>
      </w:r>
      <w:r w:rsidRPr="005D1EC3">
        <w:rPr>
          <w:rFonts w:ascii="Arial" w:hAnsi="Arial" w:cs="Arial"/>
          <w:lang/>
        </w:rPr>
        <w:t xml:space="preserve"> угља (</w:t>
      </w:r>
      <w:r w:rsidRPr="005D1EC3">
        <w:rPr>
          <w:rFonts w:ascii="Arial" w:hAnsi="Arial" w:cs="Arial"/>
          <w:lang w:val="sr-Cyrl-CS"/>
        </w:rPr>
        <w:t>лигнита).</w:t>
      </w:r>
    </w:p>
    <w:p w:rsidR="00240227" w:rsidRPr="005D1EC3" w:rsidRDefault="00240227" w:rsidP="00240227">
      <w:pPr>
        <w:tabs>
          <w:tab w:val="left" w:pos="1080"/>
        </w:tabs>
        <w:spacing w:line="240" w:lineRule="auto"/>
        <w:ind w:left="1170" w:hanging="450"/>
        <w:jc w:val="both"/>
        <w:rPr>
          <w:rFonts w:ascii="Arial" w:hAnsi="Arial" w:cs="Arial"/>
          <w:lang/>
        </w:rPr>
      </w:pPr>
      <w:r w:rsidRPr="005D1EC3">
        <w:rPr>
          <w:rFonts w:ascii="Arial" w:hAnsi="Arial" w:cs="Arial"/>
          <w:lang w:val="sr-Cyrl-CS"/>
        </w:rPr>
        <w:lastRenderedPageBreak/>
        <w:t>2)  Уколико П</w:t>
      </w:r>
      <w:r w:rsidR="00547EE6">
        <w:rPr>
          <w:rFonts w:ascii="Arial" w:hAnsi="Arial" w:cs="Arial"/>
          <w:lang w:val="sr-Cyrl-CS"/>
        </w:rPr>
        <w:t>онуђач</w:t>
      </w:r>
      <w:r w:rsidRPr="005D1EC3">
        <w:rPr>
          <w:rFonts w:ascii="Arial" w:hAnsi="Arial" w:cs="Arial"/>
          <w:lang w:val="sr-Cyrl-CS"/>
        </w:rPr>
        <w:t xml:space="preserve"> у року од 15 (словима:петнаест) дана од дана настанка више силе или другог оправданог разлога о томе не обавести </w:t>
      </w:r>
      <w:r w:rsidR="00547EE6">
        <w:rPr>
          <w:rFonts w:ascii="Arial" w:hAnsi="Arial" w:cs="Arial"/>
          <w:lang w:val="sr-Cyrl-CS"/>
        </w:rPr>
        <w:t>Наручиоца</w:t>
      </w:r>
      <w:r w:rsidRPr="005D1EC3">
        <w:rPr>
          <w:rFonts w:ascii="Arial" w:hAnsi="Arial" w:cs="Arial"/>
          <w:lang w:val="sr-Cyrl-CS"/>
        </w:rPr>
        <w:t>.</w:t>
      </w:r>
    </w:p>
    <w:p w:rsidR="00240227" w:rsidRPr="005D1EC3" w:rsidRDefault="00240227" w:rsidP="00240227">
      <w:pPr>
        <w:spacing w:line="240" w:lineRule="auto"/>
        <w:ind w:left="1170" w:hanging="450"/>
        <w:jc w:val="both"/>
        <w:rPr>
          <w:rFonts w:ascii="Arial" w:hAnsi="Arial" w:cs="Arial"/>
          <w:lang/>
        </w:rPr>
      </w:pPr>
    </w:p>
    <w:p w:rsidR="00240227" w:rsidRPr="005D1EC3" w:rsidRDefault="00547EE6" w:rsidP="00240227">
      <w:pPr>
        <w:spacing w:line="240" w:lineRule="auto"/>
        <w:ind w:firstLine="720"/>
        <w:jc w:val="both"/>
        <w:rPr>
          <w:rFonts w:ascii="Arial" w:hAnsi="Arial" w:cs="Arial"/>
          <w:lang/>
        </w:rPr>
      </w:pPr>
      <w:r>
        <w:rPr>
          <w:rFonts w:ascii="Arial" w:hAnsi="Arial" w:cs="Arial"/>
          <w:lang/>
        </w:rPr>
        <w:t>Наручилац</w:t>
      </w:r>
      <w:r w:rsidR="00240227" w:rsidRPr="005D1EC3">
        <w:rPr>
          <w:rFonts w:ascii="Arial" w:hAnsi="Arial" w:cs="Arial"/>
        </w:rPr>
        <w:t xml:space="preserve"> је обавезан да обавести П</w:t>
      </w:r>
      <w:r>
        <w:rPr>
          <w:rFonts w:ascii="Arial" w:hAnsi="Arial" w:cs="Arial"/>
          <w:lang/>
        </w:rPr>
        <w:t>онуђача</w:t>
      </w:r>
      <w:r w:rsidR="00240227" w:rsidRPr="005D1EC3">
        <w:rPr>
          <w:rFonts w:ascii="Arial" w:hAnsi="Arial" w:cs="Arial"/>
        </w:rPr>
        <w:t xml:space="preserve"> о раскиду овог </w:t>
      </w:r>
      <w:r w:rsidR="00240227" w:rsidRPr="005D1EC3">
        <w:rPr>
          <w:rFonts w:ascii="Arial" w:hAnsi="Arial" w:cs="Arial"/>
          <w:lang/>
        </w:rPr>
        <w:t>У</w:t>
      </w:r>
      <w:r w:rsidR="00240227" w:rsidRPr="005D1EC3">
        <w:rPr>
          <w:rFonts w:ascii="Arial" w:hAnsi="Arial" w:cs="Arial"/>
        </w:rPr>
        <w:t>говора, најкасније у року од</w:t>
      </w:r>
      <w:r w:rsidR="00240227" w:rsidRPr="005D1EC3">
        <w:rPr>
          <w:rFonts w:ascii="Arial" w:hAnsi="Arial" w:cs="Arial"/>
          <w:lang/>
        </w:rPr>
        <w:t xml:space="preserve"> 15 (словима:петнаест) </w:t>
      </w:r>
      <w:r w:rsidR="00240227" w:rsidRPr="005D1EC3">
        <w:rPr>
          <w:rFonts w:ascii="Arial" w:hAnsi="Arial" w:cs="Arial"/>
        </w:rPr>
        <w:t xml:space="preserve">дана од дана када му је оставио </w:t>
      </w:r>
      <w:r w:rsidR="00240227" w:rsidRPr="005D1EC3">
        <w:rPr>
          <w:rFonts w:ascii="Arial" w:hAnsi="Arial" w:cs="Arial"/>
          <w:lang/>
        </w:rPr>
        <w:t>примерен накнадни рок</w:t>
      </w:r>
      <w:r w:rsidR="00240227" w:rsidRPr="005D1EC3">
        <w:rPr>
          <w:rFonts w:ascii="Arial" w:hAnsi="Arial" w:cs="Arial"/>
        </w:rPr>
        <w:t xml:space="preserve"> за испуњење уговорених обавеза. </w:t>
      </w:r>
    </w:p>
    <w:p w:rsidR="00240227" w:rsidRDefault="00240227" w:rsidP="00240227">
      <w:pPr>
        <w:spacing w:line="240" w:lineRule="auto"/>
        <w:jc w:val="center"/>
        <w:rPr>
          <w:rFonts w:ascii="Arial" w:hAnsi="Arial" w:cs="Arial"/>
          <w:b/>
          <w:bCs/>
          <w:lang w:val="sr-Cyrl-CS"/>
        </w:rPr>
      </w:pPr>
    </w:p>
    <w:p w:rsidR="00240227" w:rsidRDefault="00240227" w:rsidP="00240227">
      <w:pPr>
        <w:spacing w:line="240" w:lineRule="auto"/>
        <w:jc w:val="center"/>
        <w:rPr>
          <w:rFonts w:ascii="Arial" w:hAnsi="Arial" w:cs="Arial"/>
          <w:b/>
          <w:bCs/>
          <w:lang w:val="sr-Cyrl-CS"/>
        </w:rPr>
      </w:pPr>
    </w:p>
    <w:p w:rsidR="00240227" w:rsidRPr="005D1EC3" w:rsidRDefault="00240227" w:rsidP="00240227">
      <w:pPr>
        <w:spacing w:line="240" w:lineRule="auto"/>
        <w:jc w:val="center"/>
        <w:rPr>
          <w:rFonts w:ascii="Arial" w:hAnsi="Arial" w:cs="Arial"/>
          <w:b/>
          <w:bCs/>
          <w:lang/>
        </w:rPr>
      </w:pPr>
      <w:r w:rsidRPr="005D1EC3">
        <w:rPr>
          <w:rFonts w:ascii="Arial" w:hAnsi="Arial" w:cs="Arial"/>
          <w:b/>
          <w:bCs/>
          <w:lang w:val="sr-Cyrl-CS"/>
        </w:rPr>
        <w:t>Члан 1</w:t>
      </w:r>
      <w:r>
        <w:rPr>
          <w:rFonts w:ascii="Arial" w:hAnsi="Arial" w:cs="Arial"/>
          <w:b/>
          <w:bCs/>
        </w:rPr>
        <w:t>3</w:t>
      </w:r>
      <w:r w:rsidRPr="005D1EC3">
        <w:rPr>
          <w:rFonts w:ascii="Arial" w:hAnsi="Arial" w:cs="Arial"/>
          <w:b/>
          <w:bCs/>
          <w:lang w:val="sr-Cyrl-CS"/>
        </w:rPr>
        <w:t>.</w:t>
      </w:r>
    </w:p>
    <w:p w:rsidR="00240227" w:rsidRPr="005D1EC3" w:rsidRDefault="00240227" w:rsidP="00240227">
      <w:pPr>
        <w:spacing w:line="240" w:lineRule="auto"/>
        <w:jc w:val="center"/>
        <w:rPr>
          <w:rFonts w:ascii="Arial" w:hAnsi="Arial" w:cs="Arial"/>
          <w:b/>
          <w:bCs/>
          <w:lang/>
        </w:rPr>
      </w:pPr>
    </w:p>
    <w:p w:rsidR="00240227" w:rsidRPr="005D1EC3" w:rsidRDefault="00240227" w:rsidP="00240227">
      <w:pPr>
        <w:spacing w:line="240" w:lineRule="auto"/>
        <w:ind w:firstLine="720"/>
        <w:jc w:val="both"/>
        <w:rPr>
          <w:rFonts w:ascii="Arial" w:hAnsi="Arial" w:cs="Arial"/>
          <w:b/>
          <w:bCs/>
          <w:lang w:val="sr-Cyrl-CS"/>
        </w:rPr>
      </w:pPr>
      <w:r w:rsidRPr="005D1EC3">
        <w:rPr>
          <w:rFonts w:ascii="Arial" w:hAnsi="Arial" w:cs="Arial"/>
          <w:lang w:val="sr-Cyrl-CS"/>
        </w:rPr>
        <w:t>Изјава о једностраном раскиду Уговора даје се у писаној форми и доставља се препорученом поштанском пошиљком.</w:t>
      </w:r>
    </w:p>
    <w:p w:rsidR="00240227" w:rsidRPr="005D1EC3" w:rsidRDefault="00240227" w:rsidP="00240227">
      <w:pPr>
        <w:spacing w:line="240" w:lineRule="auto"/>
        <w:jc w:val="both"/>
        <w:rPr>
          <w:rFonts w:ascii="Arial" w:hAnsi="Arial" w:cs="Arial"/>
          <w:lang w:val="sr-Cyrl-CS"/>
        </w:rPr>
      </w:pPr>
      <w:r w:rsidRPr="005D1EC3">
        <w:rPr>
          <w:rFonts w:ascii="Arial" w:hAnsi="Arial" w:cs="Arial"/>
          <w:lang w:val="sr-Cyrl-CS"/>
        </w:rPr>
        <w:tab/>
        <w:t xml:space="preserve">Свака Уговорна страна је дужна да све обавезе настале </w:t>
      </w:r>
      <w:r w:rsidRPr="005D1EC3">
        <w:rPr>
          <w:rFonts w:ascii="Arial" w:hAnsi="Arial" w:cs="Arial"/>
          <w:lang/>
        </w:rPr>
        <w:t>до</w:t>
      </w:r>
      <w:r w:rsidRPr="005D1EC3">
        <w:rPr>
          <w:rFonts w:ascii="Arial" w:hAnsi="Arial" w:cs="Arial"/>
          <w:lang w:val="sr-Cyrl-CS"/>
        </w:rPr>
        <w:t xml:space="preserve"> раскида овог Уговoра испуни у року од 15 </w:t>
      </w:r>
      <w:r w:rsidRPr="005D1EC3">
        <w:rPr>
          <w:rFonts w:ascii="Arial" w:hAnsi="Arial" w:cs="Arial"/>
          <w:lang/>
        </w:rPr>
        <w:t xml:space="preserve">(словима:петнаест) дана </w:t>
      </w:r>
      <w:r w:rsidRPr="005D1EC3">
        <w:rPr>
          <w:rFonts w:ascii="Arial" w:hAnsi="Arial" w:cs="Arial"/>
          <w:lang w:val="sr-Cyrl-CS"/>
        </w:rPr>
        <w:t>од дана достављања изјаве о раскиду.</w:t>
      </w:r>
    </w:p>
    <w:p w:rsidR="00240227" w:rsidRPr="005D1EC3" w:rsidRDefault="00240227" w:rsidP="00240227">
      <w:pPr>
        <w:spacing w:line="240" w:lineRule="auto"/>
        <w:rPr>
          <w:rFonts w:ascii="Arial" w:hAnsi="Arial" w:cs="Arial"/>
          <w:bCs/>
          <w:lang/>
        </w:rPr>
      </w:pPr>
    </w:p>
    <w:p w:rsidR="00240227" w:rsidRPr="005D1EC3" w:rsidRDefault="00240227" w:rsidP="00240227">
      <w:pPr>
        <w:spacing w:line="240" w:lineRule="auto"/>
        <w:jc w:val="center"/>
        <w:rPr>
          <w:rFonts w:ascii="Arial" w:hAnsi="Arial" w:cs="Arial"/>
          <w:b/>
          <w:bCs/>
          <w:lang/>
        </w:rPr>
      </w:pPr>
      <w:r>
        <w:rPr>
          <w:rFonts w:ascii="Arial" w:hAnsi="Arial" w:cs="Arial"/>
          <w:b/>
          <w:bCs/>
        </w:rPr>
        <w:t xml:space="preserve">VII </w:t>
      </w:r>
      <w:r w:rsidRPr="005D1EC3">
        <w:rPr>
          <w:rFonts w:ascii="Arial" w:hAnsi="Arial" w:cs="Arial"/>
          <w:b/>
          <w:bCs/>
        </w:rPr>
        <w:t>РЕШАВАЊЕ СПОРОВА</w:t>
      </w:r>
    </w:p>
    <w:p w:rsidR="00240227" w:rsidRPr="005D1EC3" w:rsidRDefault="00240227" w:rsidP="00240227">
      <w:pPr>
        <w:spacing w:line="240" w:lineRule="auto"/>
        <w:jc w:val="center"/>
        <w:rPr>
          <w:rFonts w:ascii="Arial" w:hAnsi="Arial" w:cs="Arial"/>
          <w:b/>
          <w:bCs/>
          <w:lang/>
        </w:rPr>
      </w:pPr>
    </w:p>
    <w:p w:rsidR="00240227" w:rsidRPr="005D1EC3" w:rsidRDefault="00240227" w:rsidP="00240227">
      <w:pPr>
        <w:spacing w:line="240" w:lineRule="auto"/>
        <w:jc w:val="center"/>
        <w:rPr>
          <w:rFonts w:ascii="Arial" w:hAnsi="Arial" w:cs="Arial"/>
          <w:b/>
          <w:bCs/>
          <w:lang/>
        </w:rPr>
      </w:pPr>
      <w:r w:rsidRPr="005D1EC3">
        <w:rPr>
          <w:rFonts w:ascii="Arial" w:hAnsi="Arial" w:cs="Arial"/>
          <w:b/>
          <w:bCs/>
          <w:lang w:val="sr-Cyrl-CS"/>
        </w:rPr>
        <w:t xml:space="preserve">Члан </w:t>
      </w:r>
      <w:r w:rsidRPr="005D1EC3">
        <w:rPr>
          <w:rFonts w:ascii="Arial" w:hAnsi="Arial" w:cs="Arial"/>
          <w:b/>
          <w:bCs/>
          <w:lang/>
        </w:rPr>
        <w:t>1</w:t>
      </w:r>
      <w:r>
        <w:rPr>
          <w:rFonts w:ascii="Arial" w:hAnsi="Arial" w:cs="Arial"/>
          <w:b/>
          <w:bCs/>
        </w:rPr>
        <w:t>4</w:t>
      </w:r>
      <w:r w:rsidRPr="005D1EC3">
        <w:rPr>
          <w:rFonts w:ascii="Arial" w:hAnsi="Arial" w:cs="Arial"/>
          <w:b/>
          <w:bCs/>
          <w:lang w:val="sr-Cyrl-CS"/>
        </w:rPr>
        <w:t>.</w:t>
      </w:r>
    </w:p>
    <w:p w:rsidR="00240227" w:rsidRPr="005D1EC3" w:rsidRDefault="00240227" w:rsidP="00240227">
      <w:pPr>
        <w:spacing w:line="240" w:lineRule="auto"/>
        <w:jc w:val="center"/>
        <w:rPr>
          <w:rFonts w:ascii="Arial" w:hAnsi="Arial" w:cs="Arial"/>
          <w:b/>
          <w:bCs/>
          <w:lang/>
        </w:rPr>
      </w:pPr>
    </w:p>
    <w:p w:rsidR="00240227" w:rsidRPr="005D1EC3" w:rsidRDefault="00240227" w:rsidP="00240227">
      <w:pPr>
        <w:spacing w:line="240" w:lineRule="auto"/>
        <w:ind w:firstLine="720"/>
        <w:jc w:val="both"/>
        <w:rPr>
          <w:rFonts w:ascii="Arial" w:hAnsi="Arial" w:cs="Arial"/>
          <w:lang w:val="sr-Cyrl-CS"/>
        </w:rPr>
      </w:pPr>
      <w:r w:rsidRPr="005D1EC3">
        <w:rPr>
          <w:rFonts w:ascii="Arial" w:hAnsi="Arial" w:cs="Arial"/>
          <w:lang w:val="sr-Cyrl-CS"/>
        </w:rPr>
        <w:t>Уговорне стране ће све своје обавезе преузете овим Уговором испуњавати одговорно, савесно и благовремено, у складу са начелом савесности и поштења.</w:t>
      </w:r>
    </w:p>
    <w:p w:rsidR="00240227" w:rsidRPr="005D1EC3" w:rsidRDefault="00240227" w:rsidP="00240227">
      <w:pPr>
        <w:spacing w:line="240" w:lineRule="auto"/>
        <w:ind w:firstLine="720"/>
        <w:jc w:val="both"/>
        <w:rPr>
          <w:rFonts w:ascii="Arial" w:hAnsi="Arial" w:cs="Arial"/>
          <w:lang w:val="sr-Cyrl-CS"/>
        </w:rPr>
      </w:pPr>
      <w:r w:rsidRPr="005D1EC3">
        <w:rPr>
          <w:rFonts w:ascii="Arial" w:hAnsi="Arial" w:cs="Arial"/>
          <w:lang w:val="sr-Cyrl-CS"/>
        </w:rPr>
        <w:t xml:space="preserve">За решавање евентуално насталог спора у извршавању уговорних обавеза који Уговорне стране не буду могле споразумно решити, надлежан је Привредни суд у </w:t>
      </w:r>
      <w:r w:rsidR="00547EE6">
        <w:rPr>
          <w:rFonts w:ascii="Arial" w:hAnsi="Arial" w:cs="Arial"/>
          <w:lang w:val="sr-Cyrl-CS"/>
        </w:rPr>
        <w:t>Чачку</w:t>
      </w:r>
      <w:r w:rsidRPr="005D1EC3">
        <w:rPr>
          <w:rFonts w:ascii="Arial" w:hAnsi="Arial" w:cs="Arial"/>
          <w:lang w:val="sr-Cyrl-CS"/>
        </w:rPr>
        <w:t>.</w:t>
      </w:r>
    </w:p>
    <w:p w:rsidR="00240227" w:rsidRPr="005D1EC3" w:rsidRDefault="00240227" w:rsidP="00240227">
      <w:pPr>
        <w:spacing w:line="240" w:lineRule="auto"/>
        <w:ind w:firstLine="720"/>
        <w:jc w:val="both"/>
        <w:rPr>
          <w:rFonts w:ascii="Arial" w:hAnsi="Arial" w:cs="Arial"/>
          <w:lang w:val="sr-Cyrl-CS"/>
        </w:rPr>
      </w:pPr>
      <w:r w:rsidRPr="005D1EC3">
        <w:rPr>
          <w:rFonts w:ascii="Arial" w:hAnsi="Arial" w:cs="Arial"/>
          <w:lang w:val="sr-Cyrl-CS"/>
        </w:rPr>
        <w:t xml:space="preserve">Спор пред Привредним судом у </w:t>
      </w:r>
      <w:r w:rsidR="00547EE6">
        <w:rPr>
          <w:rFonts w:ascii="Arial" w:hAnsi="Arial" w:cs="Arial"/>
          <w:lang w:val="sr-Cyrl-CS"/>
        </w:rPr>
        <w:t>Чачку</w:t>
      </w:r>
      <w:r w:rsidRPr="005D1EC3">
        <w:rPr>
          <w:rFonts w:ascii="Arial" w:hAnsi="Arial" w:cs="Arial"/>
          <w:lang w:val="sr-Cyrl-CS"/>
        </w:rPr>
        <w:t xml:space="preserve"> решаваће се применом материјалног права Републике Србије.</w:t>
      </w:r>
    </w:p>
    <w:p w:rsidR="00240227" w:rsidRDefault="00240227" w:rsidP="00240227">
      <w:pPr>
        <w:spacing w:line="240" w:lineRule="auto"/>
        <w:rPr>
          <w:rFonts w:ascii="Arial" w:hAnsi="Arial" w:cs="Arial"/>
          <w:bCs/>
          <w:lang/>
        </w:rPr>
      </w:pPr>
    </w:p>
    <w:p w:rsidR="00240227" w:rsidRPr="005D1EC3" w:rsidRDefault="00240227" w:rsidP="00240227">
      <w:pPr>
        <w:spacing w:line="240" w:lineRule="auto"/>
        <w:rPr>
          <w:rFonts w:ascii="Arial" w:hAnsi="Arial" w:cs="Arial"/>
          <w:bCs/>
          <w:lang/>
        </w:rPr>
      </w:pPr>
    </w:p>
    <w:p w:rsidR="00240227" w:rsidRPr="005D1EC3" w:rsidRDefault="00240227" w:rsidP="00240227">
      <w:pPr>
        <w:spacing w:line="240" w:lineRule="auto"/>
        <w:jc w:val="center"/>
        <w:rPr>
          <w:rFonts w:ascii="Arial" w:hAnsi="Arial" w:cs="Arial"/>
          <w:b/>
          <w:lang/>
        </w:rPr>
      </w:pPr>
      <w:r>
        <w:rPr>
          <w:rFonts w:ascii="Arial" w:hAnsi="Arial" w:cs="Arial"/>
          <w:b/>
          <w:bCs/>
        </w:rPr>
        <w:t>VII</w:t>
      </w:r>
      <w:r>
        <w:rPr>
          <w:rFonts w:ascii="Arial" w:hAnsi="Arial" w:cs="Arial"/>
          <w:b/>
        </w:rPr>
        <w:t xml:space="preserve">I </w:t>
      </w:r>
      <w:r w:rsidRPr="005D1EC3">
        <w:rPr>
          <w:rFonts w:ascii="Arial" w:hAnsi="Arial" w:cs="Arial"/>
          <w:b/>
        </w:rPr>
        <w:t>ОСТАЛЕ ОДРЕДБЕ</w:t>
      </w:r>
    </w:p>
    <w:p w:rsidR="00240227" w:rsidRPr="005D1EC3" w:rsidRDefault="00240227" w:rsidP="00240227">
      <w:pPr>
        <w:spacing w:line="240" w:lineRule="auto"/>
        <w:jc w:val="center"/>
        <w:rPr>
          <w:rFonts w:ascii="Arial" w:hAnsi="Arial" w:cs="Arial"/>
          <w:b/>
          <w:bCs/>
          <w:lang/>
        </w:rPr>
      </w:pPr>
      <w:r w:rsidRPr="005D1EC3">
        <w:rPr>
          <w:rFonts w:ascii="Arial" w:hAnsi="Arial" w:cs="Arial"/>
          <w:b/>
          <w:bCs/>
          <w:lang w:val="sr-Cyrl-CS"/>
        </w:rPr>
        <w:t>Члан 1</w:t>
      </w:r>
      <w:r>
        <w:rPr>
          <w:rFonts w:ascii="Arial" w:hAnsi="Arial" w:cs="Arial"/>
          <w:b/>
          <w:bCs/>
        </w:rPr>
        <w:t>5</w:t>
      </w:r>
      <w:r w:rsidRPr="005D1EC3">
        <w:rPr>
          <w:rFonts w:ascii="Arial" w:hAnsi="Arial" w:cs="Arial"/>
          <w:b/>
          <w:bCs/>
          <w:lang w:val="sr-Cyrl-CS"/>
        </w:rPr>
        <w:t>.</w:t>
      </w:r>
    </w:p>
    <w:p w:rsidR="00240227" w:rsidRPr="005D1EC3" w:rsidRDefault="00240227" w:rsidP="00240227">
      <w:pPr>
        <w:spacing w:line="240" w:lineRule="auto"/>
        <w:jc w:val="center"/>
        <w:rPr>
          <w:rFonts w:ascii="Arial" w:hAnsi="Arial" w:cs="Arial"/>
          <w:b/>
          <w:bCs/>
          <w:lang/>
        </w:rPr>
      </w:pPr>
    </w:p>
    <w:p w:rsidR="00240227" w:rsidRPr="005D1EC3" w:rsidRDefault="00240227" w:rsidP="00240227">
      <w:pPr>
        <w:spacing w:line="240" w:lineRule="auto"/>
        <w:ind w:firstLine="720"/>
        <w:jc w:val="both"/>
        <w:rPr>
          <w:rFonts w:ascii="Arial" w:hAnsi="Arial" w:cs="Arial"/>
          <w:lang/>
        </w:rPr>
      </w:pPr>
      <w:r w:rsidRPr="005D1EC3">
        <w:rPr>
          <w:rFonts w:ascii="Arial" w:hAnsi="Arial" w:cs="Arial"/>
          <w:lang/>
        </w:rPr>
        <w:t>Уколико у току трајања Уговора дође до промене лица овлашћених за заступање, обе Уговорне стране су дужне да у најкраћем року а који не може бити дужи од 3 (словима:три) дана од дана настанка промене писаним путем обавесте другу Уговорну страну. Промена лица овлашћеног за заступање не утиче на важност овог Уговора.</w:t>
      </w:r>
    </w:p>
    <w:p w:rsidR="00240227" w:rsidRPr="005D1EC3" w:rsidRDefault="00240227" w:rsidP="00240227">
      <w:pPr>
        <w:spacing w:line="240" w:lineRule="auto"/>
        <w:ind w:firstLine="720"/>
        <w:jc w:val="both"/>
        <w:rPr>
          <w:rFonts w:ascii="Arial" w:hAnsi="Arial" w:cs="Arial"/>
          <w:lang/>
        </w:rPr>
      </w:pPr>
      <w:r w:rsidRPr="005D1EC3">
        <w:rPr>
          <w:rFonts w:ascii="Arial" w:hAnsi="Arial" w:cs="Arial"/>
          <w:lang/>
        </w:rPr>
        <w:t xml:space="preserve">Уколико у току трајања овог Уговора дође до статусних промена код било које од Уговорних страна, обавештење о таквој промени Уговорна страна код које је дошло до такве промене дужна је да у року од највише 3 (словима:три) дана од дана настанка промене о томе писаним путем обавести другу Уговорну страну. </w:t>
      </w:r>
    </w:p>
    <w:p w:rsidR="00240227" w:rsidRPr="005D1EC3" w:rsidRDefault="00240227" w:rsidP="00240227">
      <w:pPr>
        <w:spacing w:line="240" w:lineRule="auto"/>
        <w:ind w:firstLine="720"/>
        <w:jc w:val="both"/>
        <w:rPr>
          <w:rFonts w:ascii="Arial" w:hAnsi="Arial" w:cs="Arial"/>
          <w:lang/>
        </w:rPr>
      </w:pPr>
      <w:r w:rsidRPr="005D1EC3">
        <w:rPr>
          <w:rFonts w:ascii="Arial" w:hAnsi="Arial" w:cs="Arial"/>
          <w:lang/>
        </w:rPr>
        <w:t>У току оваквих промена Уговорна страна код које долази до статусне промене дужна је да правовремено обавести другу Уговорну страну да ће до промене доћи, а ради правовремног регулисања међусобних обавеза из овог Уговора.</w:t>
      </w:r>
    </w:p>
    <w:p w:rsidR="00240227" w:rsidRPr="001042EC" w:rsidRDefault="00240227" w:rsidP="00240227">
      <w:pPr>
        <w:spacing w:line="240" w:lineRule="auto"/>
        <w:ind w:firstLine="720"/>
        <w:jc w:val="both"/>
        <w:rPr>
          <w:rFonts w:ascii="Arial" w:hAnsi="Arial" w:cs="Arial"/>
          <w:lang/>
        </w:rPr>
      </w:pPr>
      <w:r w:rsidRPr="005D1EC3">
        <w:rPr>
          <w:rFonts w:ascii="Arial" w:hAnsi="Arial" w:cs="Arial"/>
          <w:lang/>
        </w:rPr>
        <w:t xml:space="preserve">Измене и допуне овог Уговора могу се вршити у писаној форми, уз сагласност Уговорних страна, закључењем </w:t>
      </w:r>
      <w:r w:rsidRPr="005D1EC3">
        <w:rPr>
          <w:rFonts w:ascii="Arial" w:hAnsi="Arial" w:cs="Arial"/>
          <w:lang w:val="sr-Cyrl-CS"/>
        </w:rPr>
        <w:t>анекс</w:t>
      </w:r>
      <w:r w:rsidRPr="005D1EC3">
        <w:rPr>
          <w:rFonts w:ascii="Arial" w:hAnsi="Arial" w:cs="Arial"/>
          <w:lang/>
        </w:rPr>
        <w:t>а</w:t>
      </w:r>
      <w:r w:rsidRPr="005D1EC3">
        <w:rPr>
          <w:rFonts w:ascii="Arial" w:hAnsi="Arial" w:cs="Arial"/>
          <w:lang w:val="sl-SI"/>
        </w:rPr>
        <w:t xml:space="preserve"> </w:t>
      </w:r>
      <w:r w:rsidRPr="005D1EC3">
        <w:rPr>
          <w:rFonts w:ascii="Arial" w:hAnsi="Arial" w:cs="Arial"/>
          <w:lang w:val="sr-Cyrl-CS"/>
        </w:rPr>
        <w:t>У</w:t>
      </w:r>
      <w:r w:rsidRPr="005D1EC3">
        <w:rPr>
          <w:rFonts w:ascii="Arial" w:hAnsi="Arial" w:cs="Arial"/>
          <w:lang w:val="sl-SI"/>
        </w:rPr>
        <w:t>говора</w:t>
      </w:r>
      <w:r>
        <w:rPr>
          <w:rFonts w:ascii="Arial" w:hAnsi="Arial" w:cs="Arial"/>
          <w:lang/>
        </w:rPr>
        <w:t xml:space="preserve">. </w:t>
      </w:r>
    </w:p>
    <w:p w:rsidR="00240227" w:rsidRPr="005D1EC3" w:rsidRDefault="00240227" w:rsidP="00240227">
      <w:pPr>
        <w:spacing w:line="240" w:lineRule="auto"/>
        <w:jc w:val="center"/>
        <w:rPr>
          <w:rFonts w:ascii="Arial" w:hAnsi="Arial" w:cs="Arial"/>
          <w:b/>
          <w:bCs/>
          <w:lang/>
        </w:rPr>
      </w:pPr>
    </w:p>
    <w:p w:rsidR="00240227" w:rsidRPr="005D1EC3" w:rsidRDefault="00240227" w:rsidP="00240227">
      <w:pPr>
        <w:spacing w:line="240" w:lineRule="auto"/>
        <w:jc w:val="center"/>
        <w:rPr>
          <w:rFonts w:ascii="Arial" w:hAnsi="Arial" w:cs="Arial"/>
          <w:b/>
          <w:bCs/>
          <w:lang/>
        </w:rPr>
      </w:pPr>
      <w:proofErr w:type="gramStart"/>
      <w:r w:rsidRPr="005D1EC3">
        <w:rPr>
          <w:rFonts w:ascii="Arial" w:hAnsi="Arial" w:cs="Arial"/>
          <w:b/>
          <w:bCs/>
        </w:rPr>
        <w:t>Члан 1</w:t>
      </w:r>
      <w:r>
        <w:rPr>
          <w:rFonts w:ascii="Arial" w:hAnsi="Arial" w:cs="Arial"/>
          <w:b/>
          <w:bCs/>
        </w:rPr>
        <w:t>6</w:t>
      </w:r>
      <w:r w:rsidRPr="005D1EC3">
        <w:rPr>
          <w:rFonts w:ascii="Arial" w:hAnsi="Arial" w:cs="Arial"/>
          <w:b/>
          <w:bCs/>
        </w:rPr>
        <w:t>.</w:t>
      </w:r>
      <w:proofErr w:type="gramEnd"/>
    </w:p>
    <w:p w:rsidR="00240227" w:rsidRPr="005D1EC3" w:rsidRDefault="00240227" w:rsidP="00240227">
      <w:pPr>
        <w:spacing w:line="240" w:lineRule="auto"/>
        <w:jc w:val="center"/>
        <w:rPr>
          <w:rFonts w:ascii="Arial" w:hAnsi="Arial" w:cs="Arial"/>
          <w:lang/>
        </w:rPr>
      </w:pPr>
    </w:p>
    <w:p w:rsidR="00240227" w:rsidRPr="005D1EC3" w:rsidRDefault="00240227" w:rsidP="00240227">
      <w:pPr>
        <w:spacing w:line="240" w:lineRule="auto"/>
        <w:ind w:firstLine="720"/>
        <w:jc w:val="both"/>
        <w:rPr>
          <w:rFonts w:ascii="Arial" w:hAnsi="Arial" w:cs="Arial"/>
          <w:b/>
          <w:bCs/>
          <w:lang/>
        </w:rPr>
      </w:pPr>
      <w:proofErr w:type="gramStart"/>
      <w:r w:rsidRPr="005D1EC3">
        <w:rPr>
          <w:rFonts w:ascii="Arial" w:hAnsi="Arial" w:cs="Arial"/>
        </w:rPr>
        <w:t>Сва коресподенција између П</w:t>
      </w:r>
      <w:r w:rsidR="00B36F8F">
        <w:rPr>
          <w:rFonts w:ascii="Arial" w:hAnsi="Arial" w:cs="Arial"/>
          <w:lang/>
        </w:rPr>
        <w:t>онуђача</w:t>
      </w:r>
      <w:r w:rsidRPr="005D1EC3">
        <w:rPr>
          <w:rFonts w:ascii="Arial" w:hAnsi="Arial" w:cs="Arial"/>
        </w:rPr>
        <w:t xml:space="preserve"> и </w:t>
      </w:r>
      <w:r w:rsidR="00B36F8F">
        <w:rPr>
          <w:rFonts w:ascii="Arial" w:hAnsi="Arial" w:cs="Arial"/>
          <w:lang/>
        </w:rPr>
        <w:t>Наручиоца</w:t>
      </w:r>
      <w:r w:rsidRPr="005D1EC3">
        <w:rPr>
          <w:rFonts w:ascii="Arial" w:hAnsi="Arial" w:cs="Arial"/>
        </w:rPr>
        <w:t xml:space="preserve"> </w:t>
      </w:r>
      <w:r w:rsidRPr="005D1EC3">
        <w:rPr>
          <w:rFonts w:ascii="Arial" w:hAnsi="Arial" w:cs="Arial"/>
          <w:lang/>
        </w:rPr>
        <w:t>обављаће се</w:t>
      </w:r>
      <w:r w:rsidRPr="005D1EC3">
        <w:rPr>
          <w:rFonts w:ascii="Arial" w:hAnsi="Arial" w:cs="Arial"/>
        </w:rPr>
        <w:t xml:space="preserve"> на српском језику</w:t>
      </w:r>
      <w:r w:rsidRPr="005D1EC3">
        <w:rPr>
          <w:rFonts w:ascii="Arial" w:hAnsi="Arial" w:cs="Arial"/>
          <w:lang/>
        </w:rPr>
        <w:t>, искључиво писаним путем.</w:t>
      </w:r>
      <w:proofErr w:type="gramEnd"/>
    </w:p>
    <w:p w:rsidR="00240227" w:rsidRPr="005D1EC3" w:rsidRDefault="00240227" w:rsidP="00240227">
      <w:pPr>
        <w:spacing w:line="240" w:lineRule="auto"/>
        <w:jc w:val="center"/>
        <w:rPr>
          <w:rFonts w:ascii="Arial" w:hAnsi="Arial" w:cs="Arial"/>
          <w:b/>
          <w:bCs/>
          <w:lang/>
        </w:rPr>
      </w:pPr>
      <w:r w:rsidRPr="005D1EC3">
        <w:rPr>
          <w:rFonts w:ascii="Arial" w:hAnsi="Arial" w:cs="Arial"/>
          <w:b/>
          <w:bCs/>
          <w:lang w:val="sr-Cyrl-CS"/>
        </w:rPr>
        <w:t xml:space="preserve">Члан </w:t>
      </w:r>
      <w:r w:rsidRPr="005D1EC3">
        <w:rPr>
          <w:rFonts w:ascii="Arial" w:hAnsi="Arial" w:cs="Arial"/>
          <w:b/>
          <w:bCs/>
          <w:lang/>
        </w:rPr>
        <w:t>1</w:t>
      </w:r>
      <w:r>
        <w:rPr>
          <w:rFonts w:ascii="Arial" w:hAnsi="Arial" w:cs="Arial"/>
          <w:b/>
          <w:bCs/>
        </w:rPr>
        <w:t>7</w:t>
      </w:r>
      <w:r w:rsidRPr="005D1EC3">
        <w:rPr>
          <w:rFonts w:ascii="Arial" w:hAnsi="Arial" w:cs="Arial"/>
          <w:b/>
          <w:bCs/>
          <w:lang w:val="sr-Cyrl-CS"/>
        </w:rPr>
        <w:t>.</w:t>
      </w:r>
    </w:p>
    <w:p w:rsidR="00240227" w:rsidRPr="005D1EC3" w:rsidRDefault="00240227" w:rsidP="00240227">
      <w:pPr>
        <w:spacing w:line="240" w:lineRule="auto"/>
        <w:jc w:val="center"/>
        <w:rPr>
          <w:rFonts w:ascii="Arial" w:hAnsi="Arial" w:cs="Arial"/>
          <w:b/>
          <w:bCs/>
          <w:lang/>
        </w:rPr>
      </w:pPr>
    </w:p>
    <w:p w:rsidR="00240227" w:rsidRDefault="00240227" w:rsidP="00240227">
      <w:pPr>
        <w:spacing w:line="240" w:lineRule="auto"/>
        <w:ind w:firstLine="720"/>
        <w:jc w:val="both"/>
        <w:rPr>
          <w:rFonts w:ascii="Arial" w:hAnsi="Arial" w:cs="Arial"/>
          <w:lang w:val="sr-Cyrl-CS"/>
        </w:rPr>
      </w:pPr>
      <w:r w:rsidRPr="005D1EC3">
        <w:rPr>
          <w:rFonts w:ascii="Arial" w:hAnsi="Arial" w:cs="Arial"/>
          <w:lang/>
        </w:rPr>
        <w:t>У</w:t>
      </w:r>
      <w:r w:rsidRPr="005D1EC3">
        <w:rPr>
          <w:rFonts w:ascii="Arial" w:hAnsi="Arial" w:cs="Arial"/>
          <w:lang w:val="sr-Cyrl-CS"/>
        </w:rPr>
        <w:t xml:space="preserve">говор се сматра закљученим </w:t>
      </w:r>
      <w:r>
        <w:rPr>
          <w:rFonts w:ascii="Arial" w:hAnsi="Arial" w:cs="Arial"/>
          <w:lang/>
        </w:rPr>
        <w:t xml:space="preserve">и </w:t>
      </w:r>
      <w:r w:rsidRPr="005D1EC3">
        <w:rPr>
          <w:rFonts w:ascii="Arial" w:hAnsi="Arial" w:cs="Arial"/>
          <w:lang w:val="sr-Cyrl-CS"/>
        </w:rPr>
        <w:t xml:space="preserve">ступа на правну снагу даном обостраног потписивања </w:t>
      </w:r>
      <w:r w:rsidRPr="005D1EC3">
        <w:rPr>
          <w:rFonts w:ascii="Arial" w:hAnsi="Arial" w:cs="Arial"/>
          <w:lang/>
        </w:rPr>
        <w:t xml:space="preserve">од </w:t>
      </w:r>
      <w:r w:rsidRPr="005D1EC3">
        <w:rPr>
          <w:rFonts w:ascii="Arial" w:hAnsi="Arial" w:cs="Arial"/>
          <w:lang w:val="sr-Cyrl-CS"/>
        </w:rPr>
        <w:t>стране законских заступника или овлашћених представника Уговорних страна</w:t>
      </w:r>
      <w:r>
        <w:rPr>
          <w:rFonts w:ascii="Arial" w:hAnsi="Arial" w:cs="Arial"/>
          <w:lang w:val="sr-Cyrl-CS"/>
        </w:rPr>
        <w:t>.</w:t>
      </w:r>
    </w:p>
    <w:p w:rsidR="00240227" w:rsidRPr="005D1EC3" w:rsidRDefault="00240227" w:rsidP="00240227">
      <w:pPr>
        <w:spacing w:line="240" w:lineRule="auto"/>
        <w:ind w:firstLine="720"/>
        <w:jc w:val="both"/>
        <w:rPr>
          <w:rFonts w:ascii="Arial" w:hAnsi="Arial" w:cs="Arial"/>
          <w:lang w:val="sr-Cyrl-CS"/>
        </w:rPr>
      </w:pPr>
    </w:p>
    <w:p w:rsidR="00240227" w:rsidRPr="005D1EC3" w:rsidRDefault="00240227" w:rsidP="00240227">
      <w:pPr>
        <w:spacing w:line="240" w:lineRule="auto"/>
        <w:ind w:firstLine="720"/>
        <w:jc w:val="both"/>
        <w:rPr>
          <w:rFonts w:ascii="Arial" w:hAnsi="Arial" w:cs="Arial"/>
          <w:lang/>
        </w:rPr>
      </w:pPr>
      <w:r w:rsidRPr="005D1EC3">
        <w:rPr>
          <w:rFonts w:ascii="Arial" w:hAnsi="Arial" w:cs="Arial"/>
          <w:lang w:val="sr-Cyrl-CS"/>
        </w:rPr>
        <w:t>Овај Уговор важи до 31.12.2019. године</w:t>
      </w:r>
      <w:r w:rsidRPr="005D1EC3">
        <w:rPr>
          <w:rFonts w:ascii="Arial" w:hAnsi="Arial" w:cs="Arial"/>
          <w:lang/>
        </w:rPr>
        <w:t>.</w:t>
      </w:r>
    </w:p>
    <w:p w:rsidR="00240227" w:rsidRPr="005D1EC3" w:rsidRDefault="00240227" w:rsidP="00240227">
      <w:pPr>
        <w:tabs>
          <w:tab w:val="left" w:pos="2415"/>
        </w:tabs>
        <w:spacing w:line="240" w:lineRule="auto"/>
        <w:ind w:firstLine="720"/>
        <w:jc w:val="both"/>
        <w:rPr>
          <w:rFonts w:ascii="Arial" w:hAnsi="Arial" w:cs="Arial"/>
          <w:lang w:val="sr-Cyrl-CS"/>
        </w:rPr>
      </w:pPr>
      <w:r w:rsidRPr="005D1EC3">
        <w:rPr>
          <w:rFonts w:ascii="Arial" w:hAnsi="Arial" w:cs="Arial"/>
          <w:lang w:val="sr-Cyrl-CS"/>
        </w:rPr>
        <w:lastRenderedPageBreak/>
        <w:tab/>
      </w:r>
    </w:p>
    <w:p w:rsidR="00240227" w:rsidRPr="005D1EC3" w:rsidRDefault="00240227" w:rsidP="00240227">
      <w:pPr>
        <w:spacing w:line="240" w:lineRule="auto"/>
        <w:jc w:val="center"/>
        <w:rPr>
          <w:rFonts w:ascii="Arial" w:hAnsi="Arial" w:cs="Arial"/>
          <w:b/>
          <w:lang w:val="sr-Cyrl-CS"/>
        </w:rPr>
      </w:pPr>
      <w:r w:rsidRPr="005D1EC3">
        <w:rPr>
          <w:rFonts w:ascii="Arial" w:hAnsi="Arial" w:cs="Arial"/>
          <w:b/>
          <w:lang w:val="sr-Cyrl-CS"/>
        </w:rPr>
        <w:t>Члан 1</w:t>
      </w:r>
      <w:r>
        <w:rPr>
          <w:rFonts w:ascii="Arial" w:hAnsi="Arial" w:cs="Arial"/>
          <w:b/>
        </w:rPr>
        <w:t>8</w:t>
      </w:r>
      <w:r w:rsidRPr="005D1EC3">
        <w:rPr>
          <w:rFonts w:ascii="Arial" w:hAnsi="Arial" w:cs="Arial"/>
          <w:b/>
          <w:lang w:val="sr-Cyrl-CS"/>
        </w:rPr>
        <w:t>.</w:t>
      </w:r>
    </w:p>
    <w:p w:rsidR="00240227" w:rsidRPr="005D1EC3" w:rsidRDefault="00240227" w:rsidP="00240227">
      <w:pPr>
        <w:spacing w:line="240" w:lineRule="auto"/>
        <w:ind w:firstLine="720"/>
        <w:jc w:val="both"/>
        <w:rPr>
          <w:rFonts w:ascii="Arial" w:hAnsi="Arial" w:cs="Arial"/>
          <w:b/>
          <w:lang w:val="sr-Cyrl-CS"/>
        </w:rPr>
      </w:pPr>
    </w:p>
    <w:p w:rsidR="00240227" w:rsidRPr="005D1EC3" w:rsidRDefault="00240227" w:rsidP="00240227">
      <w:pPr>
        <w:spacing w:line="240" w:lineRule="auto"/>
        <w:ind w:firstLine="708"/>
        <w:jc w:val="both"/>
        <w:rPr>
          <w:rFonts w:ascii="Arial" w:hAnsi="Arial" w:cs="Arial"/>
          <w:bCs/>
          <w:lang w:val="sr-Cyrl-CS"/>
        </w:rPr>
      </w:pPr>
      <w:r w:rsidRPr="005D1EC3">
        <w:rPr>
          <w:rFonts w:ascii="Arial" w:hAnsi="Arial" w:cs="Arial"/>
          <w:bCs/>
          <w:lang w:val="sr-Cyrl-CS"/>
        </w:rPr>
        <w:t>За све што није регулисано овим Уговором, примењиваће се одредбе Закона о облигационим односима и</w:t>
      </w:r>
      <w:r w:rsidRPr="005D1EC3">
        <w:t xml:space="preserve"> </w:t>
      </w:r>
      <w:r w:rsidRPr="005D1EC3">
        <w:rPr>
          <w:rFonts w:ascii="Arial" w:hAnsi="Arial" w:cs="Arial"/>
          <w:bCs/>
          <w:lang w:val="sr-Cyrl-CS"/>
        </w:rPr>
        <w:t xml:space="preserve">("Сл. лист СФРЈ", бр. 29/78, 39/85, 45/89 - одлука УСЈ и 57/89, "Сл. лист СРЈ", бр. 31/93 и "Сл. лист СЦГ", бр. 1/2003 - Уставна повеља) и други важећи прописи који регулишу ову материју. </w:t>
      </w:r>
    </w:p>
    <w:p w:rsidR="00240227" w:rsidRDefault="00240227" w:rsidP="00240227">
      <w:pPr>
        <w:spacing w:line="240" w:lineRule="auto"/>
        <w:ind w:left="720" w:hanging="720"/>
        <w:jc w:val="center"/>
        <w:rPr>
          <w:rFonts w:ascii="Arial" w:hAnsi="Arial" w:cs="Arial"/>
          <w:b/>
          <w:bCs/>
          <w:lang/>
        </w:rPr>
      </w:pPr>
    </w:p>
    <w:p w:rsidR="00240227" w:rsidRDefault="00240227" w:rsidP="00240227">
      <w:pPr>
        <w:spacing w:line="240" w:lineRule="auto"/>
        <w:ind w:left="720" w:hanging="720"/>
        <w:jc w:val="center"/>
        <w:rPr>
          <w:rFonts w:ascii="Arial" w:hAnsi="Arial" w:cs="Arial"/>
          <w:b/>
          <w:bCs/>
          <w:lang/>
        </w:rPr>
      </w:pPr>
    </w:p>
    <w:p w:rsidR="00240227" w:rsidRPr="005D1EC3" w:rsidRDefault="00240227" w:rsidP="00240227">
      <w:pPr>
        <w:spacing w:line="240" w:lineRule="auto"/>
        <w:ind w:left="720" w:hanging="720"/>
        <w:jc w:val="center"/>
        <w:rPr>
          <w:rFonts w:ascii="Arial" w:hAnsi="Arial" w:cs="Arial"/>
          <w:b/>
          <w:bCs/>
          <w:lang/>
        </w:rPr>
      </w:pPr>
      <w:r w:rsidRPr="005D1EC3">
        <w:rPr>
          <w:rFonts w:ascii="Arial" w:hAnsi="Arial" w:cs="Arial"/>
          <w:b/>
          <w:bCs/>
          <w:lang/>
        </w:rPr>
        <w:t xml:space="preserve">Члан </w:t>
      </w:r>
      <w:r>
        <w:rPr>
          <w:rFonts w:ascii="Arial" w:hAnsi="Arial" w:cs="Arial"/>
          <w:b/>
          <w:bCs/>
        </w:rPr>
        <w:t>19</w:t>
      </w:r>
      <w:r w:rsidRPr="005D1EC3">
        <w:rPr>
          <w:rFonts w:ascii="Arial" w:hAnsi="Arial" w:cs="Arial"/>
          <w:b/>
          <w:bCs/>
          <w:lang/>
        </w:rPr>
        <w:t>.</w:t>
      </w:r>
    </w:p>
    <w:p w:rsidR="00240227" w:rsidRPr="005D1EC3" w:rsidRDefault="00240227" w:rsidP="00240227">
      <w:pPr>
        <w:spacing w:line="240" w:lineRule="auto"/>
        <w:ind w:left="720" w:hanging="720"/>
        <w:jc w:val="center"/>
        <w:rPr>
          <w:rFonts w:ascii="Arial" w:hAnsi="Arial" w:cs="Arial"/>
          <w:lang/>
        </w:rPr>
      </w:pPr>
    </w:p>
    <w:p w:rsidR="00240227" w:rsidRPr="00B262B2" w:rsidRDefault="00240227" w:rsidP="00240227">
      <w:pPr>
        <w:ind w:firstLine="720"/>
        <w:jc w:val="both"/>
        <w:rPr>
          <w:rFonts w:ascii="Arial" w:hAnsi="Arial" w:cs="Arial"/>
          <w:lang/>
        </w:rPr>
      </w:pPr>
      <w:r w:rsidRPr="00B262B2">
        <w:rPr>
          <w:rFonts w:ascii="Arial" w:hAnsi="Arial" w:cs="Arial"/>
          <w:lang w:val="sr-Cyrl-CS"/>
        </w:rPr>
        <w:t xml:space="preserve">Овај Уговор је сачињен </w:t>
      </w:r>
      <w:r w:rsidRPr="001026EB">
        <w:rPr>
          <w:rFonts w:ascii="Arial" w:hAnsi="Arial" w:cs="Arial"/>
          <w:lang w:val="sr-Cyrl-CS"/>
        </w:rPr>
        <w:t xml:space="preserve">у </w:t>
      </w:r>
      <w:r w:rsidRPr="001026EB">
        <w:rPr>
          <w:rFonts w:ascii="Arial" w:hAnsi="Arial" w:cs="Arial"/>
          <w:lang/>
        </w:rPr>
        <w:t>6</w:t>
      </w:r>
      <w:r w:rsidRPr="001026EB">
        <w:rPr>
          <w:rFonts w:ascii="Arial" w:hAnsi="Arial" w:cs="Arial"/>
          <w:lang w:val="sr-Latn-CS"/>
        </w:rPr>
        <w:t xml:space="preserve"> (</w:t>
      </w:r>
      <w:r w:rsidRPr="001026EB">
        <w:rPr>
          <w:rFonts w:ascii="Arial" w:hAnsi="Arial" w:cs="Arial"/>
          <w:lang/>
        </w:rPr>
        <w:t>шест</w:t>
      </w:r>
      <w:r w:rsidRPr="001026EB">
        <w:rPr>
          <w:rFonts w:ascii="Arial" w:hAnsi="Arial" w:cs="Arial"/>
          <w:lang w:val="sr-Latn-CS"/>
        </w:rPr>
        <w:t>) истоветних примерака</w:t>
      </w:r>
      <w:r w:rsidRPr="001026EB">
        <w:rPr>
          <w:rFonts w:ascii="Arial" w:hAnsi="Arial" w:cs="Arial"/>
        </w:rPr>
        <w:t xml:space="preserve">, </w:t>
      </w:r>
      <w:r w:rsidRPr="001026EB">
        <w:rPr>
          <w:rFonts w:ascii="Arial" w:hAnsi="Arial" w:cs="Arial"/>
          <w:lang w:val="sr-Cyrl-CS"/>
        </w:rPr>
        <w:t>на српском језику,</w:t>
      </w:r>
      <w:r w:rsidRPr="001026EB">
        <w:rPr>
          <w:rFonts w:ascii="Arial" w:hAnsi="Arial" w:cs="Arial"/>
          <w:lang w:val="sr-Latn-CS"/>
        </w:rPr>
        <w:t xml:space="preserve"> од којих </w:t>
      </w:r>
      <w:r w:rsidRPr="001026EB">
        <w:rPr>
          <w:rFonts w:ascii="Arial" w:hAnsi="Arial" w:cs="Arial"/>
          <w:lang/>
        </w:rPr>
        <w:t xml:space="preserve">3 (три) задржава </w:t>
      </w:r>
      <w:r w:rsidR="00B36F8F">
        <w:rPr>
          <w:rFonts w:ascii="Arial" w:hAnsi="Arial" w:cs="Arial"/>
          <w:lang/>
        </w:rPr>
        <w:t>Понуђач</w:t>
      </w:r>
      <w:r w:rsidRPr="001026EB">
        <w:rPr>
          <w:rFonts w:ascii="Arial" w:hAnsi="Arial" w:cs="Arial"/>
          <w:lang/>
        </w:rPr>
        <w:t xml:space="preserve">, а 3 (три) задржава </w:t>
      </w:r>
      <w:r w:rsidR="00B36F8F">
        <w:rPr>
          <w:rFonts w:ascii="Arial" w:hAnsi="Arial" w:cs="Arial"/>
          <w:lang/>
        </w:rPr>
        <w:t>Наручилац</w:t>
      </w:r>
      <w:r w:rsidRPr="001026EB">
        <w:rPr>
          <w:rFonts w:ascii="Arial" w:hAnsi="Arial" w:cs="Arial"/>
          <w:lang/>
        </w:rPr>
        <w:t>.</w:t>
      </w:r>
    </w:p>
    <w:p w:rsidR="00240227" w:rsidRPr="005D1EC3" w:rsidRDefault="00240227" w:rsidP="00240227">
      <w:pPr>
        <w:spacing w:line="240" w:lineRule="auto"/>
        <w:ind w:firstLine="708"/>
        <w:jc w:val="both"/>
        <w:rPr>
          <w:rFonts w:ascii="Arial" w:hAnsi="Arial" w:cs="Arial"/>
          <w:b/>
        </w:rPr>
      </w:pPr>
    </w:p>
    <w:tbl>
      <w:tblPr>
        <w:tblW w:w="10186" w:type="dxa"/>
        <w:tblLook w:val="04A0"/>
      </w:tblPr>
      <w:tblGrid>
        <w:gridCol w:w="4512"/>
        <w:gridCol w:w="1270"/>
        <w:gridCol w:w="4404"/>
      </w:tblGrid>
      <w:tr w:rsidR="00240227" w:rsidRPr="005D1EC3" w:rsidTr="00472920">
        <w:trPr>
          <w:trHeight w:val="251"/>
        </w:trPr>
        <w:tc>
          <w:tcPr>
            <w:tcW w:w="4512" w:type="dxa"/>
            <w:shd w:val="clear" w:color="auto" w:fill="auto"/>
            <w:vAlign w:val="center"/>
            <w:hideMark/>
          </w:tcPr>
          <w:p w:rsidR="00240227" w:rsidRPr="00B36F8F" w:rsidRDefault="00B36F8F" w:rsidP="00472920">
            <w:pPr>
              <w:spacing w:line="240" w:lineRule="auto"/>
              <w:jc w:val="center"/>
              <w:rPr>
                <w:rFonts w:ascii="Arial" w:hAnsi="Arial" w:cs="Arial"/>
                <w:b/>
                <w:lang/>
              </w:rPr>
            </w:pPr>
            <w:r>
              <w:rPr>
                <w:rFonts w:ascii="Arial" w:hAnsi="Arial" w:cs="Arial"/>
                <w:b/>
                <w:lang/>
              </w:rPr>
              <w:t>ПОНУЂАЧ</w:t>
            </w:r>
          </w:p>
          <w:p w:rsidR="00240227" w:rsidRPr="005D1EC3" w:rsidRDefault="00240227" w:rsidP="00472920">
            <w:pPr>
              <w:spacing w:line="240" w:lineRule="auto"/>
              <w:jc w:val="center"/>
              <w:rPr>
                <w:rFonts w:ascii="Arial" w:hAnsi="Arial" w:cs="Arial"/>
                <w:b/>
                <w:smallCaps/>
              </w:rPr>
            </w:pPr>
          </w:p>
        </w:tc>
        <w:tc>
          <w:tcPr>
            <w:tcW w:w="1270" w:type="dxa"/>
            <w:shd w:val="clear" w:color="auto" w:fill="auto"/>
            <w:vAlign w:val="center"/>
          </w:tcPr>
          <w:p w:rsidR="00240227" w:rsidRPr="005D1EC3" w:rsidRDefault="00240227" w:rsidP="00472920">
            <w:pPr>
              <w:spacing w:line="240" w:lineRule="auto"/>
              <w:jc w:val="center"/>
              <w:rPr>
                <w:rFonts w:ascii="Arial" w:hAnsi="Arial" w:cs="Arial"/>
                <w:b/>
                <w:smallCaps/>
              </w:rPr>
            </w:pPr>
          </w:p>
        </w:tc>
        <w:tc>
          <w:tcPr>
            <w:tcW w:w="4404" w:type="dxa"/>
            <w:shd w:val="clear" w:color="auto" w:fill="auto"/>
            <w:vAlign w:val="center"/>
            <w:hideMark/>
          </w:tcPr>
          <w:p w:rsidR="00240227" w:rsidRPr="00B36F8F" w:rsidRDefault="00240227" w:rsidP="00B36F8F">
            <w:pPr>
              <w:spacing w:line="240" w:lineRule="auto"/>
              <w:jc w:val="center"/>
              <w:rPr>
                <w:rFonts w:ascii="Arial" w:hAnsi="Arial" w:cs="Arial"/>
                <w:b/>
                <w:smallCaps/>
                <w:lang/>
              </w:rPr>
            </w:pPr>
            <w:r>
              <w:rPr>
                <w:rFonts w:ascii="Arial" w:hAnsi="Arial" w:cs="Arial"/>
                <w:b/>
                <w:lang/>
              </w:rPr>
              <w:t xml:space="preserve">      </w:t>
            </w:r>
            <w:r w:rsidR="00B36F8F">
              <w:rPr>
                <w:rFonts w:ascii="Arial" w:hAnsi="Arial" w:cs="Arial"/>
                <w:b/>
                <w:lang/>
              </w:rPr>
              <w:t>НАРУЧИЛАЦ</w:t>
            </w:r>
          </w:p>
        </w:tc>
      </w:tr>
      <w:tr w:rsidR="00240227" w:rsidRPr="005D1EC3" w:rsidTr="00472920">
        <w:trPr>
          <w:trHeight w:val="719"/>
        </w:trPr>
        <w:tc>
          <w:tcPr>
            <w:tcW w:w="4512" w:type="dxa"/>
            <w:shd w:val="clear" w:color="auto" w:fill="auto"/>
            <w:vAlign w:val="center"/>
            <w:hideMark/>
          </w:tcPr>
          <w:p w:rsidR="00240227" w:rsidRPr="005D1EC3" w:rsidRDefault="00240227" w:rsidP="00B36F8F">
            <w:pPr>
              <w:spacing w:line="240" w:lineRule="auto"/>
              <w:jc w:val="center"/>
              <w:rPr>
                <w:rFonts w:ascii="Arial" w:hAnsi="Arial" w:cs="Arial"/>
                <w:b/>
                <w:lang/>
              </w:rPr>
            </w:pPr>
          </w:p>
        </w:tc>
        <w:tc>
          <w:tcPr>
            <w:tcW w:w="1270" w:type="dxa"/>
            <w:shd w:val="clear" w:color="auto" w:fill="auto"/>
            <w:vAlign w:val="center"/>
          </w:tcPr>
          <w:p w:rsidR="00240227" w:rsidRPr="005D1EC3" w:rsidRDefault="00240227" w:rsidP="00472920">
            <w:pPr>
              <w:spacing w:line="240" w:lineRule="auto"/>
              <w:jc w:val="center"/>
              <w:rPr>
                <w:rFonts w:ascii="Arial" w:hAnsi="Arial" w:cs="Arial"/>
                <w:b/>
                <w:smallCaps/>
              </w:rPr>
            </w:pPr>
          </w:p>
        </w:tc>
        <w:tc>
          <w:tcPr>
            <w:tcW w:w="4404" w:type="dxa"/>
            <w:shd w:val="clear" w:color="auto" w:fill="auto"/>
            <w:vAlign w:val="center"/>
          </w:tcPr>
          <w:p w:rsidR="00240227" w:rsidRPr="00C123EE" w:rsidRDefault="00240227" w:rsidP="00472920">
            <w:pPr>
              <w:spacing w:line="240" w:lineRule="auto"/>
              <w:rPr>
                <w:rFonts w:ascii="Arial" w:hAnsi="Arial" w:cs="Arial"/>
                <w:b/>
                <w:smallCaps/>
                <w:lang/>
              </w:rPr>
            </w:pPr>
            <w:r w:rsidRPr="005D1EC3">
              <w:rPr>
                <w:rFonts w:ascii="Arial" w:hAnsi="Arial" w:cs="Arial"/>
                <w:b/>
                <w:lang/>
              </w:rPr>
              <w:t xml:space="preserve">             </w:t>
            </w:r>
            <w:r>
              <w:rPr>
                <w:rFonts w:ascii="Arial" w:hAnsi="Arial" w:cs="Arial"/>
                <w:b/>
                <w:lang/>
              </w:rPr>
              <w:t xml:space="preserve">             </w:t>
            </w:r>
            <w:r w:rsidRPr="005D1EC3">
              <w:rPr>
                <w:rFonts w:ascii="Arial" w:hAnsi="Arial" w:cs="Arial"/>
                <w:b/>
                <w:lang/>
              </w:rPr>
              <w:t xml:space="preserve">  </w:t>
            </w:r>
            <w:r>
              <w:rPr>
                <w:rFonts w:ascii="Arial" w:hAnsi="Arial" w:cs="Arial"/>
                <w:b/>
                <w:lang/>
              </w:rPr>
              <w:t xml:space="preserve"> </w:t>
            </w:r>
            <w:r w:rsidRPr="005D1EC3">
              <w:rPr>
                <w:rFonts w:ascii="Arial" w:hAnsi="Arial" w:cs="Arial"/>
                <w:b/>
                <w:lang/>
              </w:rPr>
              <w:t xml:space="preserve"> </w:t>
            </w:r>
            <w:r>
              <w:rPr>
                <w:rFonts w:ascii="Arial" w:hAnsi="Arial" w:cs="Arial"/>
                <w:b/>
                <w:lang/>
              </w:rPr>
              <w:t xml:space="preserve">Директор </w:t>
            </w:r>
            <w:r w:rsidRPr="00C123EE">
              <w:rPr>
                <w:rFonts w:ascii="Arial" w:hAnsi="Arial" w:cs="Arial"/>
                <w:bCs/>
                <w:lang w:val="sl-SI"/>
              </w:rPr>
              <w:t xml:space="preserve"> </w:t>
            </w:r>
            <w:r>
              <w:rPr>
                <w:rFonts w:ascii="Arial" w:hAnsi="Arial" w:cs="Arial"/>
                <w:bCs/>
                <w:lang/>
              </w:rPr>
              <w:t xml:space="preserve">        </w:t>
            </w:r>
          </w:p>
        </w:tc>
      </w:tr>
      <w:tr w:rsidR="00240227" w:rsidRPr="005D1EC3" w:rsidTr="00472920">
        <w:trPr>
          <w:trHeight w:val="239"/>
        </w:trPr>
        <w:tc>
          <w:tcPr>
            <w:tcW w:w="4512" w:type="dxa"/>
            <w:shd w:val="clear" w:color="auto" w:fill="auto"/>
            <w:vAlign w:val="center"/>
            <w:hideMark/>
          </w:tcPr>
          <w:p w:rsidR="00240227" w:rsidRPr="005D1EC3" w:rsidRDefault="00240227" w:rsidP="00472920">
            <w:pPr>
              <w:spacing w:line="240" w:lineRule="auto"/>
              <w:jc w:val="center"/>
              <w:rPr>
                <w:rFonts w:ascii="Arial" w:hAnsi="Arial" w:cs="Arial"/>
                <w:b/>
                <w:smallCaps/>
              </w:rPr>
            </w:pPr>
            <w:r w:rsidRPr="005D1EC3">
              <w:rPr>
                <w:rFonts w:ascii="Arial" w:hAnsi="Arial" w:cs="Arial"/>
                <w:b/>
              </w:rPr>
              <w:t>_____________________________</w:t>
            </w:r>
          </w:p>
        </w:tc>
        <w:tc>
          <w:tcPr>
            <w:tcW w:w="1270" w:type="dxa"/>
            <w:shd w:val="clear" w:color="auto" w:fill="auto"/>
            <w:vAlign w:val="center"/>
            <w:hideMark/>
          </w:tcPr>
          <w:p w:rsidR="00240227" w:rsidRPr="005D1EC3" w:rsidRDefault="00240227" w:rsidP="00472920">
            <w:pPr>
              <w:spacing w:line="240" w:lineRule="auto"/>
              <w:jc w:val="center"/>
              <w:rPr>
                <w:rFonts w:ascii="Arial" w:hAnsi="Arial" w:cs="Arial"/>
                <w:smallCaps/>
              </w:rPr>
            </w:pPr>
            <w:r w:rsidRPr="005D1EC3">
              <w:rPr>
                <w:rFonts w:ascii="Arial" w:hAnsi="Arial" w:cs="Arial"/>
              </w:rPr>
              <w:t>М.П.</w:t>
            </w:r>
          </w:p>
        </w:tc>
        <w:tc>
          <w:tcPr>
            <w:tcW w:w="4404" w:type="dxa"/>
            <w:shd w:val="clear" w:color="auto" w:fill="auto"/>
            <w:vAlign w:val="center"/>
            <w:hideMark/>
          </w:tcPr>
          <w:p w:rsidR="00240227" w:rsidRPr="005D1EC3" w:rsidRDefault="00240227" w:rsidP="00472920">
            <w:pPr>
              <w:spacing w:line="240" w:lineRule="auto"/>
              <w:jc w:val="center"/>
              <w:rPr>
                <w:rFonts w:ascii="Arial" w:hAnsi="Arial" w:cs="Arial"/>
                <w:b/>
                <w:smallCaps/>
              </w:rPr>
            </w:pPr>
            <w:r w:rsidRPr="005D1EC3">
              <w:rPr>
                <w:rFonts w:ascii="Arial" w:hAnsi="Arial" w:cs="Arial"/>
                <w:b/>
              </w:rPr>
              <w:t>_____________________________</w:t>
            </w:r>
          </w:p>
        </w:tc>
      </w:tr>
      <w:tr w:rsidR="00240227" w:rsidRPr="00A42CE3" w:rsidTr="00472920">
        <w:trPr>
          <w:trHeight w:val="251"/>
        </w:trPr>
        <w:tc>
          <w:tcPr>
            <w:tcW w:w="4512" w:type="dxa"/>
            <w:shd w:val="clear" w:color="auto" w:fill="auto"/>
            <w:vAlign w:val="center"/>
            <w:hideMark/>
          </w:tcPr>
          <w:p w:rsidR="00240227" w:rsidRPr="00A42CE3" w:rsidRDefault="00240227" w:rsidP="00B36F8F">
            <w:pPr>
              <w:spacing w:line="240" w:lineRule="auto"/>
              <w:rPr>
                <w:rFonts w:ascii="Arial" w:hAnsi="Arial" w:cs="Arial"/>
                <w:b/>
                <w:smallCaps/>
              </w:rPr>
            </w:pPr>
            <w:r w:rsidRPr="00A42CE3">
              <w:rPr>
                <w:rFonts w:ascii="Arial" w:hAnsi="Arial" w:cs="Arial"/>
                <w:b/>
                <w:lang/>
              </w:rPr>
              <w:t xml:space="preserve">                   </w:t>
            </w:r>
          </w:p>
        </w:tc>
        <w:tc>
          <w:tcPr>
            <w:tcW w:w="1270" w:type="dxa"/>
            <w:shd w:val="clear" w:color="auto" w:fill="auto"/>
            <w:vAlign w:val="center"/>
          </w:tcPr>
          <w:p w:rsidR="00240227" w:rsidRPr="00A42CE3" w:rsidRDefault="00240227" w:rsidP="00472920">
            <w:pPr>
              <w:spacing w:line="240" w:lineRule="auto"/>
              <w:rPr>
                <w:rFonts w:ascii="Arial" w:hAnsi="Arial" w:cs="Arial"/>
                <w:b/>
                <w:smallCaps/>
              </w:rPr>
            </w:pPr>
          </w:p>
        </w:tc>
        <w:tc>
          <w:tcPr>
            <w:tcW w:w="4404" w:type="dxa"/>
            <w:shd w:val="clear" w:color="auto" w:fill="auto"/>
            <w:vAlign w:val="center"/>
            <w:hideMark/>
          </w:tcPr>
          <w:p w:rsidR="00240227" w:rsidRPr="001042EC" w:rsidRDefault="00B36F8F" w:rsidP="00F3610B">
            <w:pPr>
              <w:spacing w:line="240" w:lineRule="auto"/>
              <w:jc w:val="center"/>
              <w:rPr>
                <w:rFonts w:ascii="Arial" w:hAnsi="Arial" w:cs="Arial"/>
                <w:b/>
                <w:smallCaps/>
                <w:lang/>
              </w:rPr>
            </w:pPr>
            <w:r>
              <w:rPr>
                <w:rFonts w:ascii="Arial" w:hAnsi="Arial" w:cs="Arial"/>
                <w:b/>
                <w:bCs/>
                <w:lang/>
              </w:rPr>
              <w:t>Бранка Жи</w:t>
            </w:r>
            <w:r w:rsidR="00F3610B">
              <w:rPr>
                <w:rFonts w:ascii="Arial" w:hAnsi="Arial" w:cs="Arial"/>
                <w:b/>
                <w:bCs/>
                <w:lang/>
              </w:rPr>
              <w:t>ж</w:t>
            </w:r>
            <w:r>
              <w:rPr>
                <w:rFonts w:ascii="Arial" w:hAnsi="Arial" w:cs="Arial"/>
                <w:b/>
                <w:bCs/>
                <w:lang/>
              </w:rPr>
              <w:t>овић</w:t>
            </w:r>
            <w:r w:rsidR="00240227">
              <w:rPr>
                <w:rFonts w:ascii="Arial" w:hAnsi="Arial" w:cs="Arial"/>
                <w:b/>
                <w:bCs/>
                <w:lang/>
              </w:rPr>
              <w:t xml:space="preserve">  </w:t>
            </w:r>
          </w:p>
        </w:tc>
      </w:tr>
    </w:tbl>
    <w:p w:rsidR="00E65B84" w:rsidRDefault="00E65B84" w:rsidP="00396F69">
      <w:pPr>
        <w:spacing w:after="120" w:line="100" w:lineRule="atLeast"/>
        <w:jc w:val="both"/>
        <w:rPr>
          <w:rFonts w:ascii="Arial" w:hAnsi="Arial" w:cs="Arial"/>
          <w:bCs/>
          <w:sz w:val="24"/>
          <w:lang w:val="sr-Latn-CS"/>
        </w:rPr>
      </w:pPr>
    </w:p>
    <w:p w:rsidR="00E65B84" w:rsidRDefault="00E65B84" w:rsidP="00396F69">
      <w:pPr>
        <w:spacing w:after="120" w:line="100" w:lineRule="atLeast"/>
        <w:jc w:val="both"/>
        <w:rPr>
          <w:rFonts w:ascii="Arial" w:hAnsi="Arial" w:cs="Arial"/>
          <w:bCs/>
          <w:sz w:val="24"/>
          <w:lang w:val="sr-Latn-CS"/>
        </w:rPr>
      </w:pPr>
    </w:p>
    <w:p w:rsidR="00E65B84" w:rsidRDefault="00E65B84" w:rsidP="00396F69">
      <w:pPr>
        <w:spacing w:after="120" w:line="100" w:lineRule="atLeast"/>
        <w:jc w:val="both"/>
        <w:rPr>
          <w:rFonts w:ascii="Arial" w:hAnsi="Arial" w:cs="Arial"/>
          <w:bCs/>
          <w:sz w:val="24"/>
          <w:lang w:val="sr-Latn-CS"/>
        </w:rPr>
      </w:pPr>
    </w:p>
    <w:p w:rsidR="00E65B84" w:rsidRDefault="00E65B84"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Default="001B3C4D" w:rsidP="00396F69">
      <w:pPr>
        <w:spacing w:after="120" w:line="100" w:lineRule="atLeast"/>
        <w:jc w:val="both"/>
        <w:rPr>
          <w:rFonts w:ascii="Arial" w:hAnsi="Arial" w:cs="Arial"/>
          <w:bCs/>
          <w:sz w:val="24"/>
          <w:lang/>
        </w:rPr>
      </w:pPr>
    </w:p>
    <w:p w:rsidR="001B3C4D" w:rsidRPr="001B3C4D" w:rsidRDefault="001B3C4D" w:rsidP="00396F69">
      <w:pPr>
        <w:spacing w:after="120" w:line="100" w:lineRule="atLeast"/>
        <w:jc w:val="both"/>
        <w:rPr>
          <w:rFonts w:ascii="Arial" w:hAnsi="Arial" w:cs="Arial"/>
          <w:bCs/>
          <w:sz w:val="24"/>
          <w:lang/>
        </w:rPr>
      </w:pPr>
    </w:p>
    <w:p w:rsidR="00E65B84" w:rsidRDefault="00E65B84" w:rsidP="00396F69">
      <w:pPr>
        <w:spacing w:after="120" w:line="100" w:lineRule="atLeast"/>
        <w:jc w:val="both"/>
        <w:rPr>
          <w:rFonts w:ascii="Arial" w:hAnsi="Arial" w:cs="Arial"/>
          <w:bCs/>
          <w:sz w:val="24"/>
          <w:lang w:val="sr-Latn-CS"/>
        </w:rPr>
      </w:pPr>
    </w:p>
    <w:p w:rsidR="0087493E" w:rsidRPr="00E65B84" w:rsidRDefault="0087493E" w:rsidP="0087493E">
      <w:pPr>
        <w:spacing w:after="120" w:line="100" w:lineRule="atLeast"/>
        <w:rPr>
          <w:rFonts w:ascii="Arial" w:hAnsi="Arial" w:cs="Arial"/>
          <w:b/>
          <w:bCs/>
          <w:sz w:val="24"/>
          <w:lang w:val="en-US"/>
        </w:rPr>
      </w:pPr>
      <w:r>
        <w:rPr>
          <w:rFonts w:ascii="Arial" w:hAnsi="Arial" w:cs="Arial"/>
          <w:b/>
          <w:bCs/>
          <w:sz w:val="24"/>
          <w:lang w:val="sr-Cyrl-BA"/>
        </w:rPr>
        <w:lastRenderedPageBreak/>
        <w:t xml:space="preserve">Образац </w:t>
      </w:r>
      <w:r w:rsidR="00E65B84">
        <w:rPr>
          <w:rFonts w:ascii="Arial" w:hAnsi="Arial" w:cs="Arial"/>
          <w:b/>
          <w:bCs/>
          <w:sz w:val="24"/>
          <w:lang w:val="en-US"/>
        </w:rPr>
        <w:t>9</w:t>
      </w:r>
    </w:p>
    <w:p w:rsidR="00D650B5" w:rsidRDefault="00D650B5" w:rsidP="0087493E">
      <w:pPr>
        <w:spacing w:after="120" w:line="100" w:lineRule="atLeast"/>
        <w:rPr>
          <w:rFonts w:ascii="Arial" w:hAnsi="Arial" w:cs="Arial"/>
          <w:b/>
          <w:bCs/>
          <w:sz w:val="24"/>
          <w:lang w:val="sr-Cyrl-CS"/>
        </w:rPr>
      </w:pPr>
    </w:p>
    <w:p w:rsidR="0087493E" w:rsidRDefault="0087493E" w:rsidP="0087493E">
      <w:pPr>
        <w:spacing w:after="120" w:line="100" w:lineRule="atLeast"/>
        <w:rPr>
          <w:rFonts w:ascii="Arial" w:hAnsi="Arial" w:cs="Arial"/>
          <w:b/>
          <w:bCs/>
          <w:sz w:val="24"/>
          <w:u w:val="single"/>
          <w:lang w:val="sr-Cyrl-BA"/>
        </w:rPr>
      </w:pPr>
      <w:r>
        <w:rPr>
          <w:rFonts w:ascii="Arial" w:hAnsi="Arial" w:cs="Arial"/>
          <w:b/>
          <w:bCs/>
          <w:sz w:val="24"/>
          <w:u w:val="single"/>
          <w:lang w:val="sr-Cyrl-BA"/>
        </w:rPr>
        <w:t>Општи подаци о Понуђачу:</w:t>
      </w:r>
    </w:p>
    <w:p w:rsidR="00D650B5" w:rsidRDefault="00D650B5" w:rsidP="0087493E">
      <w:pPr>
        <w:spacing w:after="120" w:line="100" w:lineRule="atLeast"/>
        <w:rPr>
          <w:rFonts w:ascii="Arial" w:hAnsi="Arial" w:cs="Arial"/>
          <w:b/>
          <w:bCs/>
          <w:sz w:val="24"/>
          <w:u w:val="single"/>
          <w:lang w:val="sr-Cyrl-BA"/>
        </w:rPr>
      </w:pPr>
    </w:p>
    <w:p w:rsidR="0087493E" w:rsidRPr="0023077B" w:rsidRDefault="0087493E" w:rsidP="0087493E">
      <w:pPr>
        <w:spacing w:after="120" w:line="100" w:lineRule="atLeast"/>
        <w:rPr>
          <w:rFonts w:ascii="Arial" w:hAnsi="Arial" w:cs="Arial"/>
          <w:sz w:val="22"/>
          <w:szCs w:val="22"/>
          <w:lang w:val="sr-Cyrl-BA"/>
        </w:rPr>
      </w:pPr>
      <w:r w:rsidRPr="0023077B">
        <w:rPr>
          <w:rFonts w:ascii="Arial" w:hAnsi="Arial" w:cs="Arial"/>
          <w:sz w:val="22"/>
          <w:szCs w:val="22"/>
          <w:lang w:val="sr-Cyrl-BA"/>
        </w:rPr>
        <w:t>Назив и седиште:__________________________________</w:t>
      </w:r>
    </w:p>
    <w:p w:rsidR="0087493E" w:rsidRPr="0023077B" w:rsidRDefault="0087493E" w:rsidP="0087493E">
      <w:pPr>
        <w:spacing w:after="120" w:line="100" w:lineRule="atLeast"/>
        <w:rPr>
          <w:rFonts w:ascii="Arial" w:hAnsi="Arial" w:cs="Arial"/>
          <w:sz w:val="22"/>
          <w:szCs w:val="22"/>
          <w:lang w:val="sr-Cyrl-BA"/>
        </w:rPr>
      </w:pPr>
      <w:r w:rsidRPr="0023077B">
        <w:rPr>
          <w:rFonts w:ascii="Arial" w:hAnsi="Arial" w:cs="Arial"/>
          <w:sz w:val="22"/>
          <w:szCs w:val="22"/>
          <w:lang w:val="sr-Cyrl-BA"/>
        </w:rPr>
        <w:t>Матични број: ____________________________________</w:t>
      </w:r>
    </w:p>
    <w:p w:rsidR="0087493E" w:rsidRPr="0023077B" w:rsidRDefault="0087493E" w:rsidP="0087493E">
      <w:pPr>
        <w:spacing w:after="120" w:line="100" w:lineRule="atLeast"/>
        <w:rPr>
          <w:rFonts w:ascii="Arial" w:hAnsi="Arial" w:cs="Arial"/>
          <w:sz w:val="22"/>
          <w:szCs w:val="22"/>
          <w:lang w:val="sr-Cyrl-BA"/>
        </w:rPr>
      </w:pPr>
      <w:r w:rsidRPr="0023077B">
        <w:rPr>
          <w:rFonts w:ascii="Arial" w:hAnsi="Arial" w:cs="Arial"/>
          <w:sz w:val="22"/>
          <w:szCs w:val="22"/>
          <w:lang w:val="sr-Cyrl-BA"/>
        </w:rPr>
        <w:t>ПИБ: ____________________________________________</w:t>
      </w:r>
    </w:p>
    <w:p w:rsidR="0087493E" w:rsidRDefault="0087493E" w:rsidP="0087493E">
      <w:pPr>
        <w:spacing w:after="120" w:line="100" w:lineRule="atLeast"/>
        <w:rPr>
          <w:rFonts w:ascii="Arial" w:hAnsi="Arial" w:cs="Arial"/>
          <w:sz w:val="22"/>
          <w:szCs w:val="22"/>
          <w:lang w:val="sr-Cyrl-BA"/>
        </w:rPr>
      </w:pPr>
      <w:r w:rsidRPr="0023077B">
        <w:rPr>
          <w:rFonts w:ascii="Arial" w:hAnsi="Arial" w:cs="Arial"/>
          <w:sz w:val="22"/>
          <w:szCs w:val="22"/>
          <w:lang w:val="sr-Cyrl-BA"/>
        </w:rPr>
        <w:t>Особа за контакт: _________________________________</w:t>
      </w:r>
    </w:p>
    <w:p w:rsidR="006F7D15" w:rsidRDefault="006F7D15" w:rsidP="0087493E">
      <w:pPr>
        <w:spacing w:after="120" w:line="100" w:lineRule="atLeast"/>
        <w:rPr>
          <w:rFonts w:ascii="Arial" w:hAnsi="Arial" w:cs="Arial"/>
          <w:sz w:val="24"/>
          <w:lang w:val="sr-Cyrl-BA"/>
        </w:rPr>
      </w:pPr>
      <w:r>
        <w:rPr>
          <w:rFonts w:ascii="Arial" w:hAnsi="Arial" w:cs="Arial"/>
          <w:sz w:val="22"/>
          <w:szCs w:val="22"/>
          <w:lang w:val="sr-Cyrl-BA"/>
        </w:rPr>
        <w:t>Е-маил адреса  ___________________________________</w:t>
      </w:r>
    </w:p>
    <w:p w:rsidR="0087493E" w:rsidRDefault="0087493E" w:rsidP="0087493E">
      <w:pPr>
        <w:spacing w:after="120" w:line="100" w:lineRule="atLeast"/>
        <w:rPr>
          <w:rFonts w:ascii="Arial" w:hAnsi="Arial" w:cs="Arial"/>
          <w:sz w:val="24"/>
          <w:lang w:val="sr-Cyrl-BA"/>
        </w:rPr>
      </w:pPr>
    </w:p>
    <w:p w:rsidR="00D650B5" w:rsidRDefault="0087493E" w:rsidP="0087493E">
      <w:pPr>
        <w:spacing w:after="120" w:line="100" w:lineRule="atLeast"/>
        <w:jc w:val="both"/>
        <w:rPr>
          <w:rFonts w:ascii="Arial" w:hAnsi="Arial" w:cs="Arial"/>
          <w:sz w:val="24"/>
          <w:lang w:val="sr-Cyrl-BA"/>
        </w:rPr>
      </w:pPr>
      <w:r>
        <w:rPr>
          <w:rFonts w:ascii="Arial" w:hAnsi="Arial" w:cs="Arial"/>
          <w:sz w:val="24"/>
          <w:lang w:val="sr-Cyrl-BA"/>
        </w:rPr>
        <w:tab/>
      </w:r>
    </w:p>
    <w:p w:rsidR="00751927" w:rsidRPr="00F76C46" w:rsidRDefault="00751927" w:rsidP="004D3DCE">
      <w:pPr>
        <w:spacing w:after="120" w:line="100" w:lineRule="atLeast"/>
        <w:ind w:firstLine="425"/>
        <w:jc w:val="both"/>
        <w:rPr>
          <w:rFonts w:ascii="Arial" w:hAnsi="Arial" w:cs="Arial"/>
          <w:sz w:val="24"/>
          <w:lang w:val="sr-Cyrl-BA"/>
        </w:rPr>
      </w:pPr>
      <w:r w:rsidRPr="009D304B">
        <w:rPr>
          <w:rFonts w:ascii="Arial" w:hAnsi="Arial" w:cs="Arial"/>
          <w:sz w:val="22"/>
          <w:szCs w:val="22"/>
          <w:lang w:val="sr-Cyrl-BA"/>
        </w:rPr>
        <w:t xml:space="preserve">На основу позива за доделу уговора за јавну набавку </w:t>
      </w:r>
      <w:r>
        <w:rPr>
          <w:rFonts w:ascii="Arial" w:hAnsi="Arial" w:cs="Arial"/>
          <w:sz w:val="22"/>
          <w:szCs w:val="22"/>
          <w:lang w:val="sr-Cyrl-BA"/>
        </w:rPr>
        <w:t xml:space="preserve">мале вредности број </w:t>
      </w:r>
      <w:r w:rsidR="00E65B84">
        <w:rPr>
          <w:rFonts w:ascii="Arial" w:hAnsi="Arial" w:cs="Arial"/>
          <w:b/>
          <w:sz w:val="22"/>
          <w:szCs w:val="22"/>
          <w:lang w:val="en-US"/>
        </w:rPr>
        <w:t>1.1.1</w:t>
      </w:r>
      <w:r w:rsidR="004D3DCE" w:rsidRPr="00F76C46">
        <w:rPr>
          <w:rFonts w:ascii="Arial" w:hAnsi="Arial" w:cs="Arial"/>
          <w:b/>
          <w:sz w:val="22"/>
          <w:szCs w:val="22"/>
          <w:lang w:val="sr-Latn-CS"/>
        </w:rPr>
        <w:t>/</w:t>
      </w:r>
      <w:r w:rsidR="004D3DCE" w:rsidRPr="006A2528">
        <w:rPr>
          <w:rFonts w:ascii="Arial" w:hAnsi="Arial" w:cs="Arial"/>
          <w:b/>
          <w:color w:val="FF0000"/>
          <w:sz w:val="22"/>
          <w:szCs w:val="22"/>
          <w:lang w:val="sr-Latn-CS"/>
        </w:rPr>
        <w:t>201</w:t>
      </w:r>
      <w:r w:rsidR="001B3C4D">
        <w:rPr>
          <w:rFonts w:ascii="Arial" w:hAnsi="Arial" w:cs="Arial"/>
          <w:b/>
          <w:color w:val="FF0000"/>
          <w:sz w:val="22"/>
          <w:szCs w:val="22"/>
          <w:lang/>
        </w:rPr>
        <w:t>9</w:t>
      </w:r>
      <w:r w:rsidR="004D3DCE" w:rsidRPr="00F76C46">
        <w:rPr>
          <w:rFonts w:ascii="Arial" w:hAnsi="Arial" w:cs="Arial"/>
          <w:sz w:val="22"/>
          <w:szCs w:val="22"/>
          <w:lang w:val="sr-Cyrl-CS"/>
        </w:rPr>
        <w:t xml:space="preserve"> </w:t>
      </w:r>
      <w:r w:rsidR="004A4971">
        <w:rPr>
          <w:rFonts w:ascii="Arial" w:hAnsi="Arial" w:cs="Arial"/>
          <w:b/>
          <w:sz w:val="22"/>
          <w:szCs w:val="22"/>
          <w:lang w:val="sr-Cyrl-CS"/>
        </w:rPr>
        <w:t xml:space="preserve">– </w:t>
      </w:r>
      <w:r w:rsidR="004D3DCE" w:rsidRPr="00F76C46">
        <w:rPr>
          <w:rFonts w:ascii="Arial" w:hAnsi="Arial" w:cs="Arial"/>
          <w:b/>
          <w:sz w:val="22"/>
          <w:szCs w:val="22"/>
          <w:lang w:val="sr-Cyrl-CS"/>
        </w:rPr>
        <w:t>угаљ</w:t>
      </w:r>
      <w:r w:rsidR="004A4971">
        <w:rPr>
          <w:rFonts w:ascii="Arial" w:hAnsi="Arial" w:cs="Arial"/>
          <w:b/>
          <w:sz w:val="22"/>
          <w:szCs w:val="22"/>
          <w:lang w:val="sr-Cyrl-CS"/>
        </w:rPr>
        <w:t>-сушени лигнит</w:t>
      </w:r>
      <w:r w:rsidR="00E65B84">
        <w:rPr>
          <w:rFonts w:ascii="Arial" w:hAnsi="Arial" w:cs="Arial"/>
          <w:b/>
          <w:sz w:val="22"/>
          <w:szCs w:val="22"/>
          <w:lang w:val="sr-Cyrl-CS"/>
        </w:rPr>
        <w:t xml:space="preserve"> </w:t>
      </w:r>
      <w:r w:rsidR="00E65B84">
        <w:rPr>
          <w:rFonts w:ascii="Arial" w:hAnsi="Arial" w:cs="Arial"/>
          <w:b/>
          <w:sz w:val="22"/>
          <w:szCs w:val="22"/>
        </w:rPr>
        <w:t xml:space="preserve">комад-коцка </w:t>
      </w:r>
      <w:r w:rsidR="00E65B84">
        <w:rPr>
          <w:rFonts w:ascii="Arial" w:hAnsi="Arial" w:cs="Arial"/>
          <w:b/>
          <w:sz w:val="22"/>
          <w:szCs w:val="22"/>
          <w:lang w:val="en-US"/>
        </w:rPr>
        <w:t>54:46%</w:t>
      </w:r>
      <w:r w:rsidR="00E65B84">
        <w:rPr>
          <w:rFonts w:ascii="Arial" w:hAnsi="Arial" w:cs="Arial"/>
          <w:b/>
          <w:sz w:val="22"/>
          <w:szCs w:val="22"/>
        </w:rPr>
        <w:t xml:space="preserve"> </w:t>
      </w:r>
      <w:r w:rsidR="004D3DCE" w:rsidRPr="00F76C46">
        <w:rPr>
          <w:rFonts w:ascii="Arial" w:hAnsi="Arial" w:cs="Arial"/>
          <w:b/>
          <w:sz w:val="22"/>
          <w:szCs w:val="22"/>
          <w:lang w:val="sr-Cyrl-CS"/>
        </w:rPr>
        <w:t xml:space="preserve">за потребе </w:t>
      </w:r>
      <w:r w:rsidR="008E2328" w:rsidRPr="00F76C46">
        <w:rPr>
          <w:rFonts w:ascii="Arial" w:hAnsi="Arial" w:cs="Arial"/>
          <w:b/>
          <w:sz w:val="22"/>
          <w:szCs w:val="22"/>
          <w:lang w:val="sr-Cyrl-CS"/>
        </w:rPr>
        <w:t>Основне</w:t>
      </w:r>
      <w:r w:rsidR="00E65659" w:rsidRPr="00F76C46">
        <w:rPr>
          <w:rFonts w:ascii="Arial" w:hAnsi="Arial" w:cs="Arial"/>
          <w:b/>
          <w:sz w:val="22"/>
          <w:szCs w:val="22"/>
          <w:lang w:val="sr-Cyrl-CS"/>
        </w:rPr>
        <w:t xml:space="preserve"> школе </w:t>
      </w:r>
      <w:r w:rsidR="004A4971">
        <w:rPr>
          <w:rFonts w:ascii="Arial" w:hAnsi="Arial" w:cs="Arial"/>
          <w:b/>
          <w:sz w:val="22"/>
          <w:szCs w:val="22"/>
          <w:lang w:val="sr-Cyrl-CS"/>
        </w:rPr>
        <w:t>„</w:t>
      </w:r>
      <w:r w:rsidR="00E65B84">
        <w:rPr>
          <w:rFonts w:ascii="Arial" w:hAnsi="Arial" w:cs="Arial"/>
          <w:b/>
          <w:sz w:val="22"/>
          <w:szCs w:val="22"/>
          <w:lang w:val="sr-Cyrl-CS"/>
        </w:rPr>
        <w:t>Таковски устанак</w:t>
      </w:r>
      <w:r w:rsidR="004A4971">
        <w:rPr>
          <w:rFonts w:ascii="Arial" w:hAnsi="Arial" w:cs="Arial"/>
          <w:b/>
          <w:sz w:val="22"/>
          <w:szCs w:val="22"/>
          <w:lang w:val="sr-Cyrl-CS"/>
        </w:rPr>
        <w:t xml:space="preserve">“ </w:t>
      </w:r>
      <w:r w:rsidR="00E65B84">
        <w:rPr>
          <w:rFonts w:ascii="Arial" w:hAnsi="Arial" w:cs="Arial"/>
          <w:b/>
          <w:sz w:val="22"/>
          <w:szCs w:val="22"/>
          <w:lang w:val="sr-Cyrl-CS"/>
        </w:rPr>
        <w:t>Таково</w:t>
      </w:r>
      <w:r w:rsidR="0028309F" w:rsidRPr="00F76C46">
        <w:rPr>
          <w:rFonts w:ascii="Arial" w:hAnsi="Arial" w:cs="Arial"/>
          <w:b/>
          <w:sz w:val="22"/>
          <w:szCs w:val="22"/>
          <w:lang w:val="sr-Cyrl-CS"/>
        </w:rPr>
        <w:t xml:space="preserve"> </w:t>
      </w:r>
    </w:p>
    <w:p w:rsidR="004D3DCE" w:rsidRDefault="004D3DCE" w:rsidP="00751927">
      <w:pPr>
        <w:spacing w:after="120" w:line="100" w:lineRule="atLeast"/>
        <w:ind w:firstLine="425"/>
        <w:jc w:val="both"/>
        <w:rPr>
          <w:rFonts w:ascii="Arial" w:hAnsi="Arial" w:cs="Arial"/>
          <w:sz w:val="22"/>
          <w:szCs w:val="22"/>
          <w:lang w:val="sr-Cyrl-BA"/>
        </w:rPr>
      </w:pPr>
    </w:p>
    <w:p w:rsidR="00751927" w:rsidRPr="00751927" w:rsidRDefault="00751927" w:rsidP="00751927">
      <w:pPr>
        <w:spacing w:after="120" w:line="100" w:lineRule="atLeast"/>
        <w:ind w:firstLine="425"/>
        <w:jc w:val="both"/>
        <w:rPr>
          <w:rFonts w:ascii="Arial" w:hAnsi="Arial" w:cs="Arial"/>
          <w:sz w:val="22"/>
          <w:szCs w:val="22"/>
          <w:lang w:val="sr-Cyrl-BA"/>
        </w:rPr>
      </w:pPr>
      <w:r w:rsidRPr="00751927">
        <w:rPr>
          <w:rFonts w:ascii="Arial" w:hAnsi="Arial" w:cs="Arial"/>
          <w:sz w:val="22"/>
          <w:szCs w:val="22"/>
          <w:lang w:val="sr-Cyrl-BA"/>
        </w:rPr>
        <w:t>достављамо</w:t>
      </w:r>
    </w:p>
    <w:p w:rsidR="00751927" w:rsidRDefault="00751927" w:rsidP="00751927">
      <w:pPr>
        <w:spacing w:after="120" w:line="100" w:lineRule="atLeast"/>
        <w:jc w:val="both"/>
        <w:rPr>
          <w:rFonts w:ascii="Arial" w:hAnsi="Arial" w:cs="Arial"/>
          <w:sz w:val="24"/>
          <w:lang w:val="sr-Cyrl-BA"/>
        </w:rPr>
      </w:pPr>
    </w:p>
    <w:p w:rsidR="00751927" w:rsidRPr="00B12A0B" w:rsidRDefault="00751927" w:rsidP="00751927">
      <w:pPr>
        <w:spacing w:after="120" w:line="100" w:lineRule="atLeast"/>
        <w:jc w:val="center"/>
        <w:rPr>
          <w:rFonts w:ascii="Arial" w:hAnsi="Arial" w:cs="Arial"/>
          <w:b/>
          <w:bCs/>
          <w:sz w:val="28"/>
          <w:szCs w:val="28"/>
          <w:lang w:val="sr-Cyrl-CS"/>
        </w:rPr>
      </w:pPr>
      <w:r w:rsidRPr="00B12A0B">
        <w:rPr>
          <w:rFonts w:ascii="Arial" w:hAnsi="Arial" w:cs="Arial"/>
          <w:b/>
          <w:bCs/>
          <w:sz w:val="28"/>
          <w:szCs w:val="28"/>
          <w:lang w:val="sr-Cyrl-BA"/>
        </w:rPr>
        <w:t>ПОНУДУ бр._________</w:t>
      </w:r>
      <w:r w:rsidRPr="00B12A0B">
        <w:rPr>
          <w:rFonts w:ascii="Arial" w:hAnsi="Arial" w:cs="Arial"/>
          <w:b/>
          <w:bCs/>
          <w:sz w:val="28"/>
          <w:szCs w:val="28"/>
          <w:lang w:val="sr-Latn-CS"/>
        </w:rPr>
        <w:t xml:space="preserve"> </w:t>
      </w:r>
      <w:r w:rsidRPr="00B12A0B">
        <w:rPr>
          <w:rFonts w:ascii="Arial" w:hAnsi="Arial" w:cs="Arial"/>
          <w:b/>
          <w:bCs/>
          <w:sz w:val="28"/>
          <w:szCs w:val="28"/>
          <w:lang w:val="sr-Cyrl-CS"/>
        </w:rPr>
        <w:t>од ____</w:t>
      </w:r>
      <w:r w:rsidR="004A4971">
        <w:rPr>
          <w:rFonts w:ascii="Arial" w:hAnsi="Arial" w:cs="Arial"/>
          <w:b/>
          <w:bCs/>
          <w:sz w:val="28"/>
          <w:szCs w:val="28"/>
          <w:lang w:val="sr-Cyrl-CS"/>
        </w:rPr>
        <w:t>____</w:t>
      </w:r>
      <w:r w:rsidR="004A4971" w:rsidRPr="006A2528">
        <w:rPr>
          <w:rFonts w:ascii="Arial" w:hAnsi="Arial" w:cs="Arial"/>
          <w:b/>
          <w:bCs/>
          <w:color w:val="FF0000"/>
          <w:sz w:val="28"/>
          <w:szCs w:val="28"/>
          <w:lang w:val="sr-Cyrl-CS"/>
        </w:rPr>
        <w:t>201</w:t>
      </w:r>
      <w:r w:rsidR="001B3C4D">
        <w:rPr>
          <w:rFonts w:ascii="Arial" w:hAnsi="Arial" w:cs="Arial"/>
          <w:b/>
          <w:bCs/>
          <w:color w:val="FF0000"/>
          <w:sz w:val="28"/>
          <w:szCs w:val="28"/>
          <w:lang w:val="sr-Cyrl-CS"/>
        </w:rPr>
        <w:t>9</w:t>
      </w:r>
      <w:r w:rsidRPr="00B12A0B">
        <w:rPr>
          <w:rFonts w:ascii="Arial" w:hAnsi="Arial" w:cs="Arial"/>
          <w:b/>
          <w:bCs/>
          <w:sz w:val="28"/>
          <w:szCs w:val="28"/>
          <w:lang w:val="sr-Cyrl-CS"/>
        </w:rPr>
        <w:t>.</w:t>
      </w:r>
      <w:r>
        <w:rPr>
          <w:rFonts w:ascii="Arial" w:hAnsi="Arial" w:cs="Arial"/>
          <w:b/>
          <w:bCs/>
          <w:sz w:val="28"/>
          <w:szCs w:val="28"/>
          <w:lang w:val="sr-Cyrl-CS"/>
        </w:rPr>
        <w:t>године</w:t>
      </w:r>
    </w:p>
    <w:p w:rsidR="00751927" w:rsidRDefault="00751927" w:rsidP="00751927">
      <w:pPr>
        <w:spacing w:after="120" w:line="100" w:lineRule="atLeast"/>
        <w:rPr>
          <w:rFonts w:ascii="Arial" w:hAnsi="Arial" w:cs="Arial"/>
          <w:b/>
          <w:bCs/>
          <w:sz w:val="24"/>
          <w:lang w:val="sr-Cyrl-BA"/>
        </w:rPr>
      </w:pPr>
    </w:p>
    <w:p w:rsidR="00751927" w:rsidRPr="009D304B" w:rsidRDefault="00751927" w:rsidP="00751927">
      <w:pPr>
        <w:spacing w:after="120" w:line="100" w:lineRule="atLeast"/>
        <w:jc w:val="both"/>
        <w:rPr>
          <w:rFonts w:ascii="Arial" w:hAnsi="Arial" w:cs="Arial"/>
          <w:sz w:val="22"/>
          <w:szCs w:val="22"/>
          <w:lang w:val="sr-Cyrl-BA"/>
        </w:rPr>
      </w:pPr>
      <w:r>
        <w:rPr>
          <w:rFonts w:ascii="Arial" w:hAnsi="Arial" w:cs="Arial"/>
          <w:sz w:val="24"/>
          <w:lang w:val="sr-Cyrl-BA"/>
        </w:rPr>
        <w:tab/>
      </w:r>
      <w:r w:rsidRPr="009D304B">
        <w:rPr>
          <w:rFonts w:ascii="Arial" w:hAnsi="Arial" w:cs="Arial"/>
          <w:sz w:val="22"/>
          <w:szCs w:val="22"/>
          <w:lang w:val="sr-Cyrl-BA"/>
        </w:rPr>
        <w:t xml:space="preserve">Да квалитетно </w:t>
      </w:r>
      <w:r w:rsidR="00BE4CA9">
        <w:rPr>
          <w:rFonts w:ascii="Arial" w:hAnsi="Arial" w:cs="Arial"/>
          <w:sz w:val="22"/>
          <w:szCs w:val="22"/>
          <w:lang w:val="sr-Cyrl-BA"/>
        </w:rPr>
        <w:t>испоручимо тражена добра,</w:t>
      </w:r>
      <w:r w:rsidRPr="009D304B">
        <w:rPr>
          <w:rFonts w:ascii="Arial" w:hAnsi="Arial" w:cs="Arial"/>
          <w:sz w:val="22"/>
          <w:szCs w:val="22"/>
          <w:lang w:val="sr-Cyrl-BA"/>
        </w:rPr>
        <w:t xml:space="preserve"> у складу са наведеним условима из конкурсне документације, поштујући све важеће прописе и стандарде, на начин:</w:t>
      </w:r>
    </w:p>
    <w:p w:rsidR="00751927" w:rsidRPr="009D304B" w:rsidRDefault="00751927" w:rsidP="00751927">
      <w:pPr>
        <w:spacing w:after="120" w:line="100" w:lineRule="atLeast"/>
        <w:jc w:val="both"/>
        <w:rPr>
          <w:rFonts w:ascii="Arial" w:hAnsi="Arial" w:cs="Arial"/>
          <w:sz w:val="22"/>
          <w:szCs w:val="22"/>
          <w:lang w:val="sr-Cyrl-BA"/>
        </w:rPr>
      </w:pPr>
    </w:p>
    <w:p w:rsidR="00751927" w:rsidRPr="009D304B" w:rsidRDefault="00751927" w:rsidP="00751927">
      <w:pPr>
        <w:spacing w:after="120" w:line="100" w:lineRule="atLeast"/>
        <w:jc w:val="both"/>
        <w:rPr>
          <w:rFonts w:ascii="Arial" w:hAnsi="Arial" w:cs="Arial"/>
          <w:sz w:val="22"/>
          <w:szCs w:val="22"/>
          <w:lang w:val="sr-Cyrl-BA"/>
        </w:rPr>
      </w:pPr>
      <w:r w:rsidRPr="009D304B">
        <w:rPr>
          <w:rFonts w:ascii="Arial" w:hAnsi="Arial" w:cs="Arial"/>
          <w:b/>
          <w:bCs/>
          <w:sz w:val="22"/>
          <w:szCs w:val="22"/>
          <w:lang w:val="sr-Cyrl-BA"/>
        </w:rPr>
        <w:t>1.)*     а)</w:t>
      </w:r>
      <w:r w:rsidRPr="009D304B">
        <w:rPr>
          <w:rFonts w:ascii="Arial" w:hAnsi="Arial" w:cs="Arial"/>
          <w:sz w:val="22"/>
          <w:szCs w:val="22"/>
          <w:lang w:val="sr-Cyrl-BA"/>
        </w:rPr>
        <w:t xml:space="preserve"> самостално                    </w:t>
      </w:r>
      <w:r w:rsidRPr="009D304B">
        <w:rPr>
          <w:rFonts w:ascii="Arial" w:hAnsi="Arial" w:cs="Arial"/>
          <w:b/>
          <w:bCs/>
          <w:sz w:val="22"/>
          <w:szCs w:val="22"/>
          <w:lang w:val="sr-Cyrl-BA"/>
        </w:rPr>
        <w:t xml:space="preserve"> б)</w:t>
      </w:r>
      <w:r w:rsidRPr="009D304B">
        <w:rPr>
          <w:rFonts w:ascii="Arial" w:hAnsi="Arial" w:cs="Arial"/>
          <w:sz w:val="22"/>
          <w:szCs w:val="22"/>
          <w:lang w:val="sr-Cyrl-BA"/>
        </w:rPr>
        <w:t xml:space="preserve"> заједничка понуда        </w:t>
      </w:r>
      <w:r w:rsidRPr="009D304B">
        <w:rPr>
          <w:rFonts w:ascii="Arial" w:hAnsi="Arial" w:cs="Arial"/>
          <w:b/>
          <w:bCs/>
          <w:sz w:val="22"/>
          <w:szCs w:val="22"/>
          <w:lang w:val="sr-Cyrl-BA"/>
        </w:rPr>
        <w:t>в</w:t>
      </w:r>
      <w:r w:rsidRPr="009D304B">
        <w:rPr>
          <w:rFonts w:ascii="Arial" w:hAnsi="Arial" w:cs="Arial"/>
          <w:b/>
          <w:bCs/>
          <w:sz w:val="22"/>
          <w:szCs w:val="22"/>
          <w:lang w:val="sr-Cyrl-CS"/>
        </w:rPr>
        <w:t>)</w:t>
      </w:r>
      <w:r w:rsidRPr="009D304B">
        <w:rPr>
          <w:rFonts w:ascii="Arial" w:hAnsi="Arial" w:cs="Arial"/>
          <w:sz w:val="22"/>
          <w:szCs w:val="22"/>
          <w:lang w:val="sr-Cyrl-CS"/>
        </w:rPr>
        <w:t xml:space="preserve"> са подизвођачима</w:t>
      </w:r>
      <w:r w:rsidRPr="009D304B">
        <w:rPr>
          <w:rFonts w:ascii="Arial" w:hAnsi="Arial" w:cs="Arial"/>
          <w:sz w:val="22"/>
          <w:szCs w:val="22"/>
          <w:lang w:val="sr-Cyrl-BA"/>
        </w:rPr>
        <w:t xml:space="preserve">     </w:t>
      </w:r>
    </w:p>
    <w:p w:rsidR="00751927" w:rsidRPr="009D304B" w:rsidRDefault="00751927" w:rsidP="00751927">
      <w:pPr>
        <w:spacing w:after="120" w:line="100" w:lineRule="atLeast"/>
        <w:jc w:val="both"/>
        <w:rPr>
          <w:rFonts w:ascii="Arial" w:hAnsi="Arial" w:cs="Arial"/>
          <w:sz w:val="22"/>
          <w:szCs w:val="22"/>
          <w:lang w:val="sr-Cyrl-BA"/>
        </w:rPr>
      </w:pPr>
      <w:r w:rsidRPr="009D304B">
        <w:rPr>
          <w:rFonts w:ascii="Arial" w:hAnsi="Arial" w:cs="Arial"/>
          <w:sz w:val="22"/>
          <w:szCs w:val="22"/>
          <w:lang w:val="sr-Cyrl-BA"/>
        </w:rPr>
        <w:t xml:space="preserve">         </w:t>
      </w:r>
    </w:p>
    <w:p w:rsidR="00751927" w:rsidRPr="009D304B" w:rsidRDefault="00751927" w:rsidP="00751927">
      <w:pPr>
        <w:spacing w:after="120" w:line="100" w:lineRule="atLeast"/>
        <w:rPr>
          <w:rFonts w:ascii="Arial" w:hAnsi="Arial" w:cs="Arial"/>
          <w:sz w:val="22"/>
          <w:szCs w:val="22"/>
          <w:lang w:val="sr-Cyrl-CS"/>
        </w:rPr>
      </w:pPr>
      <w:r w:rsidRPr="009D304B">
        <w:rPr>
          <w:rFonts w:ascii="Arial" w:hAnsi="Arial" w:cs="Arial"/>
          <w:sz w:val="22"/>
          <w:szCs w:val="22"/>
          <w:lang w:val="sr-Cyrl-CS"/>
        </w:rPr>
        <w:t>*</w:t>
      </w:r>
      <w:r w:rsidRPr="009D304B">
        <w:rPr>
          <w:rFonts w:ascii="Arial" w:hAnsi="Arial" w:cs="Arial"/>
          <w:sz w:val="22"/>
          <w:szCs w:val="22"/>
          <w:lang w:val="sr-Latn-CS"/>
        </w:rPr>
        <w:t xml:space="preserve"> Обавезно заокружити начин подноше</w:t>
      </w:r>
      <w:r w:rsidRPr="009D304B">
        <w:rPr>
          <w:rFonts w:ascii="Arial" w:hAnsi="Arial" w:cs="Arial"/>
          <w:sz w:val="22"/>
          <w:szCs w:val="22"/>
          <w:lang w:val="sr-Cyrl-CS"/>
        </w:rPr>
        <w:t>њ</w:t>
      </w:r>
      <w:r w:rsidRPr="009D304B">
        <w:rPr>
          <w:rFonts w:ascii="Arial" w:hAnsi="Arial" w:cs="Arial"/>
          <w:sz w:val="22"/>
          <w:szCs w:val="22"/>
          <w:lang w:val="sr-Latn-CS"/>
        </w:rPr>
        <w:t>а понуде</w:t>
      </w:r>
    </w:p>
    <w:p w:rsidR="00751927" w:rsidRPr="009D304B" w:rsidRDefault="00751927" w:rsidP="00751927">
      <w:pPr>
        <w:spacing w:after="120" w:line="100" w:lineRule="atLeast"/>
        <w:rPr>
          <w:rFonts w:ascii="Arial" w:hAnsi="Arial" w:cs="Arial"/>
          <w:sz w:val="22"/>
          <w:szCs w:val="22"/>
          <w:lang w:val="sr-Cyrl-BA"/>
        </w:rPr>
      </w:pPr>
      <w:r w:rsidRPr="009D304B">
        <w:rPr>
          <w:rFonts w:ascii="Arial" w:hAnsi="Arial" w:cs="Arial"/>
          <w:sz w:val="22"/>
          <w:szCs w:val="22"/>
          <w:lang w:val="sr-Cyrl-BA"/>
        </w:rPr>
        <w:t xml:space="preserve">  </w:t>
      </w:r>
    </w:p>
    <w:p w:rsidR="00E65B84" w:rsidRDefault="004D3DCE" w:rsidP="00E65B84">
      <w:pPr>
        <w:spacing w:after="120" w:line="100" w:lineRule="atLeast"/>
        <w:jc w:val="both"/>
        <w:rPr>
          <w:rFonts w:ascii="Arial" w:hAnsi="Arial" w:cs="Arial"/>
          <w:b/>
          <w:bCs/>
          <w:sz w:val="22"/>
          <w:szCs w:val="22"/>
          <w:lang w:val="en-US"/>
        </w:rPr>
      </w:pPr>
      <w:r w:rsidRPr="00535B1A">
        <w:rPr>
          <w:rFonts w:ascii="Arial" w:hAnsi="Arial" w:cs="Arial"/>
          <w:b/>
          <w:bCs/>
          <w:sz w:val="22"/>
          <w:szCs w:val="22"/>
          <w:lang w:val="sr-Cyrl-CS"/>
        </w:rPr>
        <w:t>2</w:t>
      </w:r>
      <w:r w:rsidRPr="00535B1A">
        <w:rPr>
          <w:rFonts w:ascii="Arial" w:hAnsi="Arial" w:cs="Arial"/>
          <w:b/>
          <w:bCs/>
          <w:sz w:val="22"/>
          <w:szCs w:val="22"/>
          <w:lang w:val="sr-Cyrl-BA"/>
        </w:rPr>
        <w:t>.</w:t>
      </w:r>
      <w:r>
        <w:rPr>
          <w:rFonts w:ascii="Arial" w:hAnsi="Arial" w:cs="Arial"/>
          <w:sz w:val="22"/>
          <w:szCs w:val="22"/>
          <w:lang w:val="sr-Cyrl-BA"/>
        </w:rPr>
        <w:t xml:space="preserve"> Рок за одложено плаћање </w:t>
      </w:r>
      <w:r w:rsidRPr="002E2074">
        <w:rPr>
          <w:rFonts w:ascii="Arial" w:hAnsi="Arial" w:cs="Arial"/>
          <w:sz w:val="22"/>
          <w:szCs w:val="22"/>
          <w:lang w:val="sr-Cyrl-CS"/>
        </w:rPr>
        <w:t>је</w:t>
      </w:r>
      <w:r w:rsidRPr="00535B1A">
        <w:rPr>
          <w:rFonts w:ascii="Arial" w:hAnsi="Arial" w:cs="Arial"/>
          <w:sz w:val="22"/>
          <w:szCs w:val="22"/>
          <w:lang w:val="sr-Cyrl-BA"/>
        </w:rPr>
        <w:t xml:space="preserve"> _____</w:t>
      </w:r>
      <w:r>
        <w:rPr>
          <w:rFonts w:ascii="Arial" w:hAnsi="Arial" w:cs="Arial"/>
          <w:sz w:val="22"/>
          <w:szCs w:val="22"/>
          <w:lang w:val="sr-Cyrl-BA"/>
        </w:rPr>
        <w:t xml:space="preserve"> </w:t>
      </w:r>
      <w:r w:rsidRPr="00535B1A">
        <w:rPr>
          <w:rFonts w:ascii="Arial" w:hAnsi="Arial" w:cs="Arial"/>
          <w:sz w:val="22"/>
          <w:szCs w:val="22"/>
          <w:lang w:val="sr-Cyrl-BA"/>
        </w:rPr>
        <w:t xml:space="preserve">(________________) </w:t>
      </w:r>
      <w:r w:rsidRPr="00535B1A">
        <w:rPr>
          <w:rFonts w:ascii="Arial" w:hAnsi="Arial" w:cs="Arial"/>
          <w:b/>
          <w:bCs/>
          <w:sz w:val="22"/>
          <w:szCs w:val="22"/>
          <w:lang w:val="sr-Cyrl-BA"/>
        </w:rPr>
        <w:t>дана</w:t>
      </w:r>
      <w:r w:rsidRPr="00535B1A">
        <w:rPr>
          <w:rFonts w:ascii="Arial" w:hAnsi="Arial" w:cs="Arial"/>
          <w:sz w:val="22"/>
          <w:szCs w:val="22"/>
          <w:lang w:val="sr-Cyrl-BA"/>
        </w:rPr>
        <w:t xml:space="preserve"> од дана   испостављања рачуна за испоручена добра </w:t>
      </w:r>
      <w:r w:rsidRPr="00535B1A">
        <w:rPr>
          <w:rFonts w:ascii="Arial" w:hAnsi="Arial" w:cs="Arial"/>
          <w:b/>
          <w:bCs/>
          <w:sz w:val="22"/>
          <w:szCs w:val="22"/>
          <w:lang w:val="sr-Cyrl-BA"/>
        </w:rPr>
        <w:t xml:space="preserve">(максимално </w:t>
      </w:r>
      <w:r w:rsidR="001771AD">
        <w:rPr>
          <w:rFonts w:ascii="Arial" w:hAnsi="Arial" w:cs="Arial"/>
          <w:b/>
          <w:bCs/>
          <w:sz w:val="22"/>
          <w:szCs w:val="22"/>
          <w:lang w:val="sr-Cyrl-CS"/>
        </w:rPr>
        <w:t>45</w:t>
      </w:r>
      <w:r w:rsidRPr="00535B1A">
        <w:rPr>
          <w:rFonts w:ascii="Arial" w:hAnsi="Arial" w:cs="Arial"/>
          <w:b/>
          <w:bCs/>
          <w:sz w:val="22"/>
          <w:szCs w:val="22"/>
          <w:lang w:val="sr-Cyrl-BA"/>
        </w:rPr>
        <w:t xml:space="preserve"> дана).</w:t>
      </w:r>
    </w:p>
    <w:p w:rsidR="004D3DCE" w:rsidRPr="008F699A" w:rsidRDefault="00E65B84" w:rsidP="00E65B84">
      <w:pPr>
        <w:spacing w:after="120" w:line="100" w:lineRule="atLeast"/>
        <w:rPr>
          <w:rFonts w:ascii="Arial" w:hAnsi="Arial" w:cs="Arial"/>
          <w:b/>
          <w:bCs/>
          <w:color w:val="FF0000"/>
          <w:sz w:val="22"/>
          <w:szCs w:val="22"/>
          <w:lang w:val="sr-Cyrl-BA"/>
        </w:rPr>
      </w:pPr>
      <w:r>
        <w:rPr>
          <w:rFonts w:ascii="Arial" w:hAnsi="Arial" w:cs="Arial"/>
          <w:b/>
          <w:bCs/>
          <w:sz w:val="22"/>
          <w:szCs w:val="22"/>
        </w:rPr>
        <w:br/>
      </w:r>
      <w:r w:rsidRPr="008F699A">
        <w:rPr>
          <w:rFonts w:ascii="Arial" w:hAnsi="Arial" w:cs="Arial"/>
          <w:b/>
          <w:bCs/>
          <w:color w:val="FF0000"/>
          <w:sz w:val="22"/>
          <w:szCs w:val="22"/>
          <w:lang w:val="en-US"/>
        </w:rPr>
        <w:t xml:space="preserve">3. </w:t>
      </w:r>
      <w:r w:rsidRPr="008F699A">
        <w:rPr>
          <w:rFonts w:ascii="Arial" w:hAnsi="Arial" w:cs="Arial"/>
          <w:bCs/>
          <w:color w:val="FF0000"/>
          <w:sz w:val="22"/>
          <w:szCs w:val="22"/>
        </w:rPr>
        <w:t xml:space="preserve">Рок за авансно плаћање је </w:t>
      </w:r>
      <w:r w:rsidR="00863250" w:rsidRPr="008F699A">
        <w:rPr>
          <w:rFonts w:ascii="Arial" w:hAnsi="Arial" w:cs="Arial"/>
          <w:bCs/>
          <w:color w:val="FF0000"/>
          <w:sz w:val="22"/>
          <w:szCs w:val="22"/>
          <w:lang w:val="en-US"/>
        </w:rPr>
        <w:t>____</w:t>
      </w:r>
      <w:r w:rsidR="00176303" w:rsidRPr="008F699A">
        <w:rPr>
          <w:rFonts w:ascii="Arial" w:hAnsi="Arial" w:cs="Arial"/>
          <w:bCs/>
          <w:color w:val="FF0000"/>
          <w:sz w:val="22"/>
          <w:szCs w:val="22"/>
          <w:lang w:val="en-US"/>
        </w:rPr>
        <w:t>____</w:t>
      </w:r>
      <w:r w:rsidR="00E908ED">
        <w:rPr>
          <w:rFonts w:ascii="Arial" w:hAnsi="Arial" w:cs="Arial"/>
          <w:bCs/>
          <w:color w:val="FF0000"/>
          <w:sz w:val="22"/>
          <w:szCs w:val="22"/>
        </w:rPr>
        <w:t>.</w:t>
      </w:r>
      <w:r w:rsidRPr="008F699A">
        <w:rPr>
          <w:color w:val="FF0000"/>
          <w:sz w:val="22"/>
          <w:szCs w:val="22"/>
          <w:lang w:val="ru-RU"/>
        </w:rPr>
        <w:br/>
      </w:r>
    </w:p>
    <w:p w:rsidR="004D3DCE" w:rsidRDefault="00E65B84" w:rsidP="004D3DCE">
      <w:pPr>
        <w:spacing w:after="120" w:line="100" w:lineRule="atLeast"/>
        <w:jc w:val="both"/>
        <w:rPr>
          <w:rFonts w:ascii="Arial" w:hAnsi="Arial" w:cs="Arial"/>
          <w:sz w:val="22"/>
          <w:szCs w:val="22"/>
          <w:lang w:val="sr-Cyrl-CS"/>
        </w:rPr>
      </w:pPr>
      <w:r>
        <w:rPr>
          <w:rFonts w:ascii="Arial" w:hAnsi="Arial" w:cs="Arial"/>
          <w:b/>
          <w:bCs/>
          <w:sz w:val="22"/>
          <w:szCs w:val="22"/>
          <w:lang w:val="sr-Cyrl-CS"/>
        </w:rPr>
        <w:t>4</w:t>
      </w:r>
      <w:r w:rsidR="004D3DCE" w:rsidRPr="00535B1A">
        <w:rPr>
          <w:rFonts w:ascii="Arial" w:hAnsi="Arial" w:cs="Arial"/>
          <w:b/>
          <w:bCs/>
          <w:sz w:val="22"/>
          <w:szCs w:val="22"/>
          <w:lang w:val="sr-Cyrl-CS"/>
        </w:rPr>
        <w:t>.</w:t>
      </w:r>
      <w:r w:rsidR="004D3DCE">
        <w:rPr>
          <w:rFonts w:ascii="Arial" w:hAnsi="Arial" w:cs="Arial"/>
          <w:sz w:val="22"/>
          <w:szCs w:val="22"/>
          <w:lang w:val="sr-Cyrl-CS"/>
        </w:rPr>
        <w:t xml:space="preserve"> Н</w:t>
      </w:r>
      <w:r w:rsidR="004D3DCE">
        <w:rPr>
          <w:rFonts w:ascii="Arial" w:hAnsi="Arial" w:cs="Arial"/>
          <w:sz w:val="22"/>
          <w:szCs w:val="22"/>
          <w:lang w:val="sr-Latn-CS"/>
        </w:rPr>
        <w:t>aчин испоруке</w:t>
      </w:r>
      <w:r w:rsidR="004D3DCE" w:rsidRPr="005B58B4">
        <w:rPr>
          <w:rFonts w:ascii="Arial" w:hAnsi="Arial" w:cs="Arial"/>
          <w:sz w:val="22"/>
          <w:szCs w:val="22"/>
          <w:lang w:val="sr-Cyrl-CS"/>
        </w:rPr>
        <w:t xml:space="preserve">: </w:t>
      </w:r>
      <w:r w:rsidR="009B6110">
        <w:rPr>
          <w:rFonts w:ascii="Arial" w:hAnsi="Arial" w:cs="Arial"/>
          <w:sz w:val="22"/>
          <w:szCs w:val="22"/>
          <w:lang w:val="sr-Cyrl-CS"/>
        </w:rPr>
        <w:t>сукцесивно почев од</w:t>
      </w:r>
      <w:r w:rsidR="00A11271">
        <w:rPr>
          <w:rFonts w:ascii="Arial" w:hAnsi="Arial" w:cs="Arial"/>
          <w:sz w:val="22"/>
          <w:szCs w:val="22"/>
          <w:lang w:val="sr-Cyrl-CS"/>
        </w:rPr>
        <w:t xml:space="preserve"> </w:t>
      </w:r>
      <w:r w:rsidR="00DA4E4F">
        <w:rPr>
          <w:rFonts w:ascii="Arial" w:hAnsi="Arial" w:cs="Arial"/>
          <w:color w:val="FF0000"/>
          <w:sz w:val="22"/>
          <w:szCs w:val="22"/>
          <w:lang w:val="sr-Cyrl-CS"/>
        </w:rPr>
        <w:t>1</w:t>
      </w:r>
      <w:r w:rsidR="004B6C2C" w:rsidRPr="004B6C2C">
        <w:rPr>
          <w:rFonts w:ascii="Arial" w:hAnsi="Arial" w:cs="Arial"/>
          <w:color w:val="FF0000"/>
          <w:sz w:val="22"/>
          <w:szCs w:val="22"/>
          <w:lang w:val="sr-Cyrl-CS"/>
        </w:rPr>
        <w:t xml:space="preserve">. </w:t>
      </w:r>
      <w:r w:rsidR="00DA4E4F">
        <w:rPr>
          <w:rFonts w:ascii="Arial" w:hAnsi="Arial" w:cs="Arial"/>
          <w:color w:val="FF0000"/>
          <w:sz w:val="22"/>
          <w:szCs w:val="22"/>
          <w:lang w:val="sr-Cyrl-CS"/>
        </w:rPr>
        <w:t>новембра</w:t>
      </w:r>
      <w:r w:rsidR="00A11271" w:rsidRPr="004B6C2C">
        <w:rPr>
          <w:rFonts w:ascii="Arial" w:hAnsi="Arial" w:cs="Arial"/>
          <w:color w:val="FF0000"/>
          <w:sz w:val="22"/>
          <w:szCs w:val="22"/>
          <w:lang w:val="sr-Cyrl-CS"/>
        </w:rPr>
        <w:t xml:space="preserve"> 201</w:t>
      </w:r>
      <w:r w:rsidR="001B3C4D">
        <w:rPr>
          <w:rFonts w:ascii="Arial" w:hAnsi="Arial" w:cs="Arial"/>
          <w:color w:val="FF0000"/>
          <w:sz w:val="22"/>
          <w:szCs w:val="22"/>
          <w:lang w:val="sr-Cyrl-CS"/>
        </w:rPr>
        <w:t>9</w:t>
      </w:r>
      <w:r w:rsidR="00A11271">
        <w:rPr>
          <w:rFonts w:ascii="Arial" w:hAnsi="Arial" w:cs="Arial"/>
          <w:sz w:val="22"/>
          <w:szCs w:val="22"/>
          <w:lang w:val="sr-Cyrl-CS"/>
        </w:rPr>
        <w:t xml:space="preserve"> године</w:t>
      </w:r>
      <w:r>
        <w:rPr>
          <w:rFonts w:ascii="Arial" w:hAnsi="Arial" w:cs="Arial"/>
          <w:sz w:val="22"/>
          <w:szCs w:val="22"/>
          <w:lang w:val="sr-Cyrl-CS"/>
        </w:rPr>
        <w:t xml:space="preserve"> </w:t>
      </w:r>
      <w:r w:rsidR="003D5C10">
        <w:rPr>
          <w:rFonts w:ascii="Arial" w:hAnsi="Arial" w:cs="Arial"/>
          <w:sz w:val="22"/>
          <w:szCs w:val="22"/>
          <w:lang w:val="sr-Cyrl-CS"/>
        </w:rPr>
        <w:t>па према динамици испоруке</w:t>
      </w:r>
      <w:r w:rsidR="00A11271">
        <w:rPr>
          <w:rFonts w:ascii="Arial" w:hAnsi="Arial" w:cs="Arial"/>
          <w:sz w:val="22"/>
          <w:szCs w:val="22"/>
          <w:lang w:val="sr-Cyrl-CS"/>
        </w:rPr>
        <w:t xml:space="preserve"> п</w:t>
      </w:r>
      <w:r w:rsidR="003D5C10">
        <w:rPr>
          <w:rFonts w:ascii="Arial" w:hAnsi="Arial" w:cs="Arial"/>
          <w:sz w:val="22"/>
          <w:szCs w:val="22"/>
          <w:lang w:val="sr-Cyrl-CS"/>
        </w:rPr>
        <w:t>рема</w:t>
      </w:r>
      <w:r w:rsidR="00A11271">
        <w:rPr>
          <w:rFonts w:ascii="Arial" w:hAnsi="Arial" w:cs="Arial"/>
          <w:sz w:val="22"/>
          <w:szCs w:val="22"/>
          <w:lang w:val="sr-Cyrl-CS"/>
        </w:rPr>
        <w:t xml:space="preserve"> потреби Н</w:t>
      </w:r>
      <w:r w:rsidR="009B6110">
        <w:rPr>
          <w:rFonts w:ascii="Arial" w:hAnsi="Arial" w:cs="Arial"/>
          <w:sz w:val="22"/>
          <w:szCs w:val="22"/>
          <w:lang w:val="sr-Cyrl-CS"/>
        </w:rPr>
        <w:t>аручиоца,</w:t>
      </w:r>
      <w:r w:rsidR="00A11271">
        <w:rPr>
          <w:rFonts w:ascii="Arial" w:hAnsi="Arial" w:cs="Arial"/>
          <w:sz w:val="22"/>
          <w:szCs w:val="22"/>
          <w:lang w:val="sr-Cyrl-CS"/>
        </w:rPr>
        <w:t xml:space="preserve"> </w:t>
      </w:r>
      <w:r w:rsidR="009B6110">
        <w:rPr>
          <w:rFonts w:ascii="Arial" w:hAnsi="Arial" w:cs="Arial"/>
          <w:sz w:val="22"/>
          <w:szCs w:val="22"/>
          <w:lang w:val="sr-Cyrl-CS"/>
        </w:rPr>
        <w:t xml:space="preserve">с тим да ће прва испорука бити извршена </w:t>
      </w:r>
      <w:r w:rsidR="004B6C2C" w:rsidRPr="004B6C2C">
        <w:rPr>
          <w:rFonts w:ascii="Arial" w:hAnsi="Arial" w:cs="Arial"/>
          <w:color w:val="FF0000"/>
          <w:sz w:val="22"/>
          <w:szCs w:val="22"/>
          <w:lang w:val="sr-Cyrl-CS"/>
        </w:rPr>
        <w:t>1</w:t>
      </w:r>
      <w:r w:rsidR="001B3C4D">
        <w:rPr>
          <w:rFonts w:ascii="Arial" w:hAnsi="Arial" w:cs="Arial"/>
          <w:color w:val="FF0000"/>
          <w:sz w:val="22"/>
          <w:szCs w:val="22"/>
          <w:lang w:val="sr-Cyrl-CS"/>
        </w:rPr>
        <w:t>1</w:t>
      </w:r>
      <w:r w:rsidR="004B6C2C" w:rsidRPr="004B6C2C">
        <w:rPr>
          <w:rFonts w:ascii="Arial" w:hAnsi="Arial" w:cs="Arial"/>
          <w:color w:val="FF0000"/>
          <w:sz w:val="22"/>
          <w:szCs w:val="22"/>
          <w:lang w:val="sr-Cyrl-CS"/>
        </w:rPr>
        <w:t>. новембра</w:t>
      </w:r>
      <w:r w:rsidR="009B6110" w:rsidRPr="004B6C2C">
        <w:rPr>
          <w:rFonts w:ascii="Arial" w:hAnsi="Arial" w:cs="Arial"/>
          <w:color w:val="FF0000"/>
          <w:sz w:val="22"/>
          <w:szCs w:val="22"/>
          <w:lang w:val="sr-Cyrl-CS"/>
        </w:rPr>
        <w:t xml:space="preserve"> 201</w:t>
      </w:r>
      <w:r w:rsidR="001B3C4D">
        <w:rPr>
          <w:rFonts w:ascii="Arial" w:hAnsi="Arial" w:cs="Arial"/>
          <w:color w:val="FF0000"/>
          <w:sz w:val="22"/>
          <w:szCs w:val="22"/>
          <w:lang w:val="sr-Cyrl-CS"/>
        </w:rPr>
        <w:t>9</w:t>
      </w:r>
      <w:r w:rsidR="00560DF3">
        <w:rPr>
          <w:rFonts w:ascii="Arial" w:hAnsi="Arial" w:cs="Arial"/>
          <w:sz w:val="22"/>
          <w:szCs w:val="22"/>
          <w:lang w:val="sr-Cyrl-CS"/>
        </w:rPr>
        <w:t xml:space="preserve">. </w:t>
      </w:r>
    </w:p>
    <w:p w:rsidR="00560DF3" w:rsidRPr="006F3F64" w:rsidRDefault="00560DF3" w:rsidP="004D3DCE">
      <w:pPr>
        <w:spacing w:after="120" w:line="100" w:lineRule="atLeast"/>
        <w:jc w:val="both"/>
        <w:rPr>
          <w:rFonts w:ascii="Arial" w:hAnsi="Arial" w:cs="Arial"/>
          <w:sz w:val="22"/>
          <w:szCs w:val="22"/>
          <w:lang w:val="ru-RU"/>
        </w:rPr>
      </w:pPr>
    </w:p>
    <w:p w:rsidR="004D3DCE" w:rsidRPr="006F3F64" w:rsidRDefault="00E65B84" w:rsidP="004D3DCE">
      <w:pPr>
        <w:spacing w:after="120" w:line="100" w:lineRule="atLeast"/>
        <w:rPr>
          <w:rFonts w:ascii="Arial" w:hAnsi="Arial" w:cs="Arial"/>
          <w:b/>
          <w:bCs/>
          <w:sz w:val="22"/>
          <w:szCs w:val="22"/>
          <w:lang w:val="sr-Cyrl-BA"/>
        </w:rPr>
      </w:pPr>
      <w:r>
        <w:rPr>
          <w:rFonts w:ascii="Arial" w:hAnsi="Arial" w:cs="Arial"/>
          <w:b/>
          <w:bCs/>
          <w:sz w:val="22"/>
          <w:szCs w:val="22"/>
          <w:lang w:val="sr-Cyrl-CS"/>
        </w:rPr>
        <w:t>5</w:t>
      </w:r>
      <w:r w:rsidR="004D3DCE" w:rsidRPr="006F3F64">
        <w:rPr>
          <w:rFonts w:ascii="Arial" w:hAnsi="Arial" w:cs="Arial"/>
          <w:b/>
          <w:bCs/>
          <w:sz w:val="22"/>
          <w:szCs w:val="22"/>
          <w:lang w:val="sr-Cyrl-BA"/>
        </w:rPr>
        <w:t>.</w:t>
      </w:r>
      <w:r w:rsidR="004D3DCE" w:rsidRPr="006F3F64">
        <w:rPr>
          <w:rFonts w:ascii="Arial" w:hAnsi="Arial" w:cs="Arial"/>
          <w:sz w:val="22"/>
          <w:szCs w:val="22"/>
          <w:lang w:val="sr-Cyrl-BA"/>
        </w:rPr>
        <w:t xml:space="preserve"> Рок важења понуде износи __</w:t>
      </w:r>
      <w:r w:rsidR="004D3DCE">
        <w:rPr>
          <w:rFonts w:ascii="Arial" w:hAnsi="Arial" w:cs="Arial"/>
          <w:sz w:val="22"/>
          <w:szCs w:val="22"/>
          <w:lang w:val="sr-Cyrl-BA"/>
        </w:rPr>
        <w:t>___</w:t>
      </w:r>
      <w:r w:rsidR="004D3DCE" w:rsidRPr="006F3F64">
        <w:rPr>
          <w:rFonts w:ascii="Arial" w:hAnsi="Arial" w:cs="Arial"/>
          <w:sz w:val="22"/>
          <w:szCs w:val="22"/>
          <w:lang w:val="sr-Cyrl-BA"/>
        </w:rPr>
        <w:t xml:space="preserve"> (_____________) </w:t>
      </w:r>
      <w:r w:rsidR="004D3DCE" w:rsidRPr="006F3F64">
        <w:rPr>
          <w:rFonts w:ascii="Arial" w:hAnsi="Arial" w:cs="Arial"/>
          <w:b/>
          <w:bCs/>
          <w:sz w:val="22"/>
          <w:szCs w:val="22"/>
          <w:lang w:val="sr-Cyrl-BA"/>
        </w:rPr>
        <w:t>дана</w:t>
      </w:r>
      <w:r w:rsidR="004D3DCE" w:rsidRPr="006F3F64">
        <w:rPr>
          <w:rFonts w:ascii="Arial" w:hAnsi="Arial" w:cs="Arial"/>
          <w:sz w:val="22"/>
          <w:szCs w:val="22"/>
          <w:lang w:val="sr-Cyrl-BA"/>
        </w:rPr>
        <w:t xml:space="preserve"> од дана отварања понуда </w:t>
      </w:r>
      <w:r w:rsidR="004D3DCE" w:rsidRPr="006F3F64">
        <w:rPr>
          <w:rFonts w:ascii="Arial" w:hAnsi="Arial" w:cs="Arial"/>
          <w:b/>
          <w:bCs/>
          <w:sz w:val="22"/>
          <w:szCs w:val="22"/>
          <w:lang w:val="sr-Cyrl-BA"/>
        </w:rPr>
        <w:t xml:space="preserve">(не краћи од </w:t>
      </w:r>
      <w:r w:rsidR="0028309F">
        <w:rPr>
          <w:rFonts w:ascii="Arial" w:hAnsi="Arial" w:cs="Arial"/>
          <w:b/>
          <w:bCs/>
          <w:sz w:val="22"/>
          <w:szCs w:val="22"/>
          <w:lang w:val="sr-Cyrl-BA"/>
        </w:rPr>
        <w:t>3</w:t>
      </w:r>
      <w:r w:rsidR="004D3DCE" w:rsidRPr="006F3F64">
        <w:rPr>
          <w:rFonts w:ascii="Arial" w:hAnsi="Arial" w:cs="Arial"/>
          <w:b/>
          <w:bCs/>
          <w:sz w:val="22"/>
          <w:szCs w:val="22"/>
          <w:lang w:val="sr-Cyrl-CS"/>
        </w:rPr>
        <w:t>0</w:t>
      </w:r>
      <w:r w:rsidR="004D3DCE" w:rsidRPr="006F3F64">
        <w:rPr>
          <w:rFonts w:ascii="Arial" w:hAnsi="Arial" w:cs="Arial"/>
          <w:b/>
          <w:bCs/>
          <w:sz w:val="22"/>
          <w:szCs w:val="22"/>
          <w:lang w:val="sr-Cyrl-BA"/>
        </w:rPr>
        <w:t xml:space="preserve"> дана).</w:t>
      </w:r>
    </w:p>
    <w:p w:rsidR="001571A3" w:rsidRDefault="001571A3" w:rsidP="00AB7CD6">
      <w:pPr>
        <w:spacing w:before="60" w:line="100" w:lineRule="atLeast"/>
        <w:rPr>
          <w:rFonts w:ascii="Arial" w:hAnsi="Arial" w:cs="Arial"/>
          <w:b/>
          <w:sz w:val="28"/>
          <w:szCs w:val="28"/>
          <w:lang w:val="sr-Cyrl-CS"/>
        </w:rPr>
        <w:sectPr w:rsidR="001571A3" w:rsidSect="00A2258C">
          <w:headerReference w:type="even" r:id="rId8"/>
          <w:headerReference w:type="default" r:id="rId9"/>
          <w:footerReference w:type="even" r:id="rId10"/>
          <w:footerReference w:type="default" r:id="rId11"/>
          <w:footerReference w:type="first" r:id="rId12"/>
          <w:pgSz w:w="11906" w:h="16838"/>
          <w:pgMar w:top="1123" w:right="1134" w:bottom="1123" w:left="1134" w:header="851" w:footer="851" w:gutter="0"/>
          <w:cols w:space="720"/>
          <w:titlePg/>
          <w:docGrid w:linePitch="360"/>
        </w:sectPr>
      </w:pPr>
    </w:p>
    <w:p w:rsidR="004D3DCE" w:rsidRDefault="004D3DCE" w:rsidP="0087493E">
      <w:pPr>
        <w:spacing w:before="60" w:line="100" w:lineRule="atLeast"/>
        <w:jc w:val="center"/>
        <w:rPr>
          <w:rFonts w:ascii="Arial" w:hAnsi="Arial" w:cs="Arial"/>
          <w:b/>
          <w:sz w:val="28"/>
          <w:szCs w:val="28"/>
          <w:lang w:val="sr-Cyrl-CS"/>
        </w:rPr>
      </w:pPr>
    </w:p>
    <w:p w:rsidR="0087493E" w:rsidRPr="008940A7" w:rsidRDefault="0087493E" w:rsidP="0087493E">
      <w:pPr>
        <w:spacing w:before="60" w:line="100" w:lineRule="atLeast"/>
        <w:jc w:val="center"/>
        <w:rPr>
          <w:rFonts w:ascii="Arial" w:hAnsi="Arial" w:cs="Arial"/>
          <w:b/>
          <w:sz w:val="28"/>
          <w:szCs w:val="28"/>
          <w:lang w:val="sr-Cyrl-CS"/>
        </w:rPr>
      </w:pPr>
      <w:r w:rsidRPr="008940A7">
        <w:rPr>
          <w:rFonts w:ascii="Arial" w:hAnsi="Arial" w:cs="Arial"/>
          <w:b/>
          <w:sz w:val="28"/>
          <w:szCs w:val="28"/>
          <w:lang w:val="sr-Cyrl-CS"/>
        </w:rPr>
        <w:t xml:space="preserve">ТАБЕЛАРНИ ДЕО ПОНУДЕ </w:t>
      </w:r>
    </w:p>
    <w:p w:rsidR="0087493E" w:rsidRDefault="0087493E" w:rsidP="0087493E">
      <w:pPr>
        <w:spacing w:before="60" w:line="100" w:lineRule="atLeast"/>
        <w:jc w:val="center"/>
        <w:rPr>
          <w:rFonts w:ascii="Arial" w:hAnsi="Arial" w:cs="Arial"/>
          <w:b/>
          <w:sz w:val="24"/>
          <w:lang w:val="sr-Cyrl-CS"/>
        </w:rPr>
      </w:pPr>
    </w:p>
    <w:p w:rsidR="0087493E" w:rsidRDefault="0087493E" w:rsidP="0087493E">
      <w:pPr>
        <w:spacing w:before="120" w:line="320" w:lineRule="atLeast"/>
        <w:jc w:val="both"/>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1600"/>
        <w:gridCol w:w="1716"/>
        <w:gridCol w:w="1254"/>
        <w:gridCol w:w="1267"/>
        <w:gridCol w:w="1405"/>
        <w:gridCol w:w="1761"/>
        <w:gridCol w:w="1477"/>
        <w:gridCol w:w="1477"/>
        <w:gridCol w:w="1477"/>
      </w:tblGrid>
      <w:tr w:rsidR="003D5C10" w:rsidRPr="00F76C46" w:rsidTr="003D5C10">
        <w:trPr>
          <w:trHeight w:val="408"/>
          <w:jc w:val="center"/>
        </w:trPr>
        <w:tc>
          <w:tcPr>
            <w:tcW w:w="646" w:type="dxa"/>
            <w:shd w:val="clear" w:color="auto" w:fill="auto"/>
            <w:vAlign w:val="center"/>
          </w:tcPr>
          <w:p w:rsidR="003D5C10" w:rsidRPr="00F76C46" w:rsidRDefault="003D5C10" w:rsidP="00863250">
            <w:pPr>
              <w:suppressAutoHyphens w:val="0"/>
              <w:spacing w:line="240" w:lineRule="auto"/>
              <w:jc w:val="center"/>
              <w:rPr>
                <w:rFonts w:ascii="Arial" w:hAnsi="Arial" w:cs="Arial"/>
                <w:b/>
                <w:i/>
                <w:iCs/>
                <w:sz w:val="20"/>
                <w:lang w:val="sr-Latn-CS" w:eastAsia="sr-Latn-CS"/>
              </w:rPr>
            </w:pPr>
            <w:r w:rsidRPr="00F76C46">
              <w:rPr>
                <w:rFonts w:ascii="Arial" w:hAnsi="Arial" w:cs="Arial"/>
                <w:b/>
                <w:i/>
                <w:iCs/>
                <w:sz w:val="20"/>
                <w:lang w:val="sr-Latn-CS" w:eastAsia="sr-Latn-CS"/>
              </w:rPr>
              <w:t>Р.бр.</w:t>
            </w:r>
          </w:p>
        </w:tc>
        <w:tc>
          <w:tcPr>
            <w:tcW w:w="1394" w:type="dxa"/>
            <w:shd w:val="clear" w:color="auto" w:fill="auto"/>
            <w:vAlign w:val="center"/>
          </w:tcPr>
          <w:p w:rsidR="003D5C10" w:rsidRPr="00F76C46" w:rsidRDefault="003D5C10" w:rsidP="00863250">
            <w:pPr>
              <w:suppressAutoHyphens w:val="0"/>
              <w:spacing w:line="240" w:lineRule="auto"/>
              <w:rPr>
                <w:rFonts w:ascii="Arial" w:hAnsi="Arial" w:cs="Arial"/>
                <w:b/>
                <w:i/>
                <w:iCs/>
                <w:sz w:val="20"/>
                <w:lang w:val="sr-Latn-CS" w:eastAsia="sr-Latn-CS"/>
              </w:rPr>
            </w:pPr>
            <w:r w:rsidRPr="00F76C46">
              <w:rPr>
                <w:rFonts w:ascii="Arial" w:hAnsi="Arial" w:cs="Arial"/>
                <w:b/>
                <w:i/>
                <w:iCs/>
                <w:sz w:val="20"/>
                <w:lang w:val="sr-Latn-CS" w:eastAsia="sr-Latn-CS"/>
              </w:rPr>
              <w:t xml:space="preserve"> Н  А  З  И  В</w:t>
            </w:r>
          </w:p>
        </w:tc>
        <w:tc>
          <w:tcPr>
            <w:tcW w:w="1494" w:type="dxa"/>
            <w:shd w:val="clear" w:color="auto" w:fill="auto"/>
            <w:vAlign w:val="center"/>
          </w:tcPr>
          <w:p w:rsidR="003D5C10" w:rsidRPr="00F76C46" w:rsidRDefault="003D5C10" w:rsidP="00863250">
            <w:pPr>
              <w:suppressAutoHyphens w:val="0"/>
              <w:spacing w:line="240" w:lineRule="auto"/>
              <w:jc w:val="center"/>
              <w:rPr>
                <w:rFonts w:ascii="Arial" w:hAnsi="Arial" w:cs="Arial"/>
                <w:b/>
                <w:i/>
                <w:iCs/>
                <w:sz w:val="20"/>
                <w:lang w:val="sr-Latn-CS" w:eastAsia="sr-Latn-CS"/>
              </w:rPr>
            </w:pPr>
            <w:r w:rsidRPr="00F76C46">
              <w:rPr>
                <w:rFonts w:ascii="Arial" w:hAnsi="Arial" w:cs="Arial"/>
                <w:b/>
                <w:i/>
                <w:iCs/>
                <w:sz w:val="20"/>
                <w:lang w:val="sr-Latn-CS" w:eastAsia="sr-Latn-CS"/>
              </w:rPr>
              <w:t>Произвођач</w:t>
            </w:r>
          </w:p>
        </w:tc>
        <w:tc>
          <w:tcPr>
            <w:tcW w:w="1092" w:type="dxa"/>
            <w:shd w:val="clear" w:color="auto" w:fill="auto"/>
            <w:vAlign w:val="center"/>
          </w:tcPr>
          <w:p w:rsidR="003D5C10" w:rsidRPr="00F76C46" w:rsidRDefault="003D5C10" w:rsidP="00863250">
            <w:pPr>
              <w:suppressAutoHyphens w:val="0"/>
              <w:spacing w:line="240" w:lineRule="auto"/>
              <w:jc w:val="center"/>
              <w:rPr>
                <w:rFonts w:ascii="Arial" w:hAnsi="Arial" w:cs="Arial"/>
                <w:b/>
                <w:i/>
                <w:iCs/>
                <w:sz w:val="20"/>
                <w:lang w:val="sr-Latn-CS" w:eastAsia="sr-Latn-CS"/>
              </w:rPr>
            </w:pPr>
            <w:r w:rsidRPr="00F76C46">
              <w:rPr>
                <w:rFonts w:ascii="Arial" w:hAnsi="Arial" w:cs="Arial"/>
                <w:b/>
                <w:i/>
                <w:iCs/>
                <w:sz w:val="20"/>
                <w:lang w:val="sr-Latn-CS" w:eastAsia="sr-Latn-CS"/>
              </w:rPr>
              <w:t>Јединица мере</w:t>
            </w:r>
          </w:p>
        </w:tc>
        <w:tc>
          <w:tcPr>
            <w:tcW w:w="1103" w:type="dxa"/>
            <w:shd w:val="clear" w:color="auto" w:fill="auto"/>
            <w:vAlign w:val="center"/>
          </w:tcPr>
          <w:p w:rsidR="003D5C10" w:rsidRPr="00F76C46" w:rsidRDefault="003D5C10" w:rsidP="00863250">
            <w:pPr>
              <w:suppressAutoHyphens w:val="0"/>
              <w:spacing w:line="240" w:lineRule="auto"/>
              <w:jc w:val="center"/>
              <w:rPr>
                <w:rFonts w:ascii="Arial" w:hAnsi="Arial" w:cs="Arial"/>
                <w:b/>
                <w:i/>
                <w:iCs/>
                <w:sz w:val="20"/>
                <w:lang w:val="sr-Latn-CS" w:eastAsia="sr-Latn-CS"/>
              </w:rPr>
            </w:pPr>
            <w:r w:rsidRPr="00F76C46">
              <w:rPr>
                <w:rFonts w:ascii="Arial" w:hAnsi="Arial" w:cs="Arial"/>
                <w:b/>
                <w:i/>
                <w:iCs/>
                <w:sz w:val="20"/>
                <w:lang w:val="sr-Latn-CS" w:eastAsia="sr-Latn-CS"/>
              </w:rPr>
              <w:t>Количина</w:t>
            </w:r>
          </w:p>
        </w:tc>
        <w:tc>
          <w:tcPr>
            <w:tcW w:w="1223" w:type="dxa"/>
            <w:shd w:val="clear" w:color="auto" w:fill="auto"/>
            <w:vAlign w:val="center"/>
          </w:tcPr>
          <w:p w:rsidR="003D5C10" w:rsidRPr="00C52582" w:rsidRDefault="003D5C10" w:rsidP="00863250">
            <w:pPr>
              <w:suppressAutoHyphens w:val="0"/>
              <w:spacing w:line="240" w:lineRule="auto"/>
              <w:jc w:val="center"/>
              <w:rPr>
                <w:rFonts w:ascii="Arial" w:hAnsi="Arial" w:cs="Arial"/>
                <w:b/>
                <w:i/>
                <w:iCs/>
                <w:sz w:val="20"/>
                <w:lang w:eastAsia="sr-Latn-CS"/>
              </w:rPr>
            </w:pPr>
            <w:r w:rsidRPr="00F76C46">
              <w:rPr>
                <w:rFonts w:ascii="Arial" w:hAnsi="Arial" w:cs="Arial"/>
                <w:b/>
                <w:i/>
                <w:iCs/>
                <w:sz w:val="20"/>
                <w:lang w:val="sr-Latn-CS" w:eastAsia="sr-Latn-CS"/>
              </w:rPr>
              <w:t xml:space="preserve">Јединична цена </w:t>
            </w:r>
            <w:r>
              <w:rPr>
                <w:rFonts w:ascii="Arial" w:hAnsi="Arial" w:cs="Arial"/>
                <w:b/>
                <w:i/>
                <w:iCs/>
                <w:sz w:val="20"/>
                <w:lang w:eastAsia="sr-Latn-CS"/>
              </w:rPr>
              <w:t>без ПДВ-а</w:t>
            </w:r>
          </w:p>
        </w:tc>
        <w:tc>
          <w:tcPr>
            <w:tcW w:w="1533" w:type="dxa"/>
          </w:tcPr>
          <w:p w:rsidR="003D5C10" w:rsidRPr="00507103" w:rsidRDefault="003D5C10" w:rsidP="00863250">
            <w:pPr>
              <w:suppressAutoHyphens w:val="0"/>
              <w:spacing w:line="240" w:lineRule="auto"/>
              <w:jc w:val="center"/>
              <w:rPr>
                <w:rFonts w:ascii="Arial" w:hAnsi="Arial" w:cs="Arial"/>
                <w:b/>
                <w:i/>
                <w:iCs/>
                <w:sz w:val="20"/>
                <w:lang w:eastAsia="sr-Latn-CS"/>
              </w:rPr>
            </w:pPr>
            <w:r>
              <w:rPr>
                <w:rFonts w:ascii="Arial" w:hAnsi="Arial" w:cs="Arial"/>
                <w:b/>
                <w:i/>
                <w:iCs/>
                <w:sz w:val="20"/>
                <w:lang w:eastAsia="sr-Latn-CS"/>
              </w:rPr>
              <w:t>Јединична цена са ПДВ-ом</w:t>
            </w:r>
          </w:p>
        </w:tc>
        <w:tc>
          <w:tcPr>
            <w:tcW w:w="1286" w:type="dxa"/>
          </w:tcPr>
          <w:p w:rsidR="003D5C10" w:rsidRDefault="003D5C10" w:rsidP="00863250">
            <w:pPr>
              <w:suppressAutoHyphens w:val="0"/>
              <w:spacing w:line="240" w:lineRule="auto"/>
              <w:jc w:val="center"/>
              <w:rPr>
                <w:rFonts w:ascii="Arial" w:hAnsi="Arial" w:cs="Arial"/>
                <w:b/>
                <w:i/>
                <w:iCs/>
                <w:sz w:val="20"/>
                <w:lang w:eastAsia="sr-Latn-CS"/>
              </w:rPr>
            </w:pPr>
            <w:r>
              <w:rPr>
                <w:rFonts w:ascii="Arial" w:hAnsi="Arial" w:cs="Arial"/>
                <w:b/>
                <w:i/>
                <w:iCs/>
                <w:sz w:val="20"/>
                <w:lang w:eastAsia="sr-Latn-CS"/>
              </w:rPr>
              <w:t>Стопа ПДВ-а</w:t>
            </w:r>
          </w:p>
        </w:tc>
        <w:tc>
          <w:tcPr>
            <w:tcW w:w="1286" w:type="dxa"/>
          </w:tcPr>
          <w:p w:rsidR="003D5C10" w:rsidRDefault="003D5C10" w:rsidP="00863250">
            <w:pPr>
              <w:suppressAutoHyphens w:val="0"/>
              <w:spacing w:line="240" w:lineRule="auto"/>
              <w:jc w:val="center"/>
              <w:rPr>
                <w:rFonts w:ascii="Arial" w:hAnsi="Arial" w:cs="Arial"/>
                <w:b/>
                <w:i/>
                <w:iCs/>
                <w:sz w:val="20"/>
                <w:lang w:eastAsia="sr-Latn-CS"/>
              </w:rPr>
            </w:pPr>
            <w:r>
              <w:rPr>
                <w:rFonts w:ascii="Arial" w:hAnsi="Arial" w:cs="Arial"/>
                <w:b/>
                <w:i/>
                <w:iCs/>
                <w:sz w:val="20"/>
                <w:lang w:eastAsia="sr-Latn-CS"/>
              </w:rPr>
              <w:t>Укупна без ПДВ-а</w:t>
            </w:r>
          </w:p>
        </w:tc>
        <w:tc>
          <w:tcPr>
            <w:tcW w:w="1286" w:type="dxa"/>
          </w:tcPr>
          <w:p w:rsidR="003D5C10" w:rsidRDefault="003D5C10" w:rsidP="00863250">
            <w:pPr>
              <w:suppressAutoHyphens w:val="0"/>
              <w:spacing w:line="240" w:lineRule="auto"/>
              <w:jc w:val="center"/>
              <w:rPr>
                <w:rFonts w:ascii="Arial" w:hAnsi="Arial" w:cs="Arial"/>
                <w:b/>
                <w:i/>
                <w:iCs/>
                <w:sz w:val="20"/>
                <w:lang w:eastAsia="sr-Latn-CS"/>
              </w:rPr>
            </w:pPr>
            <w:r>
              <w:rPr>
                <w:rFonts w:ascii="Arial" w:hAnsi="Arial" w:cs="Arial"/>
                <w:b/>
                <w:i/>
                <w:iCs/>
                <w:sz w:val="20"/>
                <w:lang w:eastAsia="sr-Latn-CS"/>
              </w:rPr>
              <w:t>Укупна са ПДВ-ом</w:t>
            </w:r>
          </w:p>
        </w:tc>
      </w:tr>
      <w:tr w:rsidR="003D5C10" w:rsidRPr="00F76C46" w:rsidTr="003D5C10">
        <w:trPr>
          <w:trHeight w:val="435"/>
          <w:jc w:val="center"/>
        </w:trPr>
        <w:tc>
          <w:tcPr>
            <w:tcW w:w="646" w:type="dxa"/>
            <w:shd w:val="clear" w:color="auto" w:fill="auto"/>
            <w:vAlign w:val="center"/>
          </w:tcPr>
          <w:p w:rsidR="003D5C10" w:rsidRPr="00F76C46" w:rsidRDefault="003D5C10" w:rsidP="00863250">
            <w:pPr>
              <w:suppressAutoHyphens w:val="0"/>
              <w:spacing w:line="240" w:lineRule="auto"/>
              <w:jc w:val="center"/>
              <w:rPr>
                <w:rFonts w:ascii="Arial" w:hAnsi="Arial" w:cs="Arial"/>
                <w:bCs/>
                <w:sz w:val="20"/>
                <w:lang w:val="sr-Latn-CS" w:eastAsia="sr-Latn-CS"/>
              </w:rPr>
            </w:pPr>
            <w:r w:rsidRPr="00F76C46">
              <w:rPr>
                <w:rFonts w:ascii="Arial" w:hAnsi="Arial" w:cs="Arial"/>
                <w:bCs/>
                <w:sz w:val="20"/>
                <w:lang w:val="sr-Latn-CS" w:eastAsia="sr-Latn-CS"/>
              </w:rPr>
              <w:t>1</w:t>
            </w:r>
          </w:p>
        </w:tc>
        <w:tc>
          <w:tcPr>
            <w:tcW w:w="1394" w:type="dxa"/>
            <w:shd w:val="clear" w:color="auto" w:fill="auto"/>
            <w:vAlign w:val="center"/>
          </w:tcPr>
          <w:p w:rsidR="003D5C10" w:rsidRPr="00394BB9" w:rsidRDefault="003D5C10" w:rsidP="00863250">
            <w:pPr>
              <w:suppressAutoHyphens w:val="0"/>
              <w:spacing w:line="240" w:lineRule="auto"/>
              <w:rPr>
                <w:rFonts w:ascii="Arial" w:hAnsi="Arial" w:cs="Arial"/>
                <w:bCs/>
                <w:sz w:val="20"/>
                <w:lang w:eastAsia="sr-Latn-CS"/>
              </w:rPr>
            </w:pPr>
            <w:r>
              <w:rPr>
                <w:rFonts w:ascii="Arial" w:hAnsi="Arial" w:cs="Arial"/>
                <w:bCs/>
                <w:sz w:val="20"/>
                <w:lang w:eastAsia="sr-Latn-CS"/>
              </w:rPr>
              <w:t xml:space="preserve">Сушени </w:t>
            </w:r>
            <w:proofErr w:type="gramStart"/>
            <w:r>
              <w:rPr>
                <w:rFonts w:ascii="Arial" w:hAnsi="Arial" w:cs="Arial"/>
                <w:bCs/>
                <w:sz w:val="20"/>
                <w:lang w:eastAsia="sr-Latn-CS"/>
              </w:rPr>
              <w:t>лигнит</w:t>
            </w:r>
            <w:proofErr w:type="gramEnd"/>
            <w:r>
              <w:rPr>
                <w:rFonts w:ascii="Arial" w:hAnsi="Arial" w:cs="Arial"/>
                <w:bCs/>
                <w:sz w:val="20"/>
                <w:lang w:eastAsia="sr-Latn-CS"/>
              </w:rPr>
              <w:br/>
              <w:t>(комад</w:t>
            </w:r>
            <w:r w:rsidRPr="00F76C46">
              <w:rPr>
                <w:rFonts w:ascii="Arial" w:hAnsi="Arial" w:cs="Arial"/>
                <w:bCs/>
                <w:sz w:val="20"/>
                <w:lang w:val="sr-Latn-CS" w:eastAsia="sr-Latn-CS"/>
              </w:rPr>
              <w:t xml:space="preserve"> </w:t>
            </w:r>
            <w:r>
              <w:rPr>
                <w:rFonts w:ascii="Arial" w:hAnsi="Arial" w:cs="Arial"/>
                <w:bCs/>
                <w:sz w:val="20"/>
                <w:lang w:val="sr-Latn-CS" w:eastAsia="sr-Latn-CS"/>
              </w:rPr>
              <w:t>–</w:t>
            </w:r>
            <w:r w:rsidRPr="00F76C46">
              <w:rPr>
                <w:rFonts w:ascii="Arial" w:hAnsi="Arial" w:cs="Arial"/>
                <w:bCs/>
                <w:sz w:val="20"/>
                <w:lang w:val="sr-Latn-CS" w:eastAsia="sr-Latn-CS"/>
              </w:rPr>
              <w:t xml:space="preserve"> коцка</w:t>
            </w:r>
            <w:r>
              <w:rPr>
                <w:rFonts w:ascii="Arial" w:hAnsi="Arial" w:cs="Arial"/>
                <w:bCs/>
                <w:sz w:val="20"/>
                <w:lang w:eastAsia="sr-Latn-CS"/>
              </w:rPr>
              <w:t xml:space="preserve"> 54;46%)</w:t>
            </w:r>
          </w:p>
        </w:tc>
        <w:tc>
          <w:tcPr>
            <w:tcW w:w="1494" w:type="dxa"/>
            <w:shd w:val="clear" w:color="auto" w:fill="auto"/>
            <w:vAlign w:val="center"/>
          </w:tcPr>
          <w:p w:rsidR="003D5C10" w:rsidRPr="00F76C46" w:rsidRDefault="003D5C10" w:rsidP="00863250">
            <w:pPr>
              <w:suppressAutoHyphens w:val="0"/>
              <w:spacing w:line="240" w:lineRule="auto"/>
              <w:jc w:val="center"/>
              <w:rPr>
                <w:rFonts w:ascii="Arial" w:hAnsi="Arial" w:cs="Arial"/>
                <w:bCs/>
                <w:sz w:val="20"/>
                <w:lang w:val="sr-Latn-CS" w:eastAsia="sr-Latn-CS"/>
              </w:rPr>
            </w:pPr>
          </w:p>
        </w:tc>
        <w:tc>
          <w:tcPr>
            <w:tcW w:w="1092" w:type="dxa"/>
            <w:shd w:val="clear" w:color="auto" w:fill="auto"/>
            <w:vAlign w:val="center"/>
          </w:tcPr>
          <w:p w:rsidR="003D5C10" w:rsidRPr="00F76C46" w:rsidRDefault="003D5C10" w:rsidP="00863250">
            <w:pPr>
              <w:suppressAutoHyphens w:val="0"/>
              <w:spacing w:line="240" w:lineRule="auto"/>
              <w:jc w:val="center"/>
              <w:rPr>
                <w:rFonts w:ascii="Arial" w:hAnsi="Arial" w:cs="Arial"/>
                <w:bCs/>
                <w:sz w:val="20"/>
                <w:lang w:val="sr-Latn-CS" w:eastAsia="sr-Latn-CS"/>
              </w:rPr>
            </w:pPr>
            <w:r w:rsidRPr="00F76C46">
              <w:rPr>
                <w:rFonts w:ascii="Arial" w:hAnsi="Arial" w:cs="Arial"/>
                <w:bCs/>
                <w:sz w:val="20"/>
                <w:lang w:val="sr-Latn-CS" w:eastAsia="sr-Latn-CS"/>
              </w:rPr>
              <w:t>Тона</w:t>
            </w:r>
          </w:p>
        </w:tc>
        <w:tc>
          <w:tcPr>
            <w:tcW w:w="1103" w:type="dxa"/>
            <w:shd w:val="clear" w:color="auto" w:fill="auto"/>
            <w:vAlign w:val="center"/>
          </w:tcPr>
          <w:p w:rsidR="003D5C10" w:rsidRPr="00F76C46" w:rsidRDefault="005365F3" w:rsidP="00863250">
            <w:pPr>
              <w:suppressAutoHyphens w:val="0"/>
              <w:spacing w:line="240" w:lineRule="auto"/>
              <w:jc w:val="center"/>
              <w:rPr>
                <w:rFonts w:ascii="Arial" w:hAnsi="Arial" w:cs="Arial"/>
                <w:bCs/>
                <w:sz w:val="20"/>
                <w:lang w:val="sr-Cyrl-CS" w:eastAsia="sr-Latn-CS"/>
              </w:rPr>
            </w:pPr>
            <w:r>
              <w:rPr>
                <w:rFonts w:ascii="Arial" w:hAnsi="Arial" w:cs="Arial"/>
                <w:bCs/>
                <w:sz w:val="20"/>
                <w:lang w:val="sr-Cyrl-CS" w:eastAsia="sr-Latn-CS"/>
              </w:rPr>
              <w:t>105</w:t>
            </w:r>
          </w:p>
        </w:tc>
        <w:tc>
          <w:tcPr>
            <w:tcW w:w="1223" w:type="dxa"/>
            <w:shd w:val="clear" w:color="auto" w:fill="auto"/>
            <w:vAlign w:val="center"/>
          </w:tcPr>
          <w:p w:rsidR="003D5C10" w:rsidRPr="00F76C46" w:rsidRDefault="003D5C10" w:rsidP="00863250">
            <w:pPr>
              <w:suppressAutoHyphens w:val="0"/>
              <w:spacing w:line="240" w:lineRule="auto"/>
              <w:jc w:val="right"/>
              <w:rPr>
                <w:rFonts w:ascii="Arial" w:hAnsi="Arial" w:cs="Arial"/>
                <w:bCs/>
                <w:sz w:val="20"/>
                <w:lang w:val="sr-Latn-CS" w:eastAsia="sr-Latn-CS"/>
              </w:rPr>
            </w:pPr>
            <w:r w:rsidRPr="00F76C46">
              <w:rPr>
                <w:rFonts w:ascii="Arial" w:hAnsi="Arial" w:cs="Arial"/>
                <w:bCs/>
                <w:sz w:val="20"/>
                <w:lang w:val="sr-Latn-CS" w:eastAsia="sr-Latn-CS"/>
              </w:rPr>
              <w:t> </w:t>
            </w:r>
          </w:p>
        </w:tc>
        <w:tc>
          <w:tcPr>
            <w:tcW w:w="1533" w:type="dxa"/>
          </w:tcPr>
          <w:p w:rsidR="003D5C10" w:rsidRPr="00F76C46" w:rsidRDefault="003D5C10" w:rsidP="00863250">
            <w:pPr>
              <w:suppressAutoHyphens w:val="0"/>
              <w:spacing w:line="240" w:lineRule="auto"/>
              <w:jc w:val="right"/>
              <w:rPr>
                <w:rFonts w:ascii="Arial" w:hAnsi="Arial" w:cs="Arial"/>
                <w:bCs/>
                <w:sz w:val="20"/>
                <w:lang w:val="sr-Latn-CS" w:eastAsia="sr-Latn-CS"/>
              </w:rPr>
            </w:pPr>
          </w:p>
        </w:tc>
        <w:tc>
          <w:tcPr>
            <w:tcW w:w="1286" w:type="dxa"/>
          </w:tcPr>
          <w:p w:rsidR="003D5C10" w:rsidRPr="00F76C46" w:rsidRDefault="003D5C10" w:rsidP="00863250">
            <w:pPr>
              <w:suppressAutoHyphens w:val="0"/>
              <w:spacing w:line="240" w:lineRule="auto"/>
              <w:jc w:val="right"/>
              <w:rPr>
                <w:rFonts w:ascii="Arial" w:hAnsi="Arial" w:cs="Arial"/>
                <w:bCs/>
                <w:sz w:val="20"/>
                <w:lang w:val="sr-Latn-CS" w:eastAsia="sr-Latn-CS"/>
              </w:rPr>
            </w:pPr>
          </w:p>
        </w:tc>
        <w:tc>
          <w:tcPr>
            <w:tcW w:w="1286" w:type="dxa"/>
          </w:tcPr>
          <w:p w:rsidR="003D5C10" w:rsidRPr="00F76C46" w:rsidRDefault="003D5C10" w:rsidP="00863250">
            <w:pPr>
              <w:suppressAutoHyphens w:val="0"/>
              <w:spacing w:line="240" w:lineRule="auto"/>
              <w:jc w:val="right"/>
              <w:rPr>
                <w:rFonts w:ascii="Arial" w:hAnsi="Arial" w:cs="Arial"/>
                <w:bCs/>
                <w:sz w:val="20"/>
                <w:lang w:val="sr-Latn-CS" w:eastAsia="sr-Latn-CS"/>
              </w:rPr>
            </w:pPr>
          </w:p>
        </w:tc>
        <w:tc>
          <w:tcPr>
            <w:tcW w:w="1286" w:type="dxa"/>
          </w:tcPr>
          <w:p w:rsidR="003D5C10" w:rsidRPr="00F76C46" w:rsidRDefault="003D5C10" w:rsidP="00863250">
            <w:pPr>
              <w:suppressAutoHyphens w:val="0"/>
              <w:spacing w:line="240" w:lineRule="auto"/>
              <w:jc w:val="right"/>
              <w:rPr>
                <w:rFonts w:ascii="Arial" w:hAnsi="Arial" w:cs="Arial"/>
                <w:bCs/>
                <w:sz w:val="20"/>
                <w:lang w:val="sr-Latn-CS" w:eastAsia="sr-Latn-CS"/>
              </w:rPr>
            </w:pPr>
          </w:p>
        </w:tc>
      </w:tr>
    </w:tbl>
    <w:p w:rsidR="00751927" w:rsidRDefault="00751927" w:rsidP="0087493E">
      <w:pPr>
        <w:spacing w:before="120" w:line="320" w:lineRule="atLeast"/>
        <w:jc w:val="both"/>
        <w:rPr>
          <w:lang w:val="sr-Cyrl-CS"/>
        </w:rPr>
      </w:pPr>
    </w:p>
    <w:p w:rsidR="004D3DCE" w:rsidRDefault="004D3DCE" w:rsidP="0087493E">
      <w:pPr>
        <w:spacing w:before="120" w:line="320" w:lineRule="atLeast"/>
        <w:jc w:val="both"/>
        <w:rPr>
          <w:lang w:val="sr-Cyrl-CS"/>
        </w:rPr>
      </w:pPr>
    </w:p>
    <w:p w:rsidR="004D3DCE" w:rsidRPr="004D3DCE" w:rsidRDefault="004D3DCE" w:rsidP="004D3DCE">
      <w:pPr>
        <w:spacing w:before="60" w:line="100" w:lineRule="atLeast"/>
        <w:jc w:val="both"/>
        <w:rPr>
          <w:rFonts w:ascii="Arial" w:hAnsi="Arial" w:cs="Arial"/>
          <w:b/>
          <w:sz w:val="22"/>
          <w:szCs w:val="22"/>
          <w:lang w:val="sr-Cyrl-CS"/>
        </w:rPr>
      </w:pPr>
      <w:r w:rsidRPr="004D3DCE">
        <w:rPr>
          <w:rFonts w:ascii="Arial" w:hAnsi="Arial" w:cs="Arial"/>
          <w:b/>
          <w:sz w:val="22"/>
          <w:szCs w:val="22"/>
          <w:lang w:val="sr-Cyrl-CS"/>
        </w:rPr>
        <w:t>Техничке карактеристике угља:</w:t>
      </w:r>
    </w:p>
    <w:p w:rsidR="004D3DCE" w:rsidRPr="0028309F" w:rsidRDefault="004D3DCE" w:rsidP="00B07B3B">
      <w:pPr>
        <w:numPr>
          <w:ilvl w:val="0"/>
          <w:numId w:val="19"/>
        </w:numPr>
        <w:spacing w:before="60" w:line="100" w:lineRule="atLeast"/>
        <w:jc w:val="both"/>
        <w:rPr>
          <w:rFonts w:ascii="Arial" w:hAnsi="Arial" w:cs="Arial"/>
          <w:color w:val="0070C0"/>
          <w:sz w:val="22"/>
          <w:szCs w:val="22"/>
          <w:lang w:val="sr-Cyrl-CS"/>
        </w:rPr>
      </w:pPr>
      <w:r w:rsidRPr="004D3DCE">
        <w:rPr>
          <w:rFonts w:ascii="Arial" w:hAnsi="Arial" w:cs="Arial"/>
          <w:sz w:val="22"/>
          <w:szCs w:val="22"/>
          <w:lang w:val="sr-Cyrl-CS"/>
        </w:rPr>
        <w:t xml:space="preserve"> </w:t>
      </w:r>
      <w:r w:rsidR="00B07B3B" w:rsidRPr="004D3DCE">
        <w:rPr>
          <w:rFonts w:ascii="Arial" w:hAnsi="Arial" w:cs="Arial"/>
          <w:sz w:val="22"/>
          <w:szCs w:val="22"/>
          <w:lang w:val="sr-Cyrl-CS"/>
        </w:rPr>
        <w:t>У</w:t>
      </w:r>
      <w:r w:rsidRPr="004D3DCE">
        <w:rPr>
          <w:rFonts w:ascii="Arial" w:hAnsi="Arial" w:cs="Arial"/>
          <w:sz w:val="22"/>
          <w:szCs w:val="22"/>
          <w:lang w:val="sr-Cyrl-CS"/>
        </w:rPr>
        <w:t>гаљ</w:t>
      </w:r>
      <w:r w:rsidR="00B07B3B">
        <w:rPr>
          <w:rFonts w:ascii="Arial" w:hAnsi="Arial" w:cs="Arial"/>
          <w:sz w:val="22"/>
          <w:szCs w:val="22"/>
          <w:lang w:val="sr-Cyrl-CS"/>
        </w:rPr>
        <w:t xml:space="preserve"> сушени лигнит</w:t>
      </w:r>
      <w:r w:rsidRPr="004D3DCE">
        <w:rPr>
          <w:rFonts w:ascii="Arial" w:hAnsi="Arial" w:cs="Arial"/>
          <w:sz w:val="22"/>
          <w:szCs w:val="22"/>
          <w:lang w:val="sr-Cyrl-CS"/>
        </w:rPr>
        <w:t xml:space="preserve"> </w:t>
      </w:r>
    </w:p>
    <w:p w:rsidR="004D3DCE" w:rsidRPr="0028309F" w:rsidRDefault="00B07B3B" w:rsidP="004D3DCE">
      <w:pPr>
        <w:numPr>
          <w:ilvl w:val="0"/>
          <w:numId w:val="17"/>
        </w:numPr>
        <w:spacing w:before="60" w:line="100" w:lineRule="atLeast"/>
        <w:jc w:val="both"/>
        <w:rPr>
          <w:rFonts w:ascii="Arial" w:hAnsi="Arial" w:cs="Arial"/>
          <w:sz w:val="22"/>
          <w:szCs w:val="22"/>
          <w:lang w:val="sr-Cyrl-CS"/>
        </w:rPr>
      </w:pPr>
      <w:r>
        <w:rPr>
          <w:rFonts w:ascii="Arial" w:hAnsi="Arial" w:cs="Arial"/>
          <w:sz w:val="22"/>
          <w:szCs w:val="22"/>
          <w:lang w:val="sr-Cyrl-CS"/>
        </w:rPr>
        <w:t>а</w:t>
      </w:r>
      <w:r w:rsidR="004D3DCE" w:rsidRPr="0028309F">
        <w:rPr>
          <w:rFonts w:ascii="Arial" w:hAnsi="Arial" w:cs="Arial"/>
          <w:sz w:val="22"/>
          <w:szCs w:val="22"/>
          <w:lang w:val="sr-Cyrl-CS"/>
        </w:rPr>
        <w:t xml:space="preserve">сортиман </w:t>
      </w:r>
      <w:r>
        <w:rPr>
          <w:rFonts w:ascii="Arial" w:hAnsi="Arial" w:cs="Arial"/>
          <w:sz w:val="22"/>
          <w:szCs w:val="22"/>
          <w:lang w:val="sr-Cyrl-CS"/>
        </w:rPr>
        <w:t>комад-коцка (54:46%</w:t>
      </w:r>
      <w:r w:rsidR="004D3DCE" w:rsidRPr="0028309F">
        <w:rPr>
          <w:rFonts w:ascii="Arial" w:hAnsi="Arial" w:cs="Arial"/>
          <w:sz w:val="22"/>
          <w:szCs w:val="22"/>
          <w:lang w:val="sr-Cyrl-CS"/>
        </w:rPr>
        <w:t>)</w:t>
      </w:r>
    </w:p>
    <w:p w:rsidR="004D3DCE" w:rsidRPr="004D3DCE" w:rsidRDefault="004D3DCE" w:rsidP="0087493E">
      <w:pPr>
        <w:spacing w:before="120" w:line="320" w:lineRule="atLeast"/>
        <w:jc w:val="both"/>
        <w:rPr>
          <w:lang w:val="sr-Cyrl-CS"/>
        </w:rPr>
      </w:pPr>
    </w:p>
    <w:p w:rsidR="0087493E" w:rsidRDefault="0087493E" w:rsidP="0087493E">
      <w:pPr>
        <w:spacing w:after="120" w:line="100" w:lineRule="atLeast"/>
        <w:ind w:left="851"/>
        <w:rPr>
          <w:rFonts w:ascii="Arial" w:hAnsi="Arial" w:cs="Arial"/>
          <w:sz w:val="24"/>
          <w:lang w:val="sr-Cyrl-BA"/>
        </w:rPr>
      </w:pPr>
      <w:r>
        <w:rPr>
          <w:rFonts w:ascii="Arial" w:hAnsi="Arial" w:cs="Arial"/>
          <w:sz w:val="24"/>
          <w:lang w:val="sr-Cyrl-BA"/>
        </w:rPr>
        <w:t xml:space="preserve">Датум:                                                       </w:t>
      </w:r>
      <w:r>
        <w:rPr>
          <w:rFonts w:ascii="Arial" w:hAnsi="Arial" w:cs="Arial"/>
          <w:sz w:val="24"/>
          <w:lang w:val="sr-Latn-CS"/>
        </w:rPr>
        <w:t xml:space="preserve">  </w:t>
      </w:r>
      <w:r>
        <w:rPr>
          <w:rFonts w:ascii="Arial" w:hAnsi="Arial" w:cs="Arial"/>
          <w:sz w:val="24"/>
          <w:lang w:val="sr-Cyrl-BA"/>
        </w:rPr>
        <w:t xml:space="preserve"> </w:t>
      </w:r>
      <w:r>
        <w:rPr>
          <w:rFonts w:ascii="Arial" w:hAnsi="Arial" w:cs="Arial"/>
          <w:sz w:val="24"/>
          <w:lang w:val="sr-Latn-CS"/>
        </w:rPr>
        <w:t xml:space="preserve">        </w:t>
      </w:r>
      <w:r w:rsidR="00D650B5">
        <w:rPr>
          <w:rFonts w:ascii="Arial" w:hAnsi="Arial" w:cs="Arial"/>
          <w:sz w:val="24"/>
          <w:lang w:val="sr-Cyrl-CS"/>
        </w:rPr>
        <w:t xml:space="preserve">       </w:t>
      </w:r>
      <w:r w:rsidR="001571A3">
        <w:rPr>
          <w:rFonts w:ascii="Arial" w:hAnsi="Arial" w:cs="Arial"/>
          <w:sz w:val="24"/>
          <w:lang w:val="sr-Cyrl-CS"/>
        </w:rPr>
        <w:t xml:space="preserve">                                                                  </w:t>
      </w:r>
      <w:r>
        <w:rPr>
          <w:rFonts w:ascii="Arial" w:hAnsi="Arial" w:cs="Arial"/>
          <w:sz w:val="24"/>
          <w:lang w:val="sr-Cyrl-BA"/>
        </w:rPr>
        <w:t>Потпис овлашћеног лица:</w:t>
      </w:r>
    </w:p>
    <w:p w:rsidR="0087493E" w:rsidRDefault="0087493E" w:rsidP="0087493E">
      <w:pPr>
        <w:spacing w:after="120" w:line="100" w:lineRule="atLeast"/>
        <w:rPr>
          <w:rFonts w:ascii="Arial" w:hAnsi="Arial" w:cs="Arial"/>
          <w:sz w:val="24"/>
          <w:lang w:val="sr-Cyrl-BA"/>
        </w:rPr>
      </w:pPr>
      <w:r>
        <w:rPr>
          <w:rFonts w:ascii="Arial" w:hAnsi="Arial" w:cs="Arial"/>
          <w:sz w:val="24"/>
          <w:lang w:val="sr-Cyrl-BA"/>
        </w:rPr>
        <w:t xml:space="preserve">__________________                                       </w:t>
      </w:r>
      <w:r>
        <w:rPr>
          <w:rFonts w:ascii="Arial" w:hAnsi="Arial" w:cs="Arial"/>
          <w:sz w:val="24"/>
          <w:lang w:val="sr-Latn-CS"/>
        </w:rPr>
        <w:t xml:space="preserve">           </w:t>
      </w:r>
      <w:r w:rsidR="00D650B5">
        <w:rPr>
          <w:rFonts w:ascii="Arial" w:hAnsi="Arial" w:cs="Arial"/>
          <w:sz w:val="24"/>
          <w:lang w:val="sr-Cyrl-CS"/>
        </w:rPr>
        <w:t xml:space="preserve">    </w:t>
      </w:r>
      <w:r w:rsidR="001571A3">
        <w:rPr>
          <w:rFonts w:ascii="Arial" w:hAnsi="Arial" w:cs="Arial"/>
          <w:sz w:val="24"/>
          <w:lang w:val="sr-Cyrl-CS"/>
        </w:rPr>
        <w:t xml:space="preserve">                                                                   </w:t>
      </w:r>
      <w:r>
        <w:rPr>
          <w:rFonts w:ascii="Arial" w:hAnsi="Arial" w:cs="Arial"/>
          <w:sz w:val="24"/>
          <w:lang w:val="sr-Cyrl-BA"/>
        </w:rPr>
        <w:t>___________________________</w:t>
      </w:r>
    </w:p>
    <w:p w:rsidR="0087493E" w:rsidRDefault="0087493E" w:rsidP="0087493E">
      <w:pPr>
        <w:spacing w:after="120" w:line="100" w:lineRule="atLeast"/>
        <w:rPr>
          <w:rFonts w:ascii="Arial" w:hAnsi="Arial" w:cs="Arial"/>
          <w:sz w:val="24"/>
          <w:lang w:val="sr-Cyrl-BA"/>
        </w:rPr>
      </w:pPr>
    </w:p>
    <w:p w:rsidR="0087493E" w:rsidRPr="00D650B5" w:rsidRDefault="00D650B5" w:rsidP="00D650B5">
      <w:pPr>
        <w:spacing w:after="120" w:line="100" w:lineRule="atLeast"/>
        <w:jc w:val="center"/>
        <w:rPr>
          <w:rFonts w:ascii="Arial" w:hAnsi="Arial" w:cs="Arial"/>
          <w:sz w:val="24"/>
          <w:szCs w:val="24"/>
          <w:lang w:val="sr-Cyrl-BA"/>
        </w:rPr>
      </w:pPr>
      <w:r>
        <w:rPr>
          <w:rFonts w:ascii="Arial" w:hAnsi="Arial" w:cs="Arial"/>
          <w:sz w:val="24"/>
          <w:szCs w:val="24"/>
          <w:lang w:val="sr-Cyrl-BA"/>
        </w:rPr>
        <w:t>М.П.</w:t>
      </w:r>
    </w:p>
    <w:p w:rsidR="001571A3" w:rsidRDefault="001571A3">
      <w:pPr>
        <w:spacing w:before="120" w:line="320" w:lineRule="atLeast"/>
        <w:jc w:val="center"/>
        <w:rPr>
          <w:rFonts w:ascii="Arial" w:hAnsi="Arial" w:cs="Arial"/>
          <w:sz w:val="24"/>
          <w:szCs w:val="24"/>
          <w:lang w:val="sr-Cyrl-BA"/>
        </w:rPr>
        <w:sectPr w:rsidR="001571A3" w:rsidSect="001571A3">
          <w:pgSz w:w="16838" w:h="11906" w:orient="landscape"/>
          <w:pgMar w:top="1134" w:right="1123" w:bottom="1134" w:left="1123" w:header="851" w:footer="851" w:gutter="0"/>
          <w:cols w:space="720"/>
          <w:docGrid w:linePitch="360"/>
        </w:sectPr>
      </w:pPr>
    </w:p>
    <w:p w:rsidR="00C609C2" w:rsidRPr="00630053" w:rsidRDefault="00C609C2" w:rsidP="00C609C2">
      <w:pPr>
        <w:spacing w:after="120" w:line="100" w:lineRule="atLeast"/>
        <w:rPr>
          <w:rFonts w:ascii="Arial" w:hAnsi="Arial" w:cs="Arial"/>
          <w:b/>
          <w:bCs/>
          <w:sz w:val="24"/>
        </w:rPr>
      </w:pPr>
      <w:r>
        <w:rPr>
          <w:rFonts w:ascii="Arial" w:hAnsi="Arial" w:cs="Arial"/>
          <w:b/>
          <w:bCs/>
          <w:sz w:val="24"/>
          <w:lang w:val="sr-Cyrl-BA"/>
        </w:rPr>
        <w:lastRenderedPageBreak/>
        <w:t xml:space="preserve">Образац </w:t>
      </w:r>
      <w:r w:rsidR="00630053">
        <w:rPr>
          <w:rFonts w:ascii="Arial" w:hAnsi="Arial" w:cs="Arial"/>
          <w:b/>
          <w:bCs/>
          <w:sz w:val="24"/>
          <w:lang w:val="sr-Latn-CS"/>
        </w:rPr>
        <w:t>1</w:t>
      </w:r>
      <w:r w:rsidR="00630053">
        <w:rPr>
          <w:rFonts w:ascii="Arial" w:hAnsi="Arial" w:cs="Arial"/>
          <w:b/>
          <w:bCs/>
          <w:sz w:val="24"/>
        </w:rPr>
        <w:t>0</w:t>
      </w:r>
    </w:p>
    <w:p w:rsidR="002A2737" w:rsidRDefault="002A2737" w:rsidP="00C609C2">
      <w:pPr>
        <w:jc w:val="center"/>
        <w:rPr>
          <w:rFonts w:ascii="Arial" w:hAnsi="Arial" w:cs="Arial"/>
          <w:b/>
          <w:sz w:val="28"/>
          <w:szCs w:val="28"/>
          <w:lang w:val="sr-Cyrl-CS"/>
        </w:rPr>
      </w:pPr>
    </w:p>
    <w:p w:rsidR="00C609C2" w:rsidRPr="006A76D8" w:rsidRDefault="00C609C2" w:rsidP="00C609C2">
      <w:pPr>
        <w:jc w:val="center"/>
        <w:rPr>
          <w:rFonts w:ascii="Arial" w:hAnsi="Arial" w:cs="Arial"/>
          <w:b/>
          <w:sz w:val="28"/>
          <w:szCs w:val="28"/>
          <w:lang w:val="sr-Cyrl-CS"/>
        </w:rPr>
      </w:pPr>
      <w:r w:rsidRPr="006A76D8">
        <w:rPr>
          <w:rFonts w:ascii="Arial" w:hAnsi="Arial" w:cs="Arial"/>
          <w:b/>
          <w:sz w:val="28"/>
          <w:szCs w:val="28"/>
          <w:lang w:val="sr-Cyrl-CS"/>
        </w:rPr>
        <w:t>ОБРАЗАЦ  СТРУКТУРЕ ЦЕНЕ</w:t>
      </w:r>
    </w:p>
    <w:p w:rsidR="00C609C2" w:rsidRPr="006A76D8" w:rsidRDefault="00C609C2" w:rsidP="00C609C2">
      <w:pPr>
        <w:jc w:val="center"/>
        <w:rPr>
          <w:rFonts w:ascii="Arial" w:hAnsi="Arial" w:cs="Arial"/>
          <w:b/>
          <w:sz w:val="22"/>
          <w:szCs w:val="22"/>
          <w:lang w:val="sr-Cyrl-CS"/>
        </w:rPr>
      </w:pPr>
      <w:r w:rsidRPr="006A76D8">
        <w:rPr>
          <w:rFonts w:ascii="Arial" w:hAnsi="Arial" w:cs="Arial"/>
          <w:b/>
          <w:sz w:val="22"/>
          <w:szCs w:val="22"/>
          <w:lang w:val="sr-Cyrl-CS"/>
        </w:rPr>
        <w:t>СА УПУТСТВОМ КАКО ДА СЕ ПОПУНИ</w:t>
      </w:r>
    </w:p>
    <w:p w:rsidR="00C609C2" w:rsidRPr="00752FD6" w:rsidRDefault="00C609C2" w:rsidP="00C609C2">
      <w:pPr>
        <w:rPr>
          <w:lang w:val="sr-Cyrl-CS"/>
        </w:rPr>
      </w:pPr>
    </w:p>
    <w:p w:rsidR="00C609C2" w:rsidRPr="00992BAF" w:rsidRDefault="00C609C2" w:rsidP="00C609C2">
      <w:pPr>
        <w:ind w:firstLine="425"/>
        <w:jc w:val="both"/>
        <w:rPr>
          <w:rFonts w:ascii="Arial" w:hAnsi="Arial" w:cs="Arial"/>
          <w:sz w:val="20"/>
          <w:lang w:val="sr-Cyrl-CS"/>
        </w:rPr>
      </w:pPr>
      <w:r w:rsidRPr="00992BAF">
        <w:rPr>
          <w:rFonts w:ascii="Arial" w:hAnsi="Arial" w:cs="Arial"/>
          <w:sz w:val="20"/>
          <w:lang w:val="sr-Cyrl-CS"/>
        </w:rPr>
        <w:t>Понуђачи  су у обавези да попуне образац структуре цене за конкретну јавну набавку за коју</w:t>
      </w:r>
      <w:r>
        <w:rPr>
          <w:rFonts w:ascii="Arial" w:hAnsi="Arial" w:cs="Arial"/>
          <w:sz w:val="20"/>
          <w:lang w:val="sr-Cyrl-CS"/>
        </w:rPr>
        <w:t xml:space="preserve"> </w:t>
      </w:r>
      <w:r w:rsidRPr="00992BAF">
        <w:rPr>
          <w:rFonts w:ascii="Arial" w:hAnsi="Arial" w:cs="Arial"/>
          <w:sz w:val="20"/>
          <w:lang w:val="sr-Cyrl-CS"/>
        </w:rPr>
        <w:t xml:space="preserve"> дају понуду.</w:t>
      </w:r>
    </w:p>
    <w:p w:rsidR="00C609C2" w:rsidRPr="00992BAF" w:rsidRDefault="00C609C2" w:rsidP="00C609C2">
      <w:pPr>
        <w:jc w:val="both"/>
        <w:rPr>
          <w:rFonts w:ascii="Arial" w:hAnsi="Arial" w:cs="Arial"/>
          <w:sz w:val="20"/>
          <w:lang w:val="sr-Cyrl-CS"/>
        </w:rPr>
      </w:pPr>
      <w:r>
        <w:rPr>
          <w:rFonts w:ascii="Arial" w:hAnsi="Arial" w:cs="Arial"/>
          <w:sz w:val="20"/>
          <w:lang w:val="sr-Cyrl-CS"/>
        </w:rPr>
        <w:t xml:space="preserve"> </w:t>
      </w:r>
      <w:r>
        <w:rPr>
          <w:rFonts w:ascii="Arial" w:hAnsi="Arial" w:cs="Arial"/>
          <w:sz w:val="20"/>
          <w:lang w:val="sr-Cyrl-CS"/>
        </w:rPr>
        <w:tab/>
      </w:r>
      <w:r w:rsidRPr="00992BAF">
        <w:rPr>
          <w:rFonts w:ascii="Arial" w:hAnsi="Arial" w:cs="Arial"/>
          <w:sz w:val="20"/>
          <w:lang w:val="sr-Cyrl-CS"/>
        </w:rPr>
        <w:t xml:space="preserve">Образац садржи следеће колоне </w:t>
      </w:r>
    </w:p>
    <w:p w:rsidR="00C609C2" w:rsidRDefault="00C609C2" w:rsidP="00C609C2">
      <w:pPr>
        <w:pStyle w:val="ListParagraph"/>
        <w:numPr>
          <w:ilvl w:val="0"/>
          <w:numId w:val="15"/>
        </w:numPr>
        <w:jc w:val="both"/>
        <w:rPr>
          <w:rFonts w:ascii="Arial" w:hAnsi="Arial" w:cs="Arial"/>
          <w:sz w:val="20"/>
          <w:szCs w:val="20"/>
          <w:lang w:val="sr-Cyrl-CS"/>
        </w:rPr>
      </w:pPr>
      <w:r w:rsidRPr="00992BAF">
        <w:rPr>
          <w:rFonts w:ascii="Arial" w:hAnsi="Arial" w:cs="Arial"/>
          <w:sz w:val="20"/>
          <w:szCs w:val="20"/>
          <w:lang w:val="sr-Cyrl-CS"/>
        </w:rPr>
        <w:t>Једнинична цена без ПДВ-а</w:t>
      </w:r>
    </w:p>
    <w:p w:rsidR="003D5C10" w:rsidRDefault="003D5C10" w:rsidP="00C609C2">
      <w:pPr>
        <w:pStyle w:val="ListParagraph"/>
        <w:numPr>
          <w:ilvl w:val="0"/>
          <w:numId w:val="15"/>
        </w:numPr>
        <w:jc w:val="both"/>
        <w:rPr>
          <w:rFonts w:ascii="Arial" w:hAnsi="Arial" w:cs="Arial"/>
          <w:sz w:val="20"/>
          <w:szCs w:val="20"/>
          <w:lang w:val="sr-Cyrl-CS"/>
        </w:rPr>
      </w:pPr>
      <w:r>
        <w:rPr>
          <w:rFonts w:ascii="Arial" w:hAnsi="Arial" w:cs="Arial"/>
          <w:sz w:val="20"/>
          <w:szCs w:val="20"/>
          <w:lang w:val="sr-Cyrl-CS"/>
        </w:rPr>
        <w:t>Јединична цена са ПДВ-ом</w:t>
      </w:r>
    </w:p>
    <w:p w:rsidR="00C609C2" w:rsidRPr="00992BAF" w:rsidRDefault="00C609C2" w:rsidP="00C609C2">
      <w:pPr>
        <w:pStyle w:val="ListParagraph"/>
        <w:numPr>
          <w:ilvl w:val="0"/>
          <w:numId w:val="15"/>
        </w:numPr>
        <w:jc w:val="both"/>
        <w:rPr>
          <w:rFonts w:ascii="Arial" w:hAnsi="Arial" w:cs="Arial"/>
          <w:sz w:val="20"/>
          <w:szCs w:val="20"/>
          <w:lang w:val="sr-Cyrl-CS"/>
        </w:rPr>
      </w:pPr>
      <w:r w:rsidRPr="00992BAF">
        <w:rPr>
          <w:rFonts w:ascii="Arial" w:hAnsi="Arial" w:cs="Arial"/>
          <w:sz w:val="20"/>
          <w:szCs w:val="20"/>
          <w:lang w:val="sr-Cyrl-CS"/>
        </w:rPr>
        <w:t xml:space="preserve">Стопа ПДВ-а </w:t>
      </w:r>
    </w:p>
    <w:p w:rsidR="00C609C2" w:rsidRDefault="00D15428" w:rsidP="00C609C2">
      <w:pPr>
        <w:pStyle w:val="ListParagraph"/>
        <w:numPr>
          <w:ilvl w:val="0"/>
          <w:numId w:val="15"/>
        </w:numPr>
        <w:jc w:val="both"/>
        <w:rPr>
          <w:rFonts w:ascii="Arial" w:hAnsi="Arial" w:cs="Arial"/>
          <w:sz w:val="20"/>
          <w:szCs w:val="20"/>
          <w:lang w:val="sr-Cyrl-CS"/>
        </w:rPr>
      </w:pPr>
      <w:r>
        <w:rPr>
          <w:rFonts w:ascii="Arial" w:hAnsi="Arial" w:cs="Arial"/>
          <w:sz w:val="20"/>
          <w:szCs w:val="20"/>
          <w:lang w:val="sr-Cyrl-CS"/>
        </w:rPr>
        <w:t xml:space="preserve">Укупна цена </w:t>
      </w:r>
      <w:r w:rsidR="003D5C10">
        <w:rPr>
          <w:rFonts w:ascii="Arial" w:hAnsi="Arial" w:cs="Arial"/>
          <w:sz w:val="20"/>
          <w:szCs w:val="20"/>
          <w:lang w:val="sr-Cyrl-CS"/>
        </w:rPr>
        <w:t>без</w:t>
      </w:r>
      <w:r>
        <w:rPr>
          <w:rFonts w:ascii="Arial" w:hAnsi="Arial" w:cs="Arial"/>
          <w:sz w:val="20"/>
          <w:szCs w:val="20"/>
          <w:lang w:val="sr-Cyrl-CS"/>
        </w:rPr>
        <w:t xml:space="preserve"> ПДВ-</w:t>
      </w:r>
      <w:r w:rsidR="003D5C10">
        <w:rPr>
          <w:rFonts w:ascii="Arial" w:hAnsi="Arial" w:cs="Arial"/>
          <w:sz w:val="20"/>
          <w:szCs w:val="20"/>
          <w:lang w:val="sr-Cyrl-CS"/>
        </w:rPr>
        <w:t>а</w:t>
      </w:r>
    </w:p>
    <w:p w:rsidR="003D5C10" w:rsidRDefault="003D5C10" w:rsidP="00C609C2">
      <w:pPr>
        <w:pStyle w:val="ListParagraph"/>
        <w:numPr>
          <w:ilvl w:val="0"/>
          <w:numId w:val="15"/>
        </w:numPr>
        <w:jc w:val="both"/>
        <w:rPr>
          <w:rFonts w:ascii="Arial" w:hAnsi="Arial" w:cs="Arial"/>
          <w:sz w:val="20"/>
          <w:szCs w:val="20"/>
          <w:lang w:val="sr-Cyrl-CS"/>
        </w:rPr>
      </w:pPr>
      <w:r>
        <w:rPr>
          <w:rFonts w:ascii="Arial" w:hAnsi="Arial" w:cs="Arial"/>
          <w:sz w:val="20"/>
          <w:szCs w:val="20"/>
          <w:lang w:val="sr-Cyrl-CS"/>
        </w:rPr>
        <w:t>Укупна цена са ПДВ-ом</w:t>
      </w:r>
    </w:p>
    <w:p w:rsidR="00D15428" w:rsidRPr="00992BAF" w:rsidRDefault="00D15428" w:rsidP="00D15428">
      <w:pPr>
        <w:pStyle w:val="ListParagraph"/>
        <w:ind w:left="360"/>
        <w:jc w:val="both"/>
        <w:rPr>
          <w:rFonts w:ascii="Arial" w:hAnsi="Arial" w:cs="Arial"/>
          <w:sz w:val="20"/>
          <w:szCs w:val="20"/>
          <w:lang w:val="sr-Cyrl-CS"/>
        </w:rPr>
      </w:pPr>
    </w:p>
    <w:p w:rsidR="00C609C2" w:rsidRPr="00992BAF" w:rsidRDefault="00C609C2" w:rsidP="00C609C2">
      <w:pPr>
        <w:pStyle w:val="ListParagraph"/>
        <w:jc w:val="both"/>
        <w:rPr>
          <w:rFonts w:ascii="Arial" w:hAnsi="Arial" w:cs="Arial"/>
          <w:sz w:val="20"/>
          <w:szCs w:val="20"/>
          <w:lang w:val="sr-Cyrl-CS"/>
        </w:rPr>
      </w:pPr>
      <w:r w:rsidRPr="00992BAF">
        <w:rPr>
          <w:rFonts w:ascii="Arial" w:hAnsi="Arial" w:cs="Arial"/>
          <w:sz w:val="20"/>
          <w:szCs w:val="20"/>
          <w:lang w:val="sr-Cyrl-CS"/>
        </w:rPr>
        <w:t xml:space="preserve">Колоне попунити читко, хемијском оловком или на рачунару. </w:t>
      </w:r>
    </w:p>
    <w:p w:rsidR="00C609C2" w:rsidRPr="00752FD6" w:rsidRDefault="00C609C2" w:rsidP="00C609C2">
      <w:pPr>
        <w:jc w:val="both"/>
        <w:rPr>
          <w:rFonts w:ascii="Arial" w:hAnsi="Arial" w:cs="Arial"/>
          <w:sz w:val="20"/>
          <w:lang w:val="sr-Cyrl-CS"/>
        </w:rPr>
      </w:pPr>
      <w:r w:rsidRPr="00992BAF">
        <w:rPr>
          <w:rFonts w:ascii="Arial" w:hAnsi="Arial" w:cs="Arial"/>
          <w:sz w:val="20"/>
          <w:lang w:val="sr-Cyrl-CS"/>
        </w:rPr>
        <w:t xml:space="preserve">           О</w:t>
      </w:r>
      <w:r w:rsidRPr="00752FD6">
        <w:rPr>
          <w:rFonts w:ascii="Arial" w:hAnsi="Arial" w:cs="Arial"/>
          <w:sz w:val="20"/>
          <w:lang w:val="sr-Cyrl-CS"/>
        </w:rPr>
        <w:t xml:space="preserve">бразац </w:t>
      </w:r>
      <w:r w:rsidRPr="00992BAF">
        <w:rPr>
          <w:rFonts w:ascii="Arial" w:hAnsi="Arial" w:cs="Arial"/>
          <w:sz w:val="20"/>
          <w:lang w:val="sr-Cyrl-CS"/>
        </w:rPr>
        <w:t xml:space="preserve">структуре цена </w:t>
      </w:r>
      <w:r w:rsidRPr="00752FD6">
        <w:rPr>
          <w:rFonts w:ascii="Arial" w:hAnsi="Arial" w:cs="Arial"/>
          <w:sz w:val="20"/>
          <w:lang w:val="sr-Cyrl-CS"/>
        </w:rPr>
        <w:t>потписује</w:t>
      </w:r>
      <w:r w:rsidRPr="00992BAF">
        <w:rPr>
          <w:rFonts w:ascii="Arial" w:hAnsi="Arial" w:cs="Arial"/>
          <w:sz w:val="20"/>
          <w:lang w:val="sr-Cyrl-CS"/>
        </w:rPr>
        <w:t xml:space="preserve"> и оверава</w:t>
      </w:r>
      <w:r w:rsidRPr="00752FD6">
        <w:rPr>
          <w:rFonts w:ascii="Arial" w:hAnsi="Arial" w:cs="Arial"/>
          <w:sz w:val="20"/>
          <w:lang w:val="sr-Cyrl-CS"/>
        </w:rPr>
        <w:t xml:space="preserve"> власник или законски заступник понуђача који је уписан у регистар АПР.</w:t>
      </w:r>
      <w:r w:rsidRPr="00992BAF">
        <w:rPr>
          <w:rFonts w:ascii="Arial" w:hAnsi="Arial" w:cs="Arial"/>
          <w:sz w:val="20"/>
          <w:lang w:val="sr-Cyrl-CS"/>
        </w:rPr>
        <w:t xml:space="preserve"> </w:t>
      </w:r>
      <w:r w:rsidRPr="00752FD6">
        <w:rPr>
          <w:rFonts w:ascii="Arial" w:hAnsi="Arial" w:cs="Arial"/>
          <w:sz w:val="20"/>
          <w:lang w:val="sr-Cyrl-CS"/>
        </w:rPr>
        <w:t xml:space="preserve">Уколико понуђач наступа са групом понуђача „Образац </w:t>
      </w:r>
      <w:r w:rsidRPr="00992BAF">
        <w:rPr>
          <w:rFonts w:ascii="Arial" w:hAnsi="Arial" w:cs="Arial"/>
          <w:sz w:val="20"/>
          <w:lang w:val="sr-Cyrl-CS"/>
        </w:rPr>
        <w:t>структуре цене</w:t>
      </w:r>
      <w:r w:rsidRPr="00752FD6">
        <w:rPr>
          <w:rFonts w:ascii="Arial" w:hAnsi="Arial" w:cs="Arial"/>
          <w:sz w:val="20"/>
          <w:lang w:val="sr-Cyrl-CS"/>
        </w:rPr>
        <w:t xml:space="preserve">“ потписује и оверава овлашћени представник групе понуђача. Уколико група понуђача нема овлашћеног представника, сви понуђачи из групе потписују и оверавају „Образац </w:t>
      </w:r>
      <w:r w:rsidRPr="00992BAF">
        <w:rPr>
          <w:rFonts w:ascii="Arial" w:hAnsi="Arial" w:cs="Arial"/>
          <w:sz w:val="20"/>
          <w:lang w:val="sr-Cyrl-CS"/>
        </w:rPr>
        <w:t>структуре цене</w:t>
      </w:r>
      <w:r w:rsidRPr="00752FD6">
        <w:rPr>
          <w:rFonts w:ascii="Arial" w:hAnsi="Arial" w:cs="Arial"/>
          <w:sz w:val="20"/>
          <w:lang w:val="sr-Cyrl-CS"/>
        </w:rPr>
        <w:t xml:space="preserve">“. </w:t>
      </w:r>
    </w:p>
    <w:p w:rsidR="00B24082" w:rsidRDefault="00B24082" w:rsidP="00C609C2">
      <w:pPr>
        <w:spacing w:after="120" w:line="100" w:lineRule="atLeast"/>
        <w:ind w:firstLine="425"/>
        <w:jc w:val="both"/>
        <w:rPr>
          <w:rFonts w:ascii="Arial" w:hAnsi="Arial" w:cs="Arial"/>
          <w:sz w:val="24"/>
          <w:lang w:val="sr-Cyrl-BA"/>
        </w:rPr>
      </w:pPr>
    </w:p>
    <w:p w:rsidR="00C609C2" w:rsidRPr="00F76C46" w:rsidRDefault="00C609C2" w:rsidP="00C609C2">
      <w:pPr>
        <w:spacing w:after="120" w:line="100" w:lineRule="atLeast"/>
        <w:ind w:firstLine="425"/>
        <w:jc w:val="both"/>
        <w:rPr>
          <w:rFonts w:ascii="Arial" w:hAnsi="Arial" w:cs="Arial"/>
          <w:sz w:val="22"/>
          <w:szCs w:val="22"/>
          <w:lang w:val="sr-Cyrl-BA"/>
        </w:rPr>
      </w:pPr>
      <w:r w:rsidRPr="00C609C2">
        <w:rPr>
          <w:rFonts w:ascii="Arial" w:hAnsi="Arial" w:cs="Arial"/>
          <w:sz w:val="22"/>
          <w:szCs w:val="22"/>
          <w:lang w:val="sr-Cyrl-BA"/>
        </w:rPr>
        <w:t xml:space="preserve">На основу позива за доделу уговора за јавну набавку добара </w:t>
      </w:r>
      <w:r w:rsidRPr="00C609C2">
        <w:rPr>
          <w:rFonts w:ascii="Arial" w:hAnsi="Arial" w:cs="Arial"/>
          <w:b/>
          <w:sz w:val="22"/>
          <w:szCs w:val="22"/>
          <w:lang w:val="sr-Cyrl-BA"/>
        </w:rPr>
        <w:t>бр</w:t>
      </w:r>
      <w:r w:rsidRPr="00F76C46">
        <w:rPr>
          <w:rFonts w:ascii="Arial" w:hAnsi="Arial" w:cs="Arial"/>
          <w:b/>
          <w:sz w:val="22"/>
          <w:szCs w:val="22"/>
          <w:lang w:val="sr-Cyrl-BA"/>
        </w:rPr>
        <w:t xml:space="preserve">. </w:t>
      </w:r>
      <w:r w:rsidR="00630053">
        <w:rPr>
          <w:rFonts w:ascii="Arial" w:hAnsi="Arial" w:cs="Arial"/>
          <w:b/>
          <w:sz w:val="22"/>
          <w:szCs w:val="22"/>
          <w:lang w:val="sr-Cyrl-BA"/>
        </w:rPr>
        <w:t>1.1.1</w:t>
      </w:r>
      <w:r w:rsidR="00E54DC5" w:rsidRPr="00F76C46">
        <w:rPr>
          <w:rFonts w:ascii="Arial" w:hAnsi="Arial" w:cs="Arial"/>
          <w:b/>
          <w:sz w:val="22"/>
          <w:szCs w:val="22"/>
          <w:lang w:val="sr-Latn-CS"/>
        </w:rPr>
        <w:t>/</w:t>
      </w:r>
      <w:r w:rsidR="00E54DC5" w:rsidRPr="003B7FFB">
        <w:rPr>
          <w:rFonts w:ascii="Arial" w:hAnsi="Arial" w:cs="Arial"/>
          <w:b/>
          <w:color w:val="FF0000"/>
          <w:sz w:val="22"/>
          <w:szCs w:val="22"/>
          <w:lang w:val="sr-Latn-CS"/>
        </w:rPr>
        <w:t>201</w:t>
      </w:r>
      <w:r w:rsidR="001B3C4D">
        <w:rPr>
          <w:rFonts w:ascii="Arial" w:hAnsi="Arial" w:cs="Arial"/>
          <w:b/>
          <w:color w:val="FF0000"/>
          <w:sz w:val="22"/>
          <w:szCs w:val="22"/>
          <w:lang/>
        </w:rPr>
        <w:t>9</w:t>
      </w:r>
      <w:r w:rsidR="00E54DC5" w:rsidRPr="00F76C46">
        <w:rPr>
          <w:rFonts w:ascii="Arial" w:hAnsi="Arial" w:cs="Arial"/>
          <w:sz w:val="22"/>
          <w:szCs w:val="22"/>
          <w:lang w:val="sr-Cyrl-CS"/>
        </w:rPr>
        <w:t xml:space="preserve"> </w:t>
      </w:r>
      <w:r w:rsidR="00B07B3B">
        <w:rPr>
          <w:rFonts w:ascii="Arial" w:hAnsi="Arial" w:cs="Arial"/>
          <w:b/>
          <w:sz w:val="22"/>
          <w:szCs w:val="22"/>
          <w:lang w:val="sr-Cyrl-CS"/>
        </w:rPr>
        <w:t>–</w:t>
      </w:r>
      <w:r w:rsidR="00E54DC5" w:rsidRPr="00F76C46">
        <w:rPr>
          <w:rFonts w:ascii="Arial" w:hAnsi="Arial" w:cs="Arial"/>
          <w:b/>
          <w:sz w:val="22"/>
          <w:szCs w:val="22"/>
          <w:lang w:val="sr-Cyrl-CS"/>
        </w:rPr>
        <w:t>угаљ</w:t>
      </w:r>
      <w:r w:rsidR="00B07B3B">
        <w:rPr>
          <w:rFonts w:ascii="Arial" w:hAnsi="Arial" w:cs="Arial"/>
          <w:b/>
          <w:sz w:val="22"/>
          <w:szCs w:val="22"/>
          <w:lang w:val="sr-Cyrl-CS"/>
        </w:rPr>
        <w:t>-сушени лигнит</w:t>
      </w:r>
      <w:r w:rsidR="00E54DC5" w:rsidRPr="00F76C46">
        <w:rPr>
          <w:rFonts w:ascii="Arial" w:hAnsi="Arial" w:cs="Arial"/>
          <w:b/>
          <w:sz w:val="22"/>
          <w:szCs w:val="22"/>
          <w:lang w:val="sr-Cyrl-CS"/>
        </w:rPr>
        <w:t xml:space="preserve"> </w:t>
      </w:r>
      <w:r w:rsidR="00630053">
        <w:rPr>
          <w:rFonts w:ascii="Arial" w:hAnsi="Arial" w:cs="Arial"/>
          <w:b/>
          <w:sz w:val="22"/>
          <w:szCs w:val="22"/>
          <w:lang w:val="sr-Cyrl-CS"/>
        </w:rPr>
        <w:t xml:space="preserve">комад-коцка </w:t>
      </w:r>
      <w:r w:rsidR="00630053">
        <w:rPr>
          <w:rFonts w:ascii="Arial" w:hAnsi="Arial" w:cs="Arial"/>
          <w:b/>
          <w:sz w:val="22"/>
          <w:szCs w:val="22"/>
          <w:lang w:val="en-US"/>
        </w:rPr>
        <w:t xml:space="preserve">54:46% </w:t>
      </w:r>
      <w:r w:rsidR="00E54DC5" w:rsidRPr="00F76C46">
        <w:rPr>
          <w:rFonts w:ascii="Arial" w:hAnsi="Arial" w:cs="Arial"/>
          <w:b/>
          <w:sz w:val="22"/>
          <w:szCs w:val="22"/>
          <w:lang w:val="sr-Cyrl-CS"/>
        </w:rPr>
        <w:t xml:space="preserve">за потребе </w:t>
      </w:r>
      <w:r w:rsidR="00F67DFE" w:rsidRPr="00F76C46">
        <w:rPr>
          <w:rFonts w:ascii="Arial" w:hAnsi="Arial" w:cs="Arial"/>
          <w:b/>
          <w:sz w:val="22"/>
          <w:szCs w:val="22"/>
          <w:lang w:val="sr-Cyrl-CS"/>
        </w:rPr>
        <w:t>Основне</w:t>
      </w:r>
      <w:r w:rsidR="009048F6" w:rsidRPr="00F76C46">
        <w:rPr>
          <w:rFonts w:ascii="Arial" w:hAnsi="Arial" w:cs="Arial"/>
          <w:b/>
          <w:sz w:val="22"/>
          <w:szCs w:val="22"/>
          <w:lang w:val="sr-Cyrl-CS"/>
        </w:rPr>
        <w:t xml:space="preserve"> школе </w:t>
      </w:r>
      <w:r w:rsidR="00B07B3B">
        <w:rPr>
          <w:rFonts w:ascii="Arial" w:hAnsi="Arial" w:cs="Arial"/>
          <w:b/>
          <w:sz w:val="22"/>
          <w:szCs w:val="22"/>
          <w:lang w:val="sr-Cyrl-CS"/>
        </w:rPr>
        <w:t>„</w:t>
      </w:r>
      <w:r w:rsidR="00630053">
        <w:rPr>
          <w:rFonts w:ascii="Arial" w:hAnsi="Arial" w:cs="Arial"/>
          <w:b/>
          <w:sz w:val="22"/>
          <w:szCs w:val="22"/>
          <w:lang w:val="sr-Cyrl-CS"/>
        </w:rPr>
        <w:t>Таковски устанак</w:t>
      </w:r>
      <w:r w:rsidR="00B07B3B">
        <w:rPr>
          <w:rFonts w:ascii="Arial" w:hAnsi="Arial" w:cs="Arial"/>
          <w:b/>
          <w:sz w:val="22"/>
          <w:szCs w:val="22"/>
          <w:lang w:val="sr-Cyrl-CS"/>
        </w:rPr>
        <w:t xml:space="preserve">“ </w:t>
      </w:r>
      <w:r w:rsidR="00630053">
        <w:rPr>
          <w:rFonts w:ascii="Arial" w:hAnsi="Arial" w:cs="Arial"/>
          <w:b/>
          <w:sz w:val="22"/>
          <w:szCs w:val="22"/>
          <w:lang w:val="sr-Cyrl-CS"/>
        </w:rPr>
        <w:t>Таково</w:t>
      </w:r>
      <w:r w:rsidR="00B07B3B">
        <w:rPr>
          <w:rFonts w:ascii="Arial" w:hAnsi="Arial" w:cs="Arial"/>
          <w:b/>
          <w:sz w:val="22"/>
          <w:szCs w:val="22"/>
          <w:lang w:val="sr-Cyrl-CS"/>
        </w:rPr>
        <w:t xml:space="preserve"> </w:t>
      </w:r>
      <w:r w:rsidR="000768C5" w:rsidRPr="00F76C46">
        <w:rPr>
          <w:rFonts w:ascii="Arial" w:hAnsi="Arial" w:cs="Arial"/>
          <w:b/>
          <w:sz w:val="22"/>
          <w:szCs w:val="22"/>
          <w:lang w:val="sr-Cyrl-CS"/>
        </w:rPr>
        <w:t xml:space="preserve"> </w:t>
      </w:r>
      <w:r w:rsidRPr="00F76C46">
        <w:rPr>
          <w:rFonts w:ascii="Arial" w:hAnsi="Arial" w:cs="Arial"/>
          <w:sz w:val="22"/>
          <w:szCs w:val="22"/>
          <w:lang w:val="sr-Cyrl-BA"/>
        </w:rPr>
        <w:t>достављамо</w:t>
      </w:r>
    </w:p>
    <w:p w:rsidR="00C609C2" w:rsidRDefault="00C609C2" w:rsidP="00C609C2">
      <w:pPr>
        <w:spacing w:after="120" w:line="100" w:lineRule="atLeast"/>
        <w:jc w:val="both"/>
        <w:rPr>
          <w:rFonts w:ascii="Arial" w:hAnsi="Arial" w:cs="Arial"/>
          <w:sz w:val="24"/>
          <w:lang w:val="sr-Cyrl-BA"/>
        </w:rPr>
      </w:pPr>
    </w:p>
    <w:p w:rsidR="00B24082" w:rsidRDefault="00B24082" w:rsidP="00C609C2">
      <w:pPr>
        <w:spacing w:after="120" w:line="100" w:lineRule="atLeast"/>
        <w:jc w:val="center"/>
        <w:rPr>
          <w:rFonts w:ascii="Arial" w:hAnsi="Arial" w:cs="Arial"/>
          <w:b/>
          <w:bCs/>
          <w:sz w:val="28"/>
          <w:szCs w:val="28"/>
          <w:lang w:val="sr-Cyrl-CS"/>
        </w:rPr>
      </w:pPr>
    </w:p>
    <w:p w:rsidR="00C609C2" w:rsidRPr="00F76C46" w:rsidRDefault="00C609C2" w:rsidP="00C609C2">
      <w:pPr>
        <w:spacing w:after="120" w:line="100" w:lineRule="atLeast"/>
        <w:jc w:val="center"/>
        <w:rPr>
          <w:rFonts w:ascii="Arial" w:hAnsi="Arial" w:cs="Arial"/>
          <w:b/>
          <w:bCs/>
          <w:sz w:val="28"/>
          <w:szCs w:val="28"/>
          <w:lang w:val="sr-Cyrl-CS"/>
        </w:rPr>
      </w:pPr>
      <w:r w:rsidRPr="00405BA6">
        <w:rPr>
          <w:rFonts w:ascii="Arial" w:hAnsi="Arial" w:cs="Arial"/>
          <w:b/>
          <w:bCs/>
          <w:sz w:val="28"/>
          <w:szCs w:val="28"/>
          <w:lang w:val="sr-Cyrl-CS"/>
        </w:rPr>
        <w:t xml:space="preserve">СТРУКТУРУ </w:t>
      </w:r>
      <w:r w:rsidRPr="00F76C46">
        <w:rPr>
          <w:rFonts w:ascii="Arial" w:hAnsi="Arial" w:cs="Arial"/>
          <w:b/>
          <w:bCs/>
          <w:sz w:val="28"/>
          <w:szCs w:val="28"/>
          <w:lang w:val="sr-Cyrl-CS"/>
        </w:rPr>
        <w:t>ЦЕН</w:t>
      </w:r>
      <w:r w:rsidR="000768C5" w:rsidRPr="00F76C46">
        <w:rPr>
          <w:rFonts w:ascii="Arial" w:hAnsi="Arial" w:cs="Arial"/>
          <w:b/>
          <w:bCs/>
          <w:sz w:val="28"/>
          <w:szCs w:val="28"/>
          <w:lang w:val="sr-Cyrl-CS"/>
        </w:rPr>
        <w:t>Е</w:t>
      </w:r>
      <w:r w:rsidRPr="00F76C46">
        <w:rPr>
          <w:rFonts w:ascii="Arial" w:hAnsi="Arial" w:cs="Arial"/>
          <w:b/>
          <w:bCs/>
          <w:sz w:val="28"/>
          <w:szCs w:val="28"/>
          <w:lang w:val="sr-Cyrl-BA"/>
        </w:rPr>
        <w:t xml:space="preserve"> </w:t>
      </w:r>
    </w:p>
    <w:p w:rsidR="00E54DC5" w:rsidRPr="00F76C46" w:rsidRDefault="00E54DC5" w:rsidP="00E54DC5">
      <w:pPr>
        <w:spacing w:before="60" w:line="100" w:lineRule="atLeast"/>
        <w:jc w:val="center"/>
        <w:rPr>
          <w:rFonts w:ascii="Arial" w:hAnsi="Arial" w:cs="Arial"/>
          <w:b/>
          <w:sz w:val="24"/>
          <w:szCs w:val="24"/>
          <w:lang w:val="sr-Cyrl-CS"/>
        </w:rPr>
      </w:pPr>
      <w:r w:rsidRPr="00F76C46">
        <w:rPr>
          <w:rFonts w:ascii="Arial" w:hAnsi="Arial" w:cs="Arial"/>
          <w:b/>
          <w:sz w:val="24"/>
          <w:szCs w:val="24"/>
          <w:lang w:val="sr-Cyrl-CS"/>
        </w:rPr>
        <w:t>ТАБЕЛАРНИ ДЕО СТРУКТУРЕ ЦЕН</w:t>
      </w:r>
      <w:r w:rsidR="000768C5" w:rsidRPr="00F76C46">
        <w:rPr>
          <w:rFonts w:ascii="Arial" w:hAnsi="Arial" w:cs="Arial"/>
          <w:b/>
          <w:sz w:val="24"/>
          <w:szCs w:val="24"/>
          <w:lang w:val="sr-Cyrl-CS"/>
        </w:rPr>
        <w:t>Е</w:t>
      </w:r>
    </w:p>
    <w:p w:rsidR="00E54DC5" w:rsidRPr="00F76C46" w:rsidRDefault="00E54DC5" w:rsidP="00E54DC5">
      <w:pPr>
        <w:spacing w:before="60" w:line="100" w:lineRule="atLeast"/>
        <w:jc w:val="center"/>
        <w:rPr>
          <w:rFonts w:ascii="Arial" w:hAnsi="Arial" w:cs="Arial"/>
          <w:sz w:val="24"/>
          <w:lang w:val="sr-Cyrl-CS"/>
        </w:rPr>
      </w:pPr>
    </w:p>
    <w:p w:rsidR="00E54DC5" w:rsidRPr="00F76C46" w:rsidRDefault="00E54DC5" w:rsidP="00E54DC5">
      <w:pPr>
        <w:spacing w:before="60" w:line="100" w:lineRule="atLeast"/>
        <w:jc w:val="center"/>
        <w:rPr>
          <w:rFonts w:ascii="Arial" w:hAnsi="Arial" w:cs="Arial"/>
          <w:sz w:val="24"/>
          <w:lang w:val="sr-Cyrl-CS"/>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8"/>
        <w:gridCol w:w="1119"/>
        <w:gridCol w:w="1414"/>
        <w:gridCol w:w="1092"/>
        <w:gridCol w:w="1103"/>
        <w:gridCol w:w="1211"/>
        <w:gridCol w:w="1353"/>
        <w:gridCol w:w="1033"/>
        <w:gridCol w:w="1047"/>
        <w:gridCol w:w="1047"/>
      </w:tblGrid>
      <w:tr w:rsidR="003D5C10" w:rsidRPr="00F76C46" w:rsidTr="00863250">
        <w:trPr>
          <w:trHeight w:val="408"/>
          <w:jc w:val="center"/>
        </w:trPr>
        <w:tc>
          <w:tcPr>
            <w:tcW w:w="646" w:type="dxa"/>
            <w:shd w:val="clear" w:color="auto" w:fill="auto"/>
            <w:vAlign w:val="center"/>
          </w:tcPr>
          <w:p w:rsidR="003D5C10" w:rsidRPr="00F76C46" w:rsidRDefault="003D5C10" w:rsidP="00863250">
            <w:pPr>
              <w:suppressAutoHyphens w:val="0"/>
              <w:spacing w:line="240" w:lineRule="auto"/>
              <w:jc w:val="center"/>
              <w:rPr>
                <w:rFonts w:ascii="Arial" w:hAnsi="Arial" w:cs="Arial"/>
                <w:b/>
                <w:i/>
                <w:iCs/>
                <w:sz w:val="20"/>
                <w:lang w:val="sr-Latn-CS" w:eastAsia="sr-Latn-CS"/>
              </w:rPr>
            </w:pPr>
            <w:r w:rsidRPr="00F76C46">
              <w:rPr>
                <w:rFonts w:ascii="Arial" w:hAnsi="Arial" w:cs="Arial"/>
                <w:b/>
                <w:i/>
                <w:iCs/>
                <w:sz w:val="20"/>
                <w:lang w:val="sr-Latn-CS" w:eastAsia="sr-Latn-CS"/>
              </w:rPr>
              <w:t>Р.бр.</w:t>
            </w:r>
          </w:p>
        </w:tc>
        <w:tc>
          <w:tcPr>
            <w:tcW w:w="1394" w:type="dxa"/>
            <w:shd w:val="clear" w:color="auto" w:fill="auto"/>
            <w:vAlign w:val="center"/>
          </w:tcPr>
          <w:p w:rsidR="003D5C10" w:rsidRPr="00F76C46" w:rsidRDefault="003D5C10" w:rsidP="00863250">
            <w:pPr>
              <w:suppressAutoHyphens w:val="0"/>
              <w:spacing w:line="240" w:lineRule="auto"/>
              <w:rPr>
                <w:rFonts w:ascii="Arial" w:hAnsi="Arial" w:cs="Arial"/>
                <w:b/>
                <w:i/>
                <w:iCs/>
                <w:sz w:val="20"/>
                <w:lang w:val="sr-Latn-CS" w:eastAsia="sr-Latn-CS"/>
              </w:rPr>
            </w:pPr>
            <w:r w:rsidRPr="00F76C46">
              <w:rPr>
                <w:rFonts w:ascii="Arial" w:hAnsi="Arial" w:cs="Arial"/>
                <w:b/>
                <w:i/>
                <w:iCs/>
                <w:sz w:val="20"/>
                <w:lang w:val="sr-Latn-CS" w:eastAsia="sr-Latn-CS"/>
              </w:rPr>
              <w:t xml:space="preserve"> Н  А  З  И  В</w:t>
            </w:r>
          </w:p>
        </w:tc>
        <w:tc>
          <w:tcPr>
            <w:tcW w:w="1494" w:type="dxa"/>
            <w:shd w:val="clear" w:color="auto" w:fill="auto"/>
            <w:vAlign w:val="center"/>
          </w:tcPr>
          <w:p w:rsidR="003D5C10" w:rsidRPr="00F76C46" w:rsidRDefault="003D5C10" w:rsidP="00863250">
            <w:pPr>
              <w:suppressAutoHyphens w:val="0"/>
              <w:spacing w:line="240" w:lineRule="auto"/>
              <w:jc w:val="center"/>
              <w:rPr>
                <w:rFonts w:ascii="Arial" w:hAnsi="Arial" w:cs="Arial"/>
                <w:b/>
                <w:i/>
                <w:iCs/>
                <w:sz w:val="20"/>
                <w:lang w:val="sr-Latn-CS" w:eastAsia="sr-Latn-CS"/>
              </w:rPr>
            </w:pPr>
            <w:r w:rsidRPr="00F76C46">
              <w:rPr>
                <w:rFonts w:ascii="Arial" w:hAnsi="Arial" w:cs="Arial"/>
                <w:b/>
                <w:i/>
                <w:iCs/>
                <w:sz w:val="20"/>
                <w:lang w:val="sr-Latn-CS" w:eastAsia="sr-Latn-CS"/>
              </w:rPr>
              <w:t>Произвођач</w:t>
            </w:r>
          </w:p>
        </w:tc>
        <w:tc>
          <w:tcPr>
            <w:tcW w:w="1092" w:type="dxa"/>
            <w:shd w:val="clear" w:color="auto" w:fill="auto"/>
            <w:vAlign w:val="center"/>
          </w:tcPr>
          <w:p w:rsidR="003D5C10" w:rsidRPr="00F76C46" w:rsidRDefault="003D5C10" w:rsidP="00863250">
            <w:pPr>
              <w:suppressAutoHyphens w:val="0"/>
              <w:spacing w:line="240" w:lineRule="auto"/>
              <w:jc w:val="center"/>
              <w:rPr>
                <w:rFonts w:ascii="Arial" w:hAnsi="Arial" w:cs="Arial"/>
                <w:b/>
                <w:i/>
                <w:iCs/>
                <w:sz w:val="20"/>
                <w:lang w:val="sr-Latn-CS" w:eastAsia="sr-Latn-CS"/>
              </w:rPr>
            </w:pPr>
            <w:r w:rsidRPr="00F76C46">
              <w:rPr>
                <w:rFonts w:ascii="Arial" w:hAnsi="Arial" w:cs="Arial"/>
                <w:b/>
                <w:i/>
                <w:iCs/>
                <w:sz w:val="20"/>
                <w:lang w:val="sr-Latn-CS" w:eastAsia="sr-Latn-CS"/>
              </w:rPr>
              <w:t>Јединица мере</w:t>
            </w:r>
          </w:p>
        </w:tc>
        <w:tc>
          <w:tcPr>
            <w:tcW w:w="1103" w:type="dxa"/>
            <w:shd w:val="clear" w:color="auto" w:fill="auto"/>
            <w:vAlign w:val="center"/>
          </w:tcPr>
          <w:p w:rsidR="003D5C10" w:rsidRPr="00F76C46" w:rsidRDefault="003D5C10" w:rsidP="00863250">
            <w:pPr>
              <w:suppressAutoHyphens w:val="0"/>
              <w:spacing w:line="240" w:lineRule="auto"/>
              <w:jc w:val="center"/>
              <w:rPr>
                <w:rFonts w:ascii="Arial" w:hAnsi="Arial" w:cs="Arial"/>
                <w:b/>
                <w:i/>
                <w:iCs/>
                <w:sz w:val="20"/>
                <w:lang w:val="sr-Latn-CS" w:eastAsia="sr-Latn-CS"/>
              </w:rPr>
            </w:pPr>
            <w:r w:rsidRPr="00F76C46">
              <w:rPr>
                <w:rFonts w:ascii="Arial" w:hAnsi="Arial" w:cs="Arial"/>
                <w:b/>
                <w:i/>
                <w:iCs/>
                <w:sz w:val="20"/>
                <w:lang w:val="sr-Latn-CS" w:eastAsia="sr-Latn-CS"/>
              </w:rPr>
              <w:t>Количина</w:t>
            </w:r>
          </w:p>
        </w:tc>
        <w:tc>
          <w:tcPr>
            <w:tcW w:w="1223" w:type="dxa"/>
            <w:shd w:val="clear" w:color="auto" w:fill="auto"/>
            <w:vAlign w:val="center"/>
          </w:tcPr>
          <w:p w:rsidR="003D5C10" w:rsidRPr="00C52582" w:rsidRDefault="003D5C10" w:rsidP="00863250">
            <w:pPr>
              <w:suppressAutoHyphens w:val="0"/>
              <w:spacing w:line="240" w:lineRule="auto"/>
              <w:jc w:val="center"/>
              <w:rPr>
                <w:rFonts w:ascii="Arial" w:hAnsi="Arial" w:cs="Arial"/>
                <w:b/>
                <w:i/>
                <w:iCs/>
                <w:sz w:val="20"/>
                <w:lang w:eastAsia="sr-Latn-CS"/>
              </w:rPr>
            </w:pPr>
            <w:r w:rsidRPr="00F76C46">
              <w:rPr>
                <w:rFonts w:ascii="Arial" w:hAnsi="Arial" w:cs="Arial"/>
                <w:b/>
                <w:i/>
                <w:iCs/>
                <w:sz w:val="20"/>
                <w:lang w:val="sr-Latn-CS" w:eastAsia="sr-Latn-CS"/>
              </w:rPr>
              <w:t xml:space="preserve">Јединична цена </w:t>
            </w:r>
            <w:r>
              <w:rPr>
                <w:rFonts w:ascii="Arial" w:hAnsi="Arial" w:cs="Arial"/>
                <w:b/>
                <w:i/>
                <w:iCs/>
                <w:sz w:val="20"/>
                <w:lang w:eastAsia="sr-Latn-CS"/>
              </w:rPr>
              <w:t>без ПДВ-а</w:t>
            </w:r>
          </w:p>
        </w:tc>
        <w:tc>
          <w:tcPr>
            <w:tcW w:w="1533" w:type="dxa"/>
          </w:tcPr>
          <w:p w:rsidR="003D5C10" w:rsidRPr="00507103" w:rsidRDefault="003D5C10" w:rsidP="00863250">
            <w:pPr>
              <w:suppressAutoHyphens w:val="0"/>
              <w:spacing w:line="240" w:lineRule="auto"/>
              <w:jc w:val="center"/>
              <w:rPr>
                <w:rFonts w:ascii="Arial" w:hAnsi="Arial" w:cs="Arial"/>
                <w:b/>
                <w:i/>
                <w:iCs/>
                <w:sz w:val="20"/>
                <w:lang w:eastAsia="sr-Latn-CS"/>
              </w:rPr>
            </w:pPr>
            <w:r>
              <w:rPr>
                <w:rFonts w:ascii="Arial" w:hAnsi="Arial" w:cs="Arial"/>
                <w:b/>
                <w:i/>
                <w:iCs/>
                <w:sz w:val="20"/>
                <w:lang w:eastAsia="sr-Latn-CS"/>
              </w:rPr>
              <w:t>Јединична цена са ПДВ-ом</w:t>
            </w:r>
          </w:p>
        </w:tc>
        <w:tc>
          <w:tcPr>
            <w:tcW w:w="1286" w:type="dxa"/>
          </w:tcPr>
          <w:p w:rsidR="003D5C10" w:rsidRDefault="003D5C10" w:rsidP="00863250">
            <w:pPr>
              <w:suppressAutoHyphens w:val="0"/>
              <w:spacing w:line="240" w:lineRule="auto"/>
              <w:jc w:val="center"/>
              <w:rPr>
                <w:rFonts w:ascii="Arial" w:hAnsi="Arial" w:cs="Arial"/>
                <w:b/>
                <w:i/>
                <w:iCs/>
                <w:sz w:val="20"/>
                <w:lang w:eastAsia="sr-Latn-CS"/>
              </w:rPr>
            </w:pPr>
            <w:r>
              <w:rPr>
                <w:rFonts w:ascii="Arial" w:hAnsi="Arial" w:cs="Arial"/>
                <w:b/>
                <w:i/>
                <w:iCs/>
                <w:sz w:val="20"/>
                <w:lang w:eastAsia="sr-Latn-CS"/>
              </w:rPr>
              <w:t>Стопа ПДВ-а</w:t>
            </w:r>
          </w:p>
        </w:tc>
        <w:tc>
          <w:tcPr>
            <w:tcW w:w="1286" w:type="dxa"/>
          </w:tcPr>
          <w:p w:rsidR="003D5C10" w:rsidRDefault="003D5C10" w:rsidP="00863250">
            <w:pPr>
              <w:suppressAutoHyphens w:val="0"/>
              <w:spacing w:line="240" w:lineRule="auto"/>
              <w:jc w:val="center"/>
              <w:rPr>
                <w:rFonts w:ascii="Arial" w:hAnsi="Arial" w:cs="Arial"/>
                <w:b/>
                <w:i/>
                <w:iCs/>
                <w:sz w:val="20"/>
                <w:lang w:eastAsia="sr-Latn-CS"/>
              </w:rPr>
            </w:pPr>
            <w:r>
              <w:rPr>
                <w:rFonts w:ascii="Arial" w:hAnsi="Arial" w:cs="Arial"/>
                <w:b/>
                <w:i/>
                <w:iCs/>
                <w:sz w:val="20"/>
                <w:lang w:eastAsia="sr-Latn-CS"/>
              </w:rPr>
              <w:t>Укупна без ПДВ-а</w:t>
            </w:r>
          </w:p>
        </w:tc>
        <w:tc>
          <w:tcPr>
            <w:tcW w:w="1286" w:type="dxa"/>
          </w:tcPr>
          <w:p w:rsidR="003D5C10" w:rsidRDefault="003D5C10" w:rsidP="00863250">
            <w:pPr>
              <w:suppressAutoHyphens w:val="0"/>
              <w:spacing w:line="240" w:lineRule="auto"/>
              <w:jc w:val="center"/>
              <w:rPr>
                <w:rFonts w:ascii="Arial" w:hAnsi="Arial" w:cs="Arial"/>
                <w:b/>
                <w:i/>
                <w:iCs/>
                <w:sz w:val="20"/>
                <w:lang w:eastAsia="sr-Latn-CS"/>
              </w:rPr>
            </w:pPr>
            <w:r>
              <w:rPr>
                <w:rFonts w:ascii="Arial" w:hAnsi="Arial" w:cs="Arial"/>
                <w:b/>
                <w:i/>
                <w:iCs/>
                <w:sz w:val="20"/>
                <w:lang w:eastAsia="sr-Latn-CS"/>
              </w:rPr>
              <w:t>Укупна са ПДВ-ом</w:t>
            </w:r>
          </w:p>
        </w:tc>
      </w:tr>
      <w:tr w:rsidR="003D5C10" w:rsidRPr="00F76C46" w:rsidTr="00863250">
        <w:trPr>
          <w:trHeight w:val="435"/>
          <w:jc w:val="center"/>
        </w:trPr>
        <w:tc>
          <w:tcPr>
            <w:tcW w:w="646" w:type="dxa"/>
            <w:shd w:val="clear" w:color="auto" w:fill="auto"/>
            <w:vAlign w:val="center"/>
          </w:tcPr>
          <w:p w:rsidR="003D5C10" w:rsidRPr="00F76C46" w:rsidRDefault="003D5C10" w:rsidP="00863250">
            <w:pPr>
              <w:suppressAutoHyphens w:val="0"/>
              <w:spacing w:line="240" w:lineRule="auto"/>
              <w:jc w:val="center"/>
              <w:rPr>
                <w:rFonts w:ascii="Arial" w:hAnsi="Arial" w:cs="Arial"/>
                <w:bCs/>
                <w:sz w:val="20"/>
                <w:lang w:val="sr-Latn-CS" w:eastAsia="sr-Latn-CS"/>
              </w:rPr>
            </w:pPr>
            <w:r w:rsidRPr="00F76C46">
              <w:rPr>
                <w:rFonts w:ascii="Arial" w:hAnsi="Arial" w:cs="Arial"/>
                <w:bCs/>
                <w:sz w:val="20"/>
                <w:lang w:val="sr-Latn-CS" w:eastAsia="sr-Latn-CS"/>
              </w:rPr>
              <w:t>1</w:t>
            </w:r>
          </w:p>
        </w:tc>
        <w:tc>
          <w:tcPr>
            <w:tcW w:w="1394" w:type="dxa"/>
            <w:shd w:val="clear" w:color="auto" w:fill="auto"/>
            <w:vAlign w:val="center"/>
          </w:tcPr>
          <w:p w:rsidR="003D5C10" w:rsidRPr="00394BB9" w:rsidRDefault="003D5C10" w:rsidP="00863250">
            <w:pPr>
              <w:suppressAutoHyphens w:val="0"/>
              <w:spacing w:line="240" w:lineRule="auto"/>
              <w:rPr>
                <w:rFonts w:ascii="Arial" w:hAnsi="Arial" w:cs="Arial"/>
                <w:bCs/>
                <w:sz w:val="20"/>
                <w:lang w:eastAsia="sr-Latn-CS"/>
              </w:rPr>
            </w:pPr>
            <w:r>
              <w:rPr>
                <w:rFonts w:ascii="Arial" w:hAnsi="Arial" w:cs="Arial"/>
                <w:bCs/>
                <w:sz w:val="20"/>
                <w:lang w:eastAsia="sr-Latn-CS"/>
              </w:rPr>
              <w:t xml:space="preserve">Сушени </w:t>
            </w:r>
            <w:proofErr w:type="gramStart"/>
            <w:r>
              <w:rPr>
                <w:rFonts w:ascii="Arial" w:hAnsi="Arial" w:cs="Arial"/>
                <w:bCs/>
                <w:sz w:val="20"/>
                <w:lang w:eastAsia="sr-Latn-CS"/>
              </w:rPr>
              <w:t>лигнит</w:t>
            </w:r>
            <w:proofErr w:type="gramEnd"/>
            <w:r>
              <w:rPr>
                <w:rFonts w:ascii="Arial" w:hAnsi="Arial" w:cs="Arial"/>
                <w:bCs/>
                <w:sz w:val="20"/>
                <w:lang w:eastAsia="sr-Latn-CS"/>
              </w:rPr>
              <w:br/>
              <w:t>(комад</w:t>
            </w:r>
            <w:r w:rsidRPr="00F76C46">
              <w:rPr>
                <w:rFonts w:ascii="Arial" w:hAnsi="Arial" w:cs="Arial"/>
                <w:bCs/>
                <w:sz w:val="20"/>
                <w:lang w:val="sr-Latn-CS" w:eastAsia="sr-Latn-CS"/>
              </w:rPr>
              <w:t xml:space="preserve"> </w:t>
            </w:r>
            <w:r>
              <w:rPr>
                <w:rFonts w:ascii="Arial" w:hAnsi="Arial" w:cs="Arial"/>
                <w:bCs/>
                <w:sz w:val="20"/>
                <w:lang w:val="sr-Latn-CS" w:eastAsia="sr-Latn-CS"/>
              </w:rPr>
              <w:t>–</w:t>
            </w:r>
            <w:r w:rsidRPr="00F76C46">
              <w:rPr>
                <w:rFonts w:ascii="Arial" w:hAnsi="Arial" w:cs="Arial"/>
                <w:bCs/>
                <w:sz w:val="20"/>
                <w:lang w:val="sr-Latn-CS" w:eastAsia="sr-Latn-CS"/>
              </w:rPr>
              <w:t xml:space="preserve"> коцка</w:t>
            </w:r>
            <w:r>
              <w:rPr>
                <w:rFonts w:ascii="Arial" w:hAnsi="Arial" w:cs="Arial"/>
                <w:bCs/>
                <w:sz w:val="20"/>
                <w:lang w:eastAsia="sr-Latn-CS"/>
              </w:rPr>
              <w:t xml:space="preserve"> 54;46%)</w:t>
            </w:r>
          </w:p>
        </w:tc>
        <w:tc>
          <w:tcPr>
            <w:tcW w:w="1494" w:type="dxa"/>
            <w:shd w:val="clear" w:color="auto" w:fill="auto"/>
            <w:vAlign w:val="center"/>
          </w:tcPr>
          <w:p w:rsidR="003D5C10" w:rsidRPr="00F76C46" w:rsidRDefault="003D5C10" w:rsidP="00863250">
            <w:pPr>
              <w:suppressAutoHyphens w:val="0"/>
              <w:spacing w:line="240" w:lineRule="auto"/>
              <w:jc w:val="center"/>
              <w:rPr>
                <w:rFonts w:ascii="Arial" w:hAnsi="Arial" w:cs="Arial"/>
                <w:bCs/>
                <w:sz w:val="20"/>
                <w:lang w:val="sr-Latn-CS" w:eastAsia="sr-Latn-CS"/>
              </w:rPr>
            </w:pPr>
          </w:p>
        </w:tc>
        <w:tc>
          <w:tcPr>
            <w:tcW w:w="1092" w:type="dxa"/>
            <w:shd w:val="clear" w:color="auto" w:fill="auto"/>
            <w:vAlign w:val="center"/>
          </w:tcPr>
          <w:p w:rsidR="003D5C10" w:rsidRPr="00F76C46" w:rsidRDefault="003D5C10" w:rsidP="00863250">
            <w:pPr>
              <w:suppressAutoHyphens w:val="0"/>
              <w:spacing w:line="240" w:lineRule="auto"/>
              <w:jc w:val="center"/>
              <w:rPr>
                <w:rFonts w:ascii="Arial" w:hAnsi="Arial" w:cs="Arial"/>
                <w:bCs/>
                <w:sz w:val="20"/>
                <w:lang w:val="sr-Latn-CS" w:eastAsia="sr-Latn-CS"/>
              </w:rPr>
            </w:pPr>
            <w:r w:rsidRPr="00F76C46">
              <w:rPr>
                <w:rFonts w:ascii="Arial" w:hAnsi="Arial" w:cs="Arial"/>
                <w:bCs/>
                <w:sz w:val="20"/>
                <w:lang w:val="sr-Latn-CS" w:eastAsia="sr-Latn-CS"/>
              </w:rPr>
              <w:t>Тона</w:t>
            </w:r>
          </w:p>
        </w:tc>
        <w:tc>
          <w:tcPr>
            <w:tcW w:w="1103" w:type="dxa"/>
            <w:shd w:val="clear" w:color="auto" w:fill="auto"/>
            <w:vAlign w:val="center"/>
          </w:tcPr>
          <w:p w:rsidR="003D5C10" w:rsidRPr="00FC7219" w:rsidRDefault="00FC7219" w:rsidP="00863250">
            <w:pPr>
              <w:suppressAutoHyphens w:val="0"/>
              <w:spacing w:line="240" w:lineRule="auto"/>
              <w:jc w:val="center"/>
              <w:rPr>
                <w:rFonts w:ascii="Arial" w:hAnsi="Arial" w:cs="Arial"/>
                <w:bCs/>
                <w:sz w:val="20"/>
                <w:lang w:eastAsia="sr-Latn-CS"/>
              </w:rPr>
            </w:pPr>
            <w:r>
              <w:rPr>
                <w:rFonts w:ascii="Arial" w:hAnsi="Arial" w:cs="Arial"/>
                <w:bCs/>
                <w:sz w:val="20"/>
                <w:lang w:eastAsia="sr-Latn-CS"/>
              </w:rPr>
              <w:t>105</w:t>
            </w:r>
          </w:p>
        </w:tc>
        <w:tc>
          <w:tcPr>
            <w:tcW w:w="1223" w:type="dxa"/>
            <w:shd w:val="clear" w:color="auto" w:fill="auto"/>
            <w:vAlign w:val="center"/>
          </w:tcPr>
          <w:p w:rsidR="003D5C10" w:rsidRPr="00F76C46" w:rsidRDefault="003D5C10" w:rsidP="00863250">
            <w:pPr>
              <w:suppressAutoHyphens w:val="0"/>
              <w:spacing w:line="240" w:lineRule="auto"/>
              <w:jc w:val="right"/>
              <w:rPr>
                <w:rFonts w:ascii="Arial" w:hAnsi="Arial" w:cs="Arial"/>
                <w:bCs/>
                <w:sz w:val="20"/>
                <w:lang w:val="sr-Latn-CS" w:eastAsia="sr-Latn-CS"/>
              </w:rPr>
            </w:pPr>
            <w:r w:rsidRPr="00F76C46">
              <w:rPr>
                <w:rFonts w:ascii="Arial" w:hAnsi="Arial" w:cs="Arial"/>
                <w:bCs/>
                <w:sz w:val="20"/>
                <w:lang w:val="sr-Latn-CS" w:eastAsia="sr-Latn-CS"/>
              </w:rPr>
              <w:t> </w:t>
            </w:r>
          </w:p>
        </w:tc>
        <w:tc>
          <w:tcPr>
            <w:tcW w:w="1533" w:type="dxa"/>
          </w:tcPr>
          <w:p w:rsidR="003D5C10" w:rsidRPr="00F76C46" w:rsidRDefault="003D5C10" w:rsidP="00863250">
            <w:pPr>
              <w:suppressAutoHyphens w:val="0"/>
              <w:spacing w:line="240" w:lineRule="auto"/>
              <w:jc w:val="right"/>
              <w:rPr>
                <w:rFonts w:ascii="Arial" w:hAnsi="Arial" w:cs="Arial"/>
                <w:bCs/>
                <w:sz w:val="20"/>
                <w:lang w:val="sr-Latn-CS" w:eastAsia="sr-Latn-CS"/>
              </w:rPr>
            </w:pPr>
          </w:p>
        </w:tc>
        <w:tc>
          <w:tcPr>
            <w:tcW w:w="1286" w:type="dxa"/>
          </w:tcPr>
          <w:p w:rsidR="003D5C10" w:rsidRPr="00F76C46" w:rsidRDefault="003D5C10" w:rsidP="00863250">
            <w:pPr>
              <w:suppressAutoHyphens w:val="0"/>
              <w:spacing w:line="240" w:lineRule="auto"/>
              <w:jc w:val="right"/>
              <w:rPr>
                <w:rFonts w:ascii="Arial" w:hAnsi="Arial" w:cs="Arial"/>
                <w:bCs/>
                <w:sz w:val="20"/>
                <w:lang w:val="sr-Latn-CS" w:eastAsia="sr-Latn-CS"/>
              </w:rPr>
            </w:pPr>
          </w:p>
        </w:tc>
        <w:tc>
          <w:tcPr>
            <w:tcW w:w="1286" w:type="dxa"/>
          </w:tcPr>
          <w:p w:rsidR="003D5C10" w:rsidRPr="00F76C46" w:rsidRDefault="003D5C10" w:rsidP="00863250">
            <w:pPr>
              <w:suppressAutoHyphens w:val="0"/>
              <w:spacing w:line="240" w:lineRule="auto"/>
              <w:jc w:val="right"/>
              <w:rPr>
                <w:rFonts w:ascii="Arial" w:hAnsi="Arial" w:cs="Arial"/>
                <w:bCs/>
                <w:sz w:val="20"/>
                <w:lang w:val="sr-Latn-CS" w:eastAsia="sr-Latn-CS"/>
              </w:rPr>
            </w:pPr>
          </w:p>
        </w:tc>
        <w:tc>
          <w:tcPr>
            <w:tcW w:w="1286" w:type="dxa"/>
          </w:tcPr>
          <w:p w:rsidR="003D5C10" w:rsidRPr="00F76C46" w:rsidRDefault="003D5C10" w:rsidP="00863250">
            <w:pPr>
              <w:suppressAutoHyphens w:val="0"/>
              <w:spacing w:line="240" w:lineRule="auto"/>
              <w:jc w:val="right"/>
              <w:rPr>
                <w:rFonts w:ascii="Arial" w:hAnsi="Arial" w:cs="Arial"/>
                <w:bCs/>
                <w:sz w:val="20"/>
                <w:lang w:val="sr-Latn-CS" w:eastAsia="sr-Latn-CS"/>
              </w:rPr>
            </w:pPr>
          </w:p>
        </w:tc>
      </w:tr>
    </w:tbl>
    <w:p w:rsidR="00E54DC5" w:rsidRDefault="00E54DC5" w:rsidP="00E54DC5">
      <w:pPr>
        <w:spacing w:before="120" w:line="320" w:lineRule="atLeast"/>
        <w:jc w:val="both"/>
      </w:pPr>
    </w:p>
    <w:p w:rsidR="00E54DC5" w:rsidRDefault="00E54DC5" w:rsidP="00E54DC5">
      <w:pPr>
        <w:spacing w:before="120" w:line="320" w:lineRule="atLeast"/>
        <w:jc w:val="both"/>
        <w:rPr>
          <w:lang w:val="sr-Cyrl-CS"/>
        </w:rPr>
      </w:pPr>
    </w:p>
    <w:p w:rsidR="00E54DC5" w:rsidRPr="00F16CFA" w:rsidRDefault="00E54DC5" w:rsidP="00E54DC5">
      <w:pPr>
        <w:spacing w:before="120" w:line="320" w:lineRule="atLeast"/>
        <w:jc w:val="both"/>
        <w:rPr>
          <w:lang w:val="sr-Cyrl-CS"/>
        </w:rPr>
      </w:pPr>
    </w:p>
    <w:p w:rsidR="00E54DC5" w:rsidRDefault="00E54DC5" w:rsidP="00E54DC5">
      <w:pPr>
        <w:spacing w:after="120" w:line="100" w:lineRule="atLeast"/>
        <w:ind w:left="851"/>
        <w:rPr>
          <w:rFonts w:ascii="Arial" w:hAnsi="Arial" w:cs="Arial"/>
          <w:sz w:val="24"/>
          <w:lang w:val="sr-Cyrl-BA"/>
        </w:rPr>
      </w:pPr>
      <w:r>
        <w:rPr>
          <w:rFonts w:ascii="Arial" w:hAnsi="Arial" w:cs="Arial"/>
          <w:sz w:val="24"/>
          <w:lang w:val="sr-Cyrl-BA"/>
        </w:rPr>
        <w:t>Датум:                                                                      Потпис овлашћеног лица:</w:t>
      </w:r>
    </w:p>
    <w:p w:rsidR="00E54DC5" w:rsidRDefault="00E54DC5" w:rsidP="00E54DC5">
      <w:pPr>
        <w:spacing w:after="120" w:line="100" w:lineRule="atLeast"/>
        <w:rPr>
          <w:rFonts w:ascii="Arial" w:hAnsi="Arial" w:cs="Arial"/>
          <w:sz w:val="24"/>
          <w:lang w:val="sr-Cyrl-BA"/>
        </w:rPr>
      </w:pPr>
      <w:r>
        <w:rPr>
          <w:rFonts w:ascii="Arial" w:hAnsi="Arial" w:cs="Arial"/>
          <w:sz w:val="24"/>
          <w:lang w:val="sr-Cyrl-BA"/>
        </w:rPr>
        <w:t>__________________                                                     ___________________________</w:t>
      </w:r>
    </w:p>
    <w:p w:rsidR="00E54DC5" w:rsidRDefault="00E54DC5" w:rsidP="00E54DC5">
      <w:pPr>
        <w:spacing w:after="120" w:line="100" w:lineRule="atLeast"/>
        <w:rPr>
          <w:rFonts w:ascii="Arial" w:hAnsi="Arial" w:cs="Arial"/>
          <w:sz w:val="24"/>
          <w:lang w:val="sr-Cyrl-BA"/>
        </w:rPr>
      </w:pPr>
    </w:p>
    <w:p w:rsidR="00E54DC5" w:rsidRPr="003F7BA6" w:rsidRDefault="00E54DC5" w:rsidP="00E54DC5">
      <w:pPr>
        <w:spacing w:after="120" w:line="100" w:lineRule="atLeast"/>
        <w:jc w:val="center"/>
        <w:rPr>
          <w:rFonts w:ascii="Arial" w:hAnsi="Arial" w:cs="Arial"/>
          <w:sz w:val="28"/>
          <w:szCs w:val="28"/>
          <w:lang w:val="sr-Cyrl-BA"/>
        </w:rPr>
      </w:pPr>
      <w:r w:rsidRPr="001571A3">
        <w:rPr>
          <w:rFonts w:ascii="Arial" w:hAnsi="Arial" w:cs="Arial"/>
          <w:sz w:val="28"/>
          <w:szCs w:val="28"/>
          <w:lang w:val="sr-Cyrl-BA"/>
        </w:rPr>
        <w:t>м.п.</w:t>
      </w:r>
    </w:p>
    <w:p w:rsidR="00B24082" w:rsidRDefault="00B24082" w:rsidP="00C609C2">
      <w:pPr>
        <w:spacing w:before="60" w:line="100" w:lineRule="atLeast"/>
        <w:jc w:val="center"/>
        <w:rPr>
          <w:rFonts w:ascii="Arial" w:hAnsi="Arial" w:cs="Arial"/>
          <w:b/>
          <w:sz w:val="24"/>
          <w:szCs w:val="24"/>
          <w:lang w:val="sr-Cyrl-CS"/>
        </w:rPr>
      </w:pPr>
    </w:p>
    <w:p w:rsidR="00B24082" w:rsidRPr="00B456F6" w:rsidRDefault="00B24082" w:rsidP="00B24082">
      <w:pPr>
        <w:spacing w:before="60" w:line="100" w:lineRule="atLeast"/>
        <w:jc w:val="center"/>
        <w:rPr>
          <w:rFonts w:ascii="Arial" w:hAnsi="Arial" w:cs="Arial"/>
          <w:b/>
          <w:sz w:val="24"/>
          <w:szCs w:val="24"/>
          <w:lang w:val="sr-Latn-CS"/>
        </w:rPr>
      </w:pPr>
    </w:p>
    <w:p w:rsidR="00B24082" w:rsidRDefault="00B24082" w:rsidP="00C609C2">
      <w:pPr>
        <w:spacing w:before="60" w:line="100" w:lineRule="atLeast"/>
        <w:jc w:val="center"/>
        <w:rPr>
          <w:rFonts w:ascii="Arial" w:hAnsi="Arial" w:cs="Arial"/>
          <w:b/>
          <w:sz w:val="24"/>
          <w:szCs w:val="24"/>
          <w:lang w:val="sr-Cyrl-CS"/>
        </w:rPr>
      </w:pPr>
    </w:p>
    <w:p w:rsidR="00B24082" w:rsidRDefault="00B24082" w:rsidP="00C609C2">
      <w:pPr>
        <w:spacing w:before="60" w:line="100" w:lineRule="atLeast"/>
        <w:jc w:val="center"/>
        <w:rPr>
          <w:rFonts w:ascii="Arial" w:hAnsi="Arial" w:cs="Arial"/>
          <w:b/>
          <w:sz w:val="24"/>
          <w:szCs w:val="24"/>
          <w:lang w:val="sr-Cyrl-CS"/>
        </w:rPr>
        <w:sectPr w:rsidR="00B24082" w:rsidSect="00E54DC5">
          <w:pgSz w:w="11906" w:h="16838"/>
          <w:pgMar w:top="1123" w:right="1134" w:bottom="1123" w:left="1134" w:header="851" w:footer="851" w:gutter="0"/>
          <w:cols w:space="720"/>
          <w:docGrid w:linePitch="360"/>
        </w:sectPr>
      </w:pPr>
    </w:p>
    <w:p w:rsidR="009A15AF" w:rsidRDefault="009A15AF" w:rsidP="00751927">
      <w:pPr>
        <w:spacing w:after="120" w:line="100" w:lineRule="atLeast"/>
        <w:rPr>
          <w:rFonts w:ascii="Arial" w:hAnsi="Arial" w:cs="Arial"/>
          <w:b/>
          <w:bCs/>
          <w:sz w:val="24"/>
          <w:lang w:val="sr-Cyrl-BA"/>
        </w:rPr>
      </w:pPr>
    </w:p>
    <w:p w:rsidR="00751927" w:rsidRPr="00621926" w:rsidRDefault="00751927" w:rsidP="00751927">
      <w:pPr>
        <w:spacing w:after="120" w:line="100" w:lineRule="atLeast"/>
        <w:rPr>
          <w:rFonts w:ascii="Arial" w:hAnsi="Arial" w:cs="Arial"/>
          <w:b/>
          <w:bCs/>
          <w:color w:val="FF0000"/>
          <w:sz w:val="24"/>
          <w:lang w:val="sr-Cyrl-CS"/>
        </w:rPr>
      </w:pPr>
      <w:r>
        <w:rPr>
          <w:rFonts w:ascii="Arial" w:hAnsi="Arial" w:cs="Arial"/>
          <w:b/>
          <w:bCs/>
          <w:sz w:val="24"/>
          <w:lang w:val="sr-Cyrl-BA"/>
        </w:rPr>
        <w:t xml:space="preserve">Образац </w:t>
      </w:r>
      <w:r>
        <w:rPr>
          <w:rFonts w:ascii="Arial" w:hAnsi="Arial" w:cs="Arial"/>
          <w:b/>
          <w:bCs/>
          <w:sz w:val="24"/>
          <w:lang w:val="sr-Latn-CS"/>
        </w:rPr>
        <w:t>1</w:t>
      </w:r>
      <w:r w:rsidR="003838EB">
        <w:rPr>
          <w:rFonts w:ascii="Arial" w:hAnsi="Arial" w:cs="Arial"/>
          <w:b/>
          <w:bCs/>
          <w:sz w:val="24"/>
          <w:lang w:val="sr-Cyrl-CS"/>
        </w:rPr>
        <w:t>1</w:t>
      </w:r>
    </w:p>
    <w:p w:rsidR="00751927" w:rsidRDefault="00751927" w:rsidP="00751927">
      <w:pPr>
        <w:spacing w:after="120" w:line="100" w:lineRule="atLeast"/>
        <w:rPr>
          <w:rFonts w:ascii="Arial" w:hAnsi="Arial" w:cs="Arial"/>
          <w:b/>
          <w:bCs/>
          <w:sz w:val="24"/>
          <w:lang w:val="sr-Cyrl-CS"/>
        </w:rPr>
      </w:pPr>
    </w:p>
    <w:p w:rsidR="00751927" w:rsidRDefault="00751927" w:rsidP="00751927">
      <w:pPr>
        <w:spacing w:after="120" w:line="100" w:lineRule="atLeast"/>
        <w:jc w:val="center"/>
        <w:rPr>
          <w:rFonts w:ascii="Arial" w:hAnsi="Arial" w:cs="Arial"/>
          <w:b/>
          <w:bCs/>
          <w:sz w:val="22"/>
          <w:szCs w:val="22"/>
          <w:lang w:val="sr-Cyrl-CS"/>
        </w:rPr>
      </w:pPr>
    </w:p>
    <w:p w:rsidR="00751927" w:rsidRDefault="00751927" w:rsidP="00751927">
      <w:pPr>
        <w:spacing w:after="120" w:line="100" w:lineRule="atLeast"/>
        <w:jc w:val="center"/>
        <w:rPr>
          <w:rFonts w:ascii="Arial" w:hAnsi="Arial" w:cs="Arial"/>
          <w:b/>
          <w:bCs/>
          <w:sz w:val="22"/>
          <w:szCs w:val="22"/>
          <w:lang w:val="sr-Cyrl-CS"/>
        </w:rPr>
      </w:pPr>
    </w:p>
    <w:p w:rsidR="00751927" w:rsidRPr="0032366B" w:rsidRDefault="00751927" w:rsidP="00751927">
      <w:pPr>
        <w:spacing w:after="120" w:line="100" w:lineRule="atLeast"/>
        <w:jc w:val="center"/>
        <w:rPr>
          <w:rFonts w:ascii="Arial" w:hAnsi="Arial" w:cs="Arial"/>
          <w:b/>
          <w:bCs/>
          <w:sz w:val="22"/>
          <w:szCs w:val="22"/>
          <w:lang w:val="sr-Cyrl-CS"/>
        </w:rPr>
      </w:pPr>
      <w:r w:rsidRPr="0032366B">
        <w:rPr>
          <w:rFonts w:ascii="Arial" w:hAnsi="Arial" w:cs="Arial"/>
          <w:b/>
          <w:bCs/>
          <w:sz w:val="22"/>
          <w:szCs w:val="22"/>
          <w:lang w:val="sr-Cyrl-CS"/>
        </w:rPr>
        <w:t>ДОКАЗИ О ИСПУЊЕНОСТИ УСЛОВА</w:t>
      </w:r>
    </w:p>
    <w:p w:rsidR="00751927" w:rsidRPr="0032366B" w:rsidRDefault="00751927" w:rsidP="00751927">
      <w:pPr>
        <w:spacing w:after="120" w:line="100" w:lineRule="atLeast"/>
        <w:jc w:val="center"/>
        <w:rPr>
          <w:rFonts w:ascii="Arial" w:hAnsi="Arial" w:cs="Arial"/>
          <w:b/>
          <w:bCs/>
          <w:sz w:val="22"/>
          <w:szCs w:val="22"/>
          <w:lang w:val="sr-Cyrl-CS"/>
        </w:rPr>
      </w:pPr>
      <w:r w:rsidRPr="0032366B">
        <w:rPr>
          <w:rFonts w:ascii="Arial" w:hAnsi="Arial" w:cs="Arial"/>
          <w:b/>
          <w:bCs/>
          <w:sz w:val="22"/>
          <w:szCs w:val="22"/>
          <w:lang w:val="sr-Cyrl-CS"/>
        </w:rPr>
        <w:t>КОЈИ СУ ЈАВНО ДОСТУПНИ НА ИНТЕРНЕТ СТРАНИЦАМА НАДЛЕЖНИХ ОРГАНА</w:t>
      </w:r>
    </w:p>
    <w:p w:rsidR="00751927" w:rsidRDefault="00751927" w:rsidP="00751927">
      <w:pPr>
        <w:spacing w:after="120" w:line="100" w:lineRule="atLeast"/>
        <w:rPr>
          <w:rFonts w:ascii="Arial" w:hAnsi="Arial" w:cs="Arial"/>
          <w:b/>
          <w:bCs/>
          <w:sz w:val="24"/>
          <w:lang w:val="sr-Cyrl-CS"/>
        </w:rPr>
      </w:pPr>
    </w:p>
    <w:p w:rsidR="00751927" w:rsidRDefault="00751927" w:rsidP="00751927">
      <w:pPr>
        <w:spacing w:after="120" w:line="100" w:lineRule="atLeast"/>
        <w:rPr>
          <w:rFonts w:ascii="Arial" w:hAnsi="Arial" w:cs="Arial"/>
          <w:b/>
          <w:bCs/>
          <w:sz w:val="24"/>
          <w:lang w:val="sr-Cyrl-CS"/>
        </w:rPr>
      </w:pPr>
    </w:p>
    <w:p w:rsidR="00751927" w:rsidRDefault="00751927" w:rsidP="00751927">
      <w:pPr>
        <w:spacing w:after="120" w:line="100" w:lineRule="atLeast"/>
        <w:rPr>
          <w:rFonts w:ascii="Arial" w:hAnsi="Arial" w:cs="Arial"/>
          <w:b/>
          <w:bCs/>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359"/>
      </w:tblGrid>
      <w:tr w:rsidR="00751927" w:rsidRPr="007258DE">
        <w:tc>
          <w:tcPr>
            <w:tcW w:w="5495" w:type="dxa"/>
            <w:shd w:val="clear" w:color="auto" w:fill="E0E0E0"/>
            <w:vAlign w:val="center"/>
          </w:tcPr>
          <w:p w:rsidR="00751927" w:rsidRPr="007258DE" w:rsidRDefault="00751927" w:rsidP="007258DE">
            <w:pPr>
              <w:spacing w:after="120" w:line="100" w:lineRule="atLeast"/>
              <w:jc w:val="center"/>
              <w:rPr>
                <w:rFonts w:ascii="Arial" w:hAnsi="Arial" w:cs="Arial"/>
                <w:b/>
                <w:bCs/>
                <w:sz w:val="22"/>
                <w:szCs w:val="22"/>
                <w:lang w:val="sr-Cyrl-CS"/>
              </w:rPr>
            </w:pPr>
            <w:r w:rsidRPr="007258DE">
              <w:rPr>
                <w:rFonts w:ascii="Arial" w:hAnsi="Arial" w:cs="Arial"/>
                <w:b/>
                <w:bCs/>
                <w:sz w:val="22"/>
                <w:szCs w:val="22"/>
                <w:lang w:val="sr-Cyrl-CS"/>
              </w:rPr>
              <w:t>ДОКАЗ</w:t>
            </w:r>
            <w:r w:rsidRPr="007258DE">
              <w:rPr>
                <w:rFonts w:ascii="Arial" w:hAnsi="Arial" w:cs="Arial"/>
                <w:b/>
                <w:bCs/>
                <w:sz w:val="22"/>
                <w:szCs w:val="22"/>
                <w:lang w:val="sr-Latn-CS"/>
              </w:rPr>
              <w:t xml:space="preserve"> </w:t>
            </w:r>
          </w:p>
        </w:tc>
        <w:tc>
          <w:tcPr>
            <w:tcW w:w="4359" w:type="dxa"/>
            <w:shd w:val="clear" w:color="auto" w:fill="E0E0E0"/>
            <w:vAlign w:val="center"/>
          </w:tcPr>
          <w:p w:rsidR="00751927" w:rsidRPr="007258DE" w:rsidRDefault="00751927" w:rsidP="007258DE">
            <w:pPr>
              <w:spacing w:after="120" w:line="100" w:lineRule="atLeast"/>
              <w:jc w:val="center"/>
              <w:rPr>
                <w:rFonts w:ascii="Arial" w:hAnsi="Arial" w:cs="Arial"/>
                <w:b/>
                <w:bCs/>
                <w:sz w:val="22"/>
                <w:szCs w:val="22"/>
                <w:lang w:val="sr-Cyrl-CS"/>
              </w:rPr>
            </w:pPr>
            <w:r w:rsidRPr="007258DE">
              <w:rPr>
                <w:rFonts w:ascii="Arial" w:hAnsi="Arial" w:cs="Arial"/>
                <w:b/>
                <w:bCs/>
                <w:sz w:val="22"/>
                <w:szCs w:val="22"/>
                <w:lang w:val="sr-Cyrl-CS"/>
              </w:rPr>
              <w:t>ИНТЕРНЕТ СТРАНИЦА НА КОЈОЈ ЈЕ НАВЕДЕНИ ДОКАЗ ДОСТУПАН</w:t>
            </w:r>
          </w:p>
        </w:tc>
      </w:tr>
      <w:tr w:rsidR="00751927" w:rsidRPr="007258DE">
        <w:tc>
          <w:tcPr>
            <w:tcW w:w="5495" w:type="dxa"/>
          </w:tcPr>
          <w:p w:rsidR="00751927" w:rsidRPr="007258DE" w:rsidRDefault="00751927" w:rsidP="007258DE">
            <w:pPr>
              <w:spacing w:after="120" w:line="100" w:lineRule="atLeast"/>
              <w:rPr>
                <w:rFonts w:ascii="Arial" w:hAnsi="Arial" w:cs="Arial"/>
                <w:b/>
                <w:bCs/>
                <w:sz w:val="24"/>
                <w:lang w:val="sr-Cyrl-CS"/>
              </w:rPr>
            </w:pPr>
          </w:p>
        </w:tc>
        <w:tc>
          <w:tcPr>
            <w:tcW w:w="4359" w:type="dxa"/>
          </w:tcPr>
          <w:p w:rsidR="00751927" w:rsidRPr="007258DE" w:rsidRDefault="00751927" w:rsidP="007258DE">
            <w:pPr>
              <w:spacing w:after="120" w:line="100" w:lineRule="atLeast"/>
              <w:rPr>
                <w:rFonts w:ascii="Arial" w:hAnsi="Arial" w:cs="Arial"/>
                <w:b/>
                <w:bCs/>
                <w:sz w:val="24"/>
                <w:lang w:val="sr-Cyrl-CS"/>
              </w:rPr>
            </w:pPr>
          </w:p>
        </w:tc>
      </w:tr>
      <w:tr w:rsidR="00751927" w:rsidRPr="007258DE">
        <w:tc>
          <w:tcPr>
            <w:tcW w:w="5495" w:type="dxa"/>
          </w:tcPr>
          <w:p w:rsidR="00751927" w:rsidRPr="007258DE" w:rsidRDefault="00751927" w:rsidP="007258DE">
            <w:pPr>
              <w:spacing w:after="120" w:line="100" w:lineRule="atLeast"/>
              <w:rPr>
                <w:rFonts w:ascii="Arial" w:hAnsi="Arial" w:cs="Arial"/>
                <w:b/>
                <w:bCs/>
                <w:sz w:val="24"/>
                <w:lang w:val="sr-Cyrl-CS"/>
              </w:rPr>
            </w:pPr>
          </w:p>
        </w:tc>
        <w:tc>
          <w:tcPr>
            <w:tcW w:w="4359" w:type="dxa"/>
          </w:tcPr>
          <w:p w:rsidR="00751927" w:rsidRPr="007258DE" w:rsidRDefault="00751927" w:rsidP="007258DE">
            <w:pPr>
              <w:spacing w:after="120" w:line="100" w:lineRule="atLeast"/>
              <w:rPr>
                <w:rFonts w:ascii="Arial" w:hAnsi="Arial" w:cs="Arial"/>
                <w:b/>
                <w:bCs/>
                <w:sz w:val="24"/>
                <w:lang w:val="sr-Cyrl-CS"/>
              </w:rPr>
            </w:pPr>
          </w:p>
        </w:tc>
      </w:tr>
      <w:tr w:rsidR="00751927" w:rsidRPr="007258DE">
        <w:tc>
          <w:tcPr>
            <w:tcW w:w="5495" w:type="dxa"/>
          </w:tcPr>
          <w:p w:rsidR="00751927" w:rsidRPr="007258DE" w:rsidRDefault="00751927" w:rsidP="007258DE">
            <w:pPr>
              <w:spacing w:after="120" w:line="100" w:lineRule="atLeast"/>
              <w:rPr>
                <w:rFonts w:ascii="Arial" w:hAnsi="Arial" w:cs="Arial"/>
                <w:b/>
                <w:bCs/>
                <w:sz w:val="24"/>
                <w:lang w:val="sr-Cyrl-CS"/>
              </w:rPr>
            </w:pPr>
          </w:p>
        </w:tc>
        <w:tc>
          <w:tcPr>
            <w:tcW w:w="4359" w:type="dxa"/>
          </w:tcPr>
          <w:p w:rsidR="00751927" w:rsidRPr="007258DE" w:rsidRDefault="00751927" w:rsidP="007258DE">
            <w:pPr>
              <w:spacing w:after="120" w:line="100" w:lineRule="atLeast"/>
              <w:rPr>
                <w:rFonts w:ascii="Arial" w:hAnsi="Arial" w:cs="Arial"/>
                <w:b/>
                <w:bCs/>
                <w:sz w:val="24"/>
                <w:lang w:val="sr-Cyrl-CS"/>
              </w:rPr>
            </w:pPr>
          </w:p>
        </w:tc>
      </w:tr>
      <w:tr w:rsidR="00751927" w:rsidRPr="007258DE">
        <w:tc>
          <w:tcPr>
            <w:tcW w:w="5495" w:type="dxa"/>
          </w:tcPr>
          <w:p w:rsidR="00751927" w:rsidRPr="007258DE" w:rsidRDefault="00751927" w:rsidP="007258DE">
            <w:pPr>
              <w:spacing w:after="120" w:line="100" w:lineRule="atLeast"/>
              <w:rPr>
                <w:rFonts w:ascii="Arial" w:hAnsi="Arial" w:cs="Arial"/>
                <w:b/>
                <w:bCs/>
                <w:sz w:val="24"/>
                <w:lang w:val="sr-Cyrl-CS"/>
              </w:rPr>
            </w:pPr>
          </w:p>
        </w:tc>
        <w:tc>
          <w:tcPr>
            <w:tcW w:w="4359" w:type="dxa"/>
          </w:tcPr>
          <w:p w:rsidR="00751927" w:rsidRPr="007258DE" w:rsidRDefault="00751927" w:rsidP="007258DE">
            <w:pPr>
              <w:spacing w:after="120" w:line="100" w:lineRule="atLeast"/>
              <w:rPr>
                <w:rFonts w:ascii="Arial" w:hAnsi="Arial" w:cs="Arial"/>
                <w:b/>
                <w:bCs/>
                <w:sz w:val="24"/>
                <w:lang w:val="sr-Cyrl-CS"/>
              </w:rPr>
            </w:pPr>
          </w:p>
        </w:tc>
      </w:tr>
      <w:tr w:rsidR="00751927" w:rsidRPr="007258DE">
        <w:tc>
          <w:tcPr>
            <w:tcW w:w="5495" w:type="dxa"/>
          </w:tcPr>
          <w:p w:rsidR="00751927" w:rsidRPr="007258DE" w:rsidRDefault="00751927" w:rsidP="007258DE">
            <w:pPr>
              <w:spacing w:after="120" w:line="100" w:lineRule="atLeast"/>
              <w:rPr>
                <w:rFonts w:ascii="Arial" w:hAnsi="Arial" w:cs="Arial"/>
                <w:b/>
                <w:bCs/>
                <w:sz w:val="24"/>
                <w:lang w:val="sr-Cyrl-CS"/>
              </w:rPr>
            </w:pPr>
          </w:p>
        </w:tc>
        <w:tc>
          <w:tcPr>
            <w:tcW w:w="4359" w:type="dxa"/>
          </w:tcPr>
          <w:p w:rsidR="00751927" w:rsidRPr="007258DE" w:rsidRDefault="00751927" w:rsidP="007258DE">
            <w:pPr>
              <w:spacing w:after="120" w:line="100" w:lineRule="atLeast"/>
              <w:rPr>
                <w:rFonts w:ascii="Arial" w:hAnsi="Arial" w:cs="Arial"/>
                <w:b/>
                <w:bCs/>
                <w:sz w:val="24"/>
                <w:lang w:val="sr-Cyrl-CS"/>
              </w:rPr>
            </w:pPr>
          </w:p>
        </w:tc>
      </w:tr>
      <w:tr w:rsidR="00751927" w:rsidRPr="007258DE">
        <w:tc>
          <w:tcPr>
            <w:tcW w:w="5495" w:type="dxa"/>
          </w:tcPr>
          <w:p w:rsidR="00751927" w:rsidRPr="007258DE" w:rsidRDefault="00751927" w:rsidP="007258DE">
            <w:pPr>
              <w:spacing w:after="120" w:line="100" w:lineRule="atLeast"/>
              <w:rPr>
                <w:rFonts w:ascii="Arial" w:hAnsi="Arial" w:cs="Arial"/>
                <w:b/>
                <w:bCs/>
                <w:sz w:val="24"/>
                <w:lang w:val="sr-Cyrl-CS"/>
              </w:rPr>
            </w:pPr>
          </w:p>
        </w:tc>
        <w:tc>
          <w:tcPr>
            <w:tcW w:w="4359" w:type="dxa"/>
          </w:tcPr>
          <w:p w:rsidR="00751927" w:rsidRPr="007258DE" w:rsidRDefault="00751927" w:rsidP="007258DE">
            <w:pPr>
              <w:spacing w:after="120" w:line="100" w:lineRule="atLeast"/>
              <w:rPr>
                <w:rFonts w:ascii="Arial" w:hAnsi="Arial" w:cs="Arial"/>
                <w:b/>
                <w:bCs/>
                <w:sz w:val="24"/>
                <w:lang w:val="sr-Cyrl-CS"/>
              </w:rPr>
            </w:pPr>
          </w:p>
        </w:tc>
      </w:tr>
      <w:tr w:rsidR="00751927" w:rsidRPr="007258DE">
        <w:tc>
          <w:tcPr>
            <w:tcW w:w="5495" w:type="dxa"/>
          </w:tcPr>
          <w:p w:rsidR="00751927" w:rsidRPr="007258DE" w:rsidRDefault="00751927" w:rsidP="007258DE">
            <w:pPr>
              <w:spacing w:after="120" w:line="100" w:lineRule="atLeast"/>
              <w:rPr>
                <w:rFonts w:ascii="Arial" w:hAnsi="Arial" w:cs="Arial"/>
                <w:b/>
                <w:bCs/>
                <w:sz w:val="24"/>
                <w:lang w:val="sr-Cyrl-CS"/>
              </w:rPr>
            </w:pPr>
          </w:p>
        </w:tc>
        <w:tc>
          <w:tcPr>
            <w:tcW w:w="4359" w:type="dxa"/>
          </w:tcPr>
          <w:p w:rsidR="00751927" w:rsidRPr="007258DE" w:rsidRDefault="00751927" w:rsidP="007258DE">
            <w:pPr>
              <w:spacing w:after="120" w:line="100" w:lineRule="atLeast"/>
              <w:rPr>
                <w:rFonts w:ascii="Arial" w:hAnsi="Arial" w:cs="Arial"/>
                <w:b/>
                <w:bCs/>
                <w:sz w:val="24"/>
                <w:lang w:val="sr-Cyrl-CS"/>
              </w:rPr>
            </w:pPr>
          </w:p>
        </w:tc>
      </w:tr>
      <w:tr w:rsidR="00751927" w:rsidRPr="007258DE">
        <w:tc>
          <w:tcPr>
            <w:tcW w:w="5495" w:type="dxa"/>
          </w:tcPr>
          <w:p w:rsidR="00751927" w:rsidRPr="007258DE" w:rsidRDefault="00751927" w:rsidP="007258DE">
            <w:pPr>
              <w:spacing w:after="120" w:line="100" w:lineRule="atLeast"/>
              <w:rPr>
                <w:rFonts w:ascii="Arial" w:hAnsi="Arial" w:cs="Arial"/>
                <w:b/>
                <w:bCs/>
                <w:sz w:val="24"/>
                <w:lang w:val="sr-Cyrl-CS"/>
              </w:rPr>
            </w:pPr>
          </w:p>
        </w:tc>
        <w:tc>
          <w:tcPr>
            <w:tcW w:w="4359" w:type="dxa"/>
          </w:tcPr>
          <w:p w:rsidR="00751927" w:rsidRPr="007258DE" w:rsidRDefault="00751927" w:rsidP="007258DE">
            <w:pPr>
              <w:spacing w:after="120" w:line="100" w:lineRule="atLeast"/>
              <w:rPr>
                <w:rFonts w:ascii="Arial" w:hAnsi="Arial" w:cs="Arial"/>
                <w:b/>
                <w:bCs/>
                <w:sz w:val="24"/>
                <w:lang w:val="sr-Cyrl-CS"/>
              </w:rPr>
            </w:pPr>
          </w:p>
        </w:tc>
      </w:tr>
      <w:tr w:rsidR="00751927" w:rsidRPr="007258DE">
        <w:tc>
          <w:tcPr>
            <w:tcW w:w="5495" w:type="dxa"/>
          </w:tcPr>
          <w:p w:rsidR="00751927" w:rsidRPr="007258DE" w:rsidRDefault="00751927" w:rsidP="007258DE">
            <w:pPr>
              <w:spacing w:after="120" w:line="100" w:lineRule="atLeast"/>
              <w:rPr>
                <w:rFonts w:ascii="Arial" w:hAnsi="Arial" w:cs="Arial"/>
                <w:b/>
                <w:bCs/>
                <w:sz w:val="24"/>
                <w:lang w:val="sr-Cyrl-CS"/>
              </w:rPr>
            </w:pPr>
          </w:p>
        </w:tc>
        <w:tc>
          <w:tcPr>
            <w:tcW w:w="4359" w:type="dxa"/>
          </w:tcPr>
          <w:p w:rsidR="00751927" w:rsidRPr="007258DE" w:rsidRDefault="00751927" w:rsidP="007258DE">
            <w:pPr>
              <w:spacing w:after="120" w:line="100" w:lineRule="atLeast"/>
              <w:rPr>
                <w:rFonts w:ascii="Arial" w:hAnsi="Arial" w:cs="Arial"/>
                <w:b/>
                <w:bCs/>
                <w:sz w:val="24"/>
                <w:lang w:val="sr-Cyrl-CS"/>
              </w:rPr>
            </w:pPr>
          </w:p>
        </w:tc>
      </w:tr>
      <w:tr w:rsidR="00751927" w:rsidRPr="007258DE">
        <w:tc>
          <w:tcPr>
            <w:tcW w:w="5495" w:type="dxa"/>
          </w:tcPr>
          <w:p w:rsidR="00751927" w:rsidRPr="007258DE" w:rsidRDefault="00751927" w:rsidP="007258DE">
            <w:pPr>
              <w:spacing w:after="120" w:line="100" w:lineRule="atLeast"/>
              <w:rPr>
                <w:rFonts w:ascii="Arial" w:hAnsi="Arial" w:cs="Arial"/>
                <w:b/>
                <w:bCs/>
                <w:sz w:val="24"/>
                <w:lang w:val="sr-Cyrl-CS"/>
              </w:rPr>
            </w:pPr>
          </w:p>
        </w:tc>
        <w:tc>
          <w:tcPr>
            <w:tcW w:w="4359" w:type="dxa"/>
          </w:tcPr>
          <w:p w:rsidR="00751927" w:rsidRPr="007258DE" w:rsidRDefault="00751927" w:rsidP="007258DE">
            <w:pPr>
              <w:spacing w:after="120" w:line="100" w:lineRule="atLeast"/>
              <w:rPr>
                <w:rFonts w:ascii="Arial" w:hAnsi="Arial" w:cs="Arial"/>
                <w:b/>
                <w:bCs/>
                <w:sz w:val="24"/>
                <w:lang w:val="sr-Cyrl-CS"/>
              </w:rPr>
            </w:pPr>
          </w:p>
        </w:tc>
      </w:tr>
    </w:tbl>
    <w:p w:rsidR="00751927" w:rsidRDefault="00751927" w:rsidP="00751927">
      <w:pPr>
        <w:spacing w:after="120" w:line="100" w:lineRule="atLeast"/>
        <w:rPr>
          <w:rFonts w:ascii="Arial" w:hAnsi="Arial" w:cs="Arial"/>
          <w:b/>
          <w:bCs/>
          <w:sz w:val="24"/>
          <w:lang w:val="sr-Cyrl-CS"/>
        </w:rPr>
      </w:pPr>
    </w:p>
    <w:p w:rsidR="00751927" w:rsidRPr="0032366B" w:rsidRDefault="00751927" w:rsidP="00751927">
      <w:pPr>
        <w:spacing w:after="120" w:line="100" w:lineRule="atLeast"/>
        <w:rPr>
          <w:rFonts w:ascii="Arial" w:hAnsi="Arial" w:cs="Arial"/>
          <w:b/>
          <w:bCs/>
          <w:sz w:val="24"/>
          <w:lang w:val="sr-Cyrl-CS"/>
        </w:rPr>
      </w:pPr>
    </w:p>
    <w:p w:rsidR="00751927" w:rsidRDefault="00751927" w:rsidP="00751927">
      <w:pPr>
        <w:spacing w:before="120" w:line="320" w:lineRule="atLeast"/>
        <w:jc w:val="center"/>
        <w:rPr>
          <w:rFonts w:ascii="Arial" w:hAnsi="Arial" w:cs="Arial"/>
          <w:b/>
          <w:i/>
          <w:iCs/>
          <w:sz w:val="24"/>
          <w:szCs w:val="24"/>
          <w:lang w:val="sr-Latn-CS"/>
        </w:rPr>
      </w:pPr>
    </w:p>
    <w:p w:rsidR="00751927" w:rsidRPr="00B016BE" w:rsidRDefault="00751927" w:rsidP="00751927">
      <w:pPr>
        <w:spacing w:after="120" w:line="100" w:lineRule="atLeast"/>
        <w:ind w:left="851"/>
        <w:rPr>
          <w:rFonts w:ascii="Arial" w:hAnsi="Arial" w:cs="Arial"/>
          <w:sz w:val="22"/>
          <w:szCs w:val="22"/>
          <w:lang w:val="sr-Cyrl-BA"/>
        </w:rPr>
      </w:pPr>
      <w:r w:rsidRPr="00B016BE">
        <w:rPr>
          <w:rFonts w:ascii="Arial" w:hAnsi="Arial" w:cs="Arial"/>
          <w:sz w:val="22"/>
          <w:szCs w:val="22"/>
          <w:lang w:val="sr-Cyrl-BA"/>
        </w:rPr>
        <w:t xml:space="preserve">Датум:                                                                 </w:t>
      </w:r>
      <w:r>
        <w:rPr>
          <w:rFonts w:ascii="Arial" w:hAnsi="Arial" w:cs="Arial"/>
          <w:sz w:val="22"/>
          <w:szCs w:val="22"/>
          <w:lang w:val="sr-Cyrl-BA"/>
        </w:rPr>
        <w:t xml:space="preserve">          </w:t>
      </w:r>
      <w:r>
        <w:rPr>
          <w:rFonts w:ascii="Arial" w:hAnsi="Arial" w:cs="Arial"/>
          <w:sz w:val="22"/>
          <w:szCs w:val="22"/>
          <w:lang w:val="sr-Latn-CS"/>
        </w:rPr>
        <w:t xml:space="preserve"> </w:t>
      </w:r>
      <w:r>
        <w:rPr>
          <w:rFonts w:ascii="Arial" w:hAnsi="Arial" w:cs="Arial"/>
          <w:sz w:val="22"/>
          <w:szCs w:val="22"/>
          <w:lang w:val="sr-Cyrl-BA"/>
        </w:rPr>
        <w:t xml:space="preserve"> </w:t>
      </w:r>
      <w:r w:rsidRPr="00B016BE">
        <w:rPr>
          <w:rFonts w:ascii="Arial" w:hAnsi="Arial" w:cs="Arial"/>
          <w:sz w:val="22"/>
          <w:szCs w:val="22"/>
          <w:lang w:val="sr-Cyrl-BA"/>
        </w:rPr>
        <w:t>Потпис овлашћеног лица:</w:t>
      </w:r>
    </w:p>
    <w:p w:rsidR="00751927" w:rsidRPr="00B016BE" w:rsidRDefault="00751927" w:rsidP="00751927">
      <w:pPr>
        <w:spacing w:after="120" w:line="100" w:lineRule="atLeast"/>
        <w:rPr>
          <w:rFonts w:ascii="Arial" w:hAnsi="Arial" w:cs="Arial"/>
          <w:sz w:val="22"/>
          <w:szCs w:val="22"/>
          <w:lang w:val="sr-Cyrl-BA"/>
        </w:rPr>
      </w:pPr>
      <w:r w:rsidRPr="00B016BE">
        <w:rPr>
          <w:rFonts w:ascii="Arial" w:hAnsi="Arial" w:cs="Arial"/>
          <w:sz w:val="22"/>
          <w:szCs w:val="22"/>
          <w:lang w:val="sr-Cyrl-BA"/>
        </w:rPr>
        <w:t xml:space="preserve">__________________                                               </w:t>
      </w:r>
      <w:r>
        <w:rPr>
          <w:rFonts w:ascii="Arial" w:hAnsi="Arial" w:cs="Arial"/>
          <w:sz w:val="22"/>
          <w:szCs w:val="22"/>
          <w:lang w:val="sr-Cyrl-BA"/>
        </w:rPr>
        <w:t xml:space="preserve">             </w:t>
      </w:r>
      <w:r>
        <w:rPr>
          <w:rFonts w:ascii="Arial" w:hAnsi="Arial" w:cs="Arial"/>
          <w:sz w:val="22"/>
          <w:szCs w:val="22"/>
          <w:lang w:val="sr-Latn-CS"/>
        </w:rPr>
        <w:t xml:space="preserve"> </w:t>
      </w:r>
      <w:r w:rsidRPr="00B016BE">
        <w:rPr>
          <w:rFonts w:ascii="Arial" w:hAnsi="Arial" w:cs="Arial"/>
          <w:sz w:val="22"/>
          <w:szCs w:val="22"/>
          <w:lang w:val="sr-Cyrl-BA"/>
        </w:rPr>
        <w:t>___________________________</w:t>
      </w:r>
    </w:p>
    <w:p w:rsidR="00751927" w:rsidRPr="00B016BE" w:rsidRDefault="00751927" w:rsidP="00751927">
      <w:pPr>
        <w:spacing w:after="120" w:line="100" w:lineRule="atLeast"/>
        <w:rPr>
          <w:rFonts w:ascii="Arial" w:hAnsi="Arial" w:cs="Arial"/>
          <w:sz w:val="22"/>
          <w:szCs w:val="22"/>
          <w:lang w:val="sr-Cyrl-BA"/>
        </w:rPr>
      </w:pPr>
    </w:p>
    <w:p w:rsidR="00751927" w:rsidRDefault="00751927" w:rsidP="00751927">
      <w:pPr>
        <w:spacing w:after="120" w:line="100" w:lineRule="atLeast"/>
        <w:jc w:val="center"/>
        <w:rPr>
          <w:rFonts w:ascii="Arial" w:hAnsi="Arial" w:cs="Arial"/>
          <w:sz w:val="22"/>
          <w:szCs w:val="22"/>
          <w:lang w:val="sr-Latn-CS"/>
        </w:rPr>
      </w:pPr>
    </w:p>
    <w:p w:rsidR="00751927" w:rsidRPr="00B016BE" w:rsidRDefault="00751927" w:rsidP="00751927">
      <w:pPr>
        <w:spacing w:after="120" w:line="100" w:lineRule="atLeast"/>
        <w:jc w:val="center"/>
        <w:rPr>
          <w:rFonts w:ascii="Arial" w:hAnsi="Arial" w:cs="Arial"/>
          <w:sz w:val="22"/>
          <w:szCs w:val="22"/>
          <w:lang w:val="sr-Cyrl-BA"/>
        </w:rPr>
      </w:pPr>
      <w:r>
        <w:rPr>
          <w:rFonts w:ascii="Arial" w:hAnsi="Arial" w:cs="Arial"/>
          <w:sz w:val="22"/>
          <w:szCs w:val="22"/>
          <w:lang w:val="sr-Cyrl-BA"/>
        </w:rPr>
        <w:t>М.П.</w:t>
      </w:r>
    </w:p>
    <w:p w:rsidR="001C5F64" w:rsidRDefault="001C5F64" w:rsidP="001C5F64">
      <w:pPr>
        <w:spacing w:before="120" w:line="320" w:lineRule="atLeast"/>
        <w:jc w:val="center"/>
        <w:rPr>
          <w:rFonts w:ascii="Arial" w:hAnsi="Arial" w:cs="Arial"/>
          <w:b/>
          <w:i/>
          <w:iCs/>
          <w:sz w:val="24"/>
          <w:szCs w:val="24"/>
          <w:lang w:val="sr-Latn-CS"/>
        </w:rPr>
      </w:pPr>
    </w:p>
    <w:p w:rsidR="001C5F64" w:rsidRDefault="001C5F64" w:rsidP="001C5F64">
      <w:pPr>
        <w:spacing w:before="120" w:line="320" w:lineRule="atLeast"/>
        <w:jc w:val="center"/>
        <w:rPr>
          <w:rFonts w:ascii="Arial" w:hAnsi="Arial" w:cs="Arial"/>
          <w:b/>
          <w:i/>
          <w:iCs/>
          <w:sz w:val="24"/>
          <w:szCs w:val="24"/>
          <w:lang w:val="sr-Latn-CS"/>
        </w:rPr>
      </w:pPr>
    </w:p>
    <w:p w:rsidR="00751927" w:rsidRDefault="00751927" w:rsidP="001C5F64">
      <w:pPr>
        <w:spacing w:before="120" w:line="320" w:lineRule="atLeast"/>
        <w:jc w:val="center"/>
        <w:rPr>
          <w:rFonts w:ascii="Arial" w:hAnsi="Arial" w:cs="Arial"/>
          <w:b/>
          <w:i/>
          <w:iCs/>
          <w:sz w:val="24"/>
          <w:szCs w:val="24"/>
          <w:lang w:val="sr-Latn-CS"/>
        </w:rPr>
      </w:pPr>
    </w:p>
    <w:p w:rsidR="00751927" w:rsidRDefault="00751927" w:rsidP="001C5F64">
      <w:pPr>
        <w:spacing w:before="120" w:line="320" w:lineRule="atLeast"/>
        <w:jc w:val="center"/>
        <w:rPr>
          <w:rFonts w:ascii="Arial" w:hAnsi="Arial" w:cs="Arial"/>
          <w:b/>
          <w:i/>
          <w:iCs/>
          <w:sz w:val="24"/>
          <w:szCs w:val="24"/>
          <w:lang w:val="sr-Latn-CS"/>
        </w:rPr>
      </w:pPr>
    </w:p>
    <w:p w:rsidR="00751927" w:rsidRDefault="00751927" w:rsidP="001C5F64">
      <w:pPr>
        <w:spacing w:before="120" w:line="320" w:lineRule="atLeast"/>
        <w:jc w:val="center"/>
        <w:rPr>
          <w:rFonts w:ascii="Arial" w:hAnsi="Arial" w:cs="Arial"/>
          <w:b/>
          <w:i/>
          <w:iCs/>
          <w:sz w:val="24"/>
          <w:szCs w:val="24"/>
          <w:lang w:val="sr-Latn-CS"/>
        </w:rPr>
      </w:pPr>
    </w:p>
    <w:p w:rsidR="00751927" w:rsidRDefault="00751927" w:rsidP="001C5F64">
      <w:pPr>
        <w:spacing w:before="120" w:line="320" w:lineRule="atLeast"/>
        <w:jc w:val="center"/>
        <w:rPr>
          <w:rFonts w:ascii="Arial" w:hAnsi="Arial" w:cs="Arial"/>
          <w:b/>
          <w:i/>
          <w:iCs/>
          <w:sz w:val="24"/>
          <w:szCs w:val="24"/>
          <w:lang w:val="sr-Latn-CS"/>
        </w:rPr>
      </w:pPr>
    </w:p>
    <w:p w:rsidR="009A15AF" w:rsidRDefault="009A15AF" w:rsidP="009A15AF">
      <w:pPr>
        <w:spacing w:after="120" w:line="100" w:lineRule="atLeast"/>
        <w:rPr>
          <w:rFonts w:ascii="Arial" w:hAnsi="Arial" w:cs="Arial"/>
          <w:b/>
          <w:bCs/>
          <w:sz w:val="24"/>
          <w:lang w:val="sr-Cyrl-BA"/>
        </w:rPr>
      </w:pPr>
    </w:p>
    <w:p w:rsidR="009A15AF" w:rsidRDefault="009A15AF" w:rsidP="009A15AF">
      <w:pPr>
        <w:spacing w:after="120" w:line="100" w:lineRule="atLeast"/>
        <w:rPr>
          <w:rFonts w:ascii="Arial" w:hAnsi="Arial" w:cs="Arial"/>
          <w:b/>
          <w:bCs/>
          <w:sz w:val="24"/>
          <w:lang w:val="sr-Cyrl-BA"/>
        </w:rPr>
      </w:pPr>
    </w:p>
    <w:p w:rsidR="009A15AF" w:rsidRDefault="009A15AF" w:rsidP="009A15AF">
      <w:pPr>
        <w:spacing w:after="120" w:line="100" w:lineRule="atLeast"/>
        <w:rPr>
          <w:rFonts w:ascii="Arial" w:hAnsi="Arial" w:cs="Arial"/>
          <w:b/>
          <w:bCs/>
          <w:sz w:val="24"/>
          <w:lang w:val="sr-Cyrl-CS"/>
        </w:rPr>
      </w:pPr>
      <w:r>
        <w:rPr>
          <w:rFonts w:ascii="Arial" w:hAnsi="Arial" w:cs="Arial"/>
          <w:b/>
          <w:bCs/>
          <w:sz w:val="24"/>
          <w:lang w:val="sr-Cyrl-BA"/>
        </w:rPr>
        <w:t xml:space="preserve">Образац </w:t>
      </w:r>
      <w:r>
        <w:rPr>
          <w:rFonts w:ascii="Arial" w:hAnsi="Arial" w:cs="Arial"/>
          <w:b/>
          <w:bCs/>
          <w:sz w:val="24"/>
          <w:lang w:val="sr-Latn-CS"/>
        </w:rPr>
        <w:t>1</w:t>
      </w:r>
      <w:r w:rsidR="003838EB">
        <w:rPr>
          <w:rFonts w:ascii="Arial" w:hAnsi="Arial" w:cs="Arial"/>
          <w:b/>
          <w:bCs/>
          <w:sz w:val="24"/>
          <w:lang w:val="sr-Cyrl-CS"/>
        </w:rPr>
        <w:t>2</w:t>
      </w:r>
    </w:p>
    <w:p w:rsidR="009A15AF" w:rsidRDefault="009A15AF" w:rsidP="009A15AF">
      <w:pPr>
        <w:spacing w:before="120" w:line="320" w:lineRule="atLeast"/>
        <w:jc w:val="center"/>
        <w:rPr>
          <w:rFonts w:ascii="Arial" w:hAnsi="Arial" w:cs="Arial"/>
          <w:b/>
          <w:i/>
          <w:iCs/>
          <w:sz w:val="24"/>
          <w:szCs w:val="24"/>
          <w:lang w:val="sr-Cyrl-CS"/>
        </w:rPr>
      </w:pPr>
    </w:p>
    <w:p w:rsidR="009A15AF" w:rsidRDefault="009A15AF" w:rsidP="009A15AF">
      <w:pPr>
        <w:spacing w:before="120" w:line="320" w:lineRule="atLeast"/>
        <w:jc w:val="center"/>
        <w:rPr>
          <w:rFonts w:ascii="Arial" w:hAnsi="Arial" w:cs="Arial"/>
          <w:b/>
          <w:iCs/>
          <w:sz w:val="28"/>
          <w:szCs w:val="28"/>
          <w:lang w:val="sr-Cyrl-CS"/>
        </w:rPr>
      </w:pPr>
    </w:p>
    <w:p w:rsidR="009A15AF" w:rsidRDefault="009A15AF" w:rsidP="009A15AF">
      <w:pPr>
        <w:spacing w:before="120" w:line="320" w:lineRule="atLeast"/>
        <w:jc w:val="center"/>
        <w:rPr>
          <w:rFonts w:ascii="Arial" w:hAnsi="Arial" w:cs="Arial"/>
          <w:b/>
          <w:iCs/>
          <w:sz w:val="28"/>
          <w:szCs w:val="28"/>
          <w:lang w:val="sr-Cyrl-CS"/>
        </w:rPr>
      </w:pPr>
    </w:p>
    <w:p w:rsidR="009A15AF" w:rsidRPr="005153B5" w:rsidRDefault="009A15AF" w:rsidP="009A15AF">
      <w:pPr>
        <w:spacing w:before="120" w:line="320" w:lineRule="atLeast"/>
        <w:jc w:val="center"/>
        <w:rPr>
          <w:rFonts w:ascii="Arial" w:hAnsi="Arial" w:cs="Arial"/>
          <w:b/>
          <w:iCs/>
          <w:sz w:val="28"/>
          <w:szCs w:val="28"/>
          <w:lang w:val="sr-Cyrl-CS"/>
        </w:rPr>
      </w:pPr>
      <w:r w:rsidRPr="005153B5">
        <w:rPr>
          <w:rFonts w:ascii="Arial" w:hAnsi="Arial" w:cs="Arial"/>
          <w:b/>
          <w:iCs/>
          <w:sz w:val="28"/>
          <w:szCs w:val="28"/>
          <w:lang w:val="sr-Cyrl-CS"/>
        </w:rPr>
        <w:t xml:space="preserve">И З Ј А В А </w:t>
      </w:r>
    </w:p>
    <w:p w:rsidR="009A15AF" w:rsidRPr="005153B5" w:rsidRDefault="009A15AF" w:rsidP="009A15AF">
      <w:pPr>
        <w:spacing w:before="120" w:line="320" w:lineRule="atLeast"/>
        <w:jc w:val="center"/>
        <w:rPr>
          <w:rFonts w:ascii="Arial" w:hAnsi="Arial" w:cs="Arial"/>
          <w:b/>
          <w:iCs/>
          <w:sz w:val="24"/>
          <w:szCs w:val="24"/>
          <w:lang w:val="sr-Cyrl-CS"/>
        </w:rPr>
      </w:pPr>
      <w:r w:rsidRPr="005153B5">
        <w:rPr>
          <w:rFonts w:ascii="Arial" w:hAnsi="Arial" w:cs="Arial"/>
          <w:b/>
          <w:iCs/>
          <w:sz w:val="24"/>
          <w:szCs w:val="24"/>
          <w:lang w:val="sr-Cyrl-CS"/>
        </w:rPr>
        <w:t>ПО ЧЛАНУ 75. СТАВ 2 ЗЈН</w:t>
      </w:r>
    </w:p>
    <w:p w:rsidR="009A15AF" w:rsidRDefault="009A15AF" w:rsidP="009A15AF">
      <w:pPr>
        <w:spacing w:before="120" w:line="320" w:lineRule="atLeast"/>
        <w:jc w:val="center"/>
        <w:rPr>
          <w:rFonts w:ascii="Arial" w:hAnsi="Arial" w:cs="Arial"/>
          <w:b/>
          <w:i/>
          <w:iCs/>
          <w:sz w:val="24"/>
          <w:szCs w:val="24"/>
          <w:lang w:val="sr-Cyrl-CS"/>
        </w:rPr>
      </w:pPr>
    </w:p>
    <w:p w:rsidR="009A15AF" w:rsidRDefault="009A15AF" w:rsidP="009A15AF">
      <w:pPr>
        <w:spacing w:before="120" w:line="320" w:lineRule="atLeast"/>
        <w:jc w:val="both"/>
        <w:rPr>
          <w:rFonts w:ascii="Arial" w:hAnsi="Arial" w:cs="Arial"/>
          <w:iCs/>
          <w:sz w:val="22"/>
          <w:szCs w:val="22"/>
          <w:lang w:val="sr-Cyrl-CS"/>
        </w:rPr>
      </w:pPr>
    </w:p>
    <w:p w:rsidR="009A15AF" w:rsidRPr="00805B34" w:rsidRDefault="009A15AF" w:rsidP="009A15AF">
      <w:pPr>
        <w:spacing w:before="120" w:line="360" w:lineRule="auto"/>
        <w:ind w:firstLine="425"/>
        <w:jc w:val="both"/>
        <w:rPr>
          <w:rFonts w:ascii="Arial" w:hAnsi="Arial" w:cs="Arial"/>
          <w:iCs/>
          <w:sz w:val="22"/>
          <w:szCs w:val="22"/>
          <w:lang w:val="sr-Cyrl-CS"/>
        </w:rPr>
      </w:pPr>
      <w:r>
        <w:rPr>
          <w:rFonts w:ascii="Arial" w:hAnsi="Arial" w:cs="Arial"/>
          <w:iCs/>
          <w:sz w:val="22"/>
          <w:szCs w:val="22"/>
          <w:lang w:val="sr-Cyrl-CS"/>
        </w:rPr>
        <w:t xml:space="preserve">Овим изјављујемо да смо, при састављању понуде, поштовали обавезе које произилазе из важећих  прописа о заштити на раду, </w:t>
      </w:r>
      <w:r w:rsidRPr="00752FD6">
        <w:rPr>
          <w:rFonts w:ascii="Arial" w:hAnsi="Arial" w:cs="Arial"/>
          <w:sz w:val="22"/>
          <w:szCs w:val="22"/>
          <w:lang w:val="sr-Cyrl-CS"/>
        </w:rPr>
        <w:t>запошљавању и условима рада, заштити животне средине, као и да понуђач гарантује да је ималац права интелектуалне својине</w:t>
      </w:r>
      <w:r>
        <w:rPr>
          <w:rFonts w:ascii="Arial" w:hAnsi="Arial" w:cs="Arial"/>
          <w:sz w:val="22"/>
          <w:szCs w:val="22"/>
          <w:lang w:val="sr-Cyrl-CS"/>
        </w:rPr>
        <w:t>.</w:t>
      </w:r>
    </w:p>
    <w:p w:rsidR="009A15AF" w:rsidRDefault="009A15AF" w:rsidP="009A15AF">
      <w:pPr>
        <w:spacing w:before="120" w:line="320" w:lineRule="atLeast"/>
        <w:jc w:val="center"/>
        <w:rPr>
          <w:rFonts w:ascii="Arial" w:hAnsi="Arial" w:cs="Arial"/>
          <w:b/>
          <w:i/>
          <w:iCs/>
          <w:sz w:val="24"/>
          <w:szCs w:val="24"/>
          <w:lang w:val="sr-Cyrl-CS"/>
        </w:rPr>
      </w:pPr>
    </w:p>
    <w:p w:rsidR="009A15AF" w:rsidRDefault="009A15AF" w:rsidP="009A15AF">
      <w:pPr>
        <w:spacing w:before="120" w:line="320" w:lineRule="atLeast"/>
        <w:jc w:val="center"/>
        <w:rPr>
          <w:rFonts w:ascii="Arial" w:hAnsi="Arial" w:cs="Arial"/>
          <w:b/>
          <w:i/>
          <w:iCs/>
          <w:sz w:val="24"/>
          <w:szCs w:val="24"/>
          <w:lang w:val="sr-Cyrl-CS"/>
        </w:rPr>
      </w:pPr>
    </w:p>
    <w:p w:rsidR="009A15AF" w:rsidRDefault="009A15AF" w:rsidP="009A15AF">
      <w:pPr>
        <w:spacing w:before="120" w:line="320" w:lineRule="atLeast"/>
        <w:jc w:val="center"/>
        <w:rPr>
          <w:rFonts w:ascii="Arial" w:hAnsi="Arial" w:cs="Arial"/>
          <w:b/>
          <w:i/>
          <w:iCs/>
          <w:sz w:val="24"/>
          <w:szCs w:val="24"/>
          <w:lang w:val="sr-Cyrl-CS"/>
        </w:rPr>
      </w:pPr>
    </w:p>
    <w:p w:rsidR="009A15AF" w:rsidRDefault="009A15AF" w:rsidP="009A15AF">
      <w:pPr>
        <w:jc w:val="both"/>
        <w:rPr>
          <w:rFonts w:ascii="Arial" w:hAnsi="Arial"/>
          <w:sz w:val="24"/>
          <w:szCs w:val="24"/>
          <w:lang w:val="sr-Cyrl-CS"/>
        </w:rPr>
      </w:pPr>
      <w:r>
        <w:rPr>
          <w:rFonts w:ascii="Arial" w:hAnsi="Arial"/>
          <w:sz w:val="24"/>
          <w:szCs w:val="24"/>
          <w:lang w:val="sr-Cyrl-CS"/>
        </w:rPr>
        <w:tab/>
      </w:r>
      <w:r>
        <w:rPr>
          <w:rFonts w:ascii="Arial" w:hAnsi="Arial"/>
          <w:sz w:val="24"/>
          <w:szCs w:val="24"/>
          <w:lang w:val="sr-Cyrl-CS"/>
        </w:rPr>
        <w:tab/>
      </w:r>
      <w:r>
        <w:rPr>
          <w:rFonts w:ascii="Arial" w:hAnsi="Arial"/>
          <w:sz w:val="24"/>
          <w:szCs w:val="24"/>
          <w:lang w:val="sr-Cyrl-CS"/>
        </w:rPr>
        <w:tab/>
      </w:r>
    </w:p>
    <w:p w:rsidR="009A15AF" w:rsidRDefault="009A15AF" w:rsidP="009A15AF">
      <w:pPr>
        <w:spacing w:before="120" w:line="320" w:lineRule="atLeast"/>
        <w:ind w:firstLine="680"/>
        <w:jc w:val="both"/>
        <w:rPr>
          <w:rFonts w:ascii="Arial" w:hAnsi="Arial" w:cs="Arial"/>
          <w:sz w:val="24"/>
          <w:lang w:val="sr-Cyrl-CS"/>
        </w:rPr>
      </w:pPr>
      <w:r>
        <w:rPr>
          <w:rFonts w:ascii="Arial" w:hAnsi="Arial" w:cs="Arial"/>
          <w:sz w:val="24"/>
          <w:lang w:val="sr-Cyrl-CS"/>
        </w:rPr>
        <w:t>Датум:</w:t>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t xml:space="preserve">     М.П.</w:t>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t xml:space="preserve">   Овлашћено лице понуђача:</w:t>
      </w:r>
    </w:p>
    <w:p w:rsidR="009A15AF" w:rsidRDefault="009A15AF" w:rsidP="009A15AF">
      <w:pPr>
        <w:spacing w:before="120" w:line="320" w:lineRule="atLeast"/>
        <w:jc w:val="both"/>
        <w:rPr>
          <w:rFonts w:ascii="Arial" w:hAnsi="Arial" w:cs="Arial"/>
          <w:sz w:val="24"/>
          <w:lang w:val="sr-Cyrl-CS"/>
        </w:rPr>
      </w:pPr>
      <w:r>
        <w:rPr>
          <w:rFonts w:ascii="Arial" w:hAnsi="Arial" w:cs="Arial"/>
          <w:sz w:val="24"/>
          <w:lang w:val="sr-Cyrl-CS"/>
        </w:rPr>
        <w:t>_________________</w:t>
      </w:r>
      <w:r>
        <w:rPr>
          <w:rFonts w:ascii="Arial" w:hAnsi="Arial" w:cs="Arial"/>
          <w:sz w:val="24"/>
          <w:lang w:val="sr-Cyrl-CS"/>
        </w:rPr>
        <w:tab/>
      </w:r>
      <w:r>
        <w:rPr>
          <w:rFonts w:ascii="Arial" w:hAnsi="Arial" w:cs="Arial"/>
          <w:sz w:val="24"/>
          <w:lang w:val="sr-Cyrl-CS"/>
        </w:rPr>
        <w:tab/>
        <w:t xml:space="preserve">  </w:t>
      </w:r>
      <w:r>
        <w:rPr>
          <w:rFonts w:ascii="Arial" w:hAnsi="Arial" w:cs="Arial"/>
          <w:sz w:val="24"/>
          <w:lang w:val="sr-Cyrl-CS"/>
        </w:rPr>
        <w:tab/>
        <w:t xml:space="preserve"> </w:t>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t>____________________________</w:t>
      </w:r>
    </w:p>
    <w:p w:rsidR="009A15AF" w:rsidRDefault="009A15AF" w:rsidP="009A15AF">
      <w:pPr>
        <w:spacing w:line="320" w:lineRule="atLeast"/>
        <w:jc w:val="both"/>
        <w:rPr>
          <w:rFonts w:ascii="Arial" w:hAnsi="Arial" w:cs="Arial"/>
          <w:sz w:val="24"/>
          <w:lang w:val="sr-Cyrl-CS"/>
        </w:rPr>
      </w:pP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sr-Cyrl-CS"/>
        </w:rPr>
        <w:t>(име и презиме)</w:t>
      </w:r>
    </w:p>
    <w:p w:rsidR="009A15AF" w:rsidRDefault="009A15AF" w:rsidP="009A15AF">
      <w:pPr>
        <w:spacing w:line="320" w:lineRule="atLeast"/>
        <w:jc w:val="both"/>
        <w:rPr>
          <w:lang w:val="ru-RU"/>
        </w:rPr>
      </w:pPr>
    </w:p>
    <w:p w:rsidR="009A15AF" w:rsidRDefault="009A15AF" w:rsidP="009A15AF">
      <w:pPr>
        <w:spacing w:line="320" w:lineRule="atLeast"/>
        <w:jc w:val="both"/>
        <w:rPr>
          <w:rFonts w:ascii="Arial" w:hAnsi="Arial" w:cs="Arial"/>
          <w:sz w:val="24"/>
          <w:lang w:val="sr-Cyrl-CS"/>
        </w:rPr>
      </w:pPr>
      <w:r>
        <w:rPr>
          <w:rFonts w:ascii="Arial" w:hAnsi="Arial" w:cs="Arial"/>
          <w:sz w:val="24"/>
          <w:lang w:val="sr-Cyrl-CS"/>
        </w:rPr>
        <w:t xml:space="preserve">                                                                               Потпис овлашћеног лица понуђача</w:t>
      </w:r>
    </w:p>
    <w:p w:rsidR="009A15AF" w:rsidRDefault="009A15AF" w:rsidP="009A15AF">
      <w:pPr>
        <w:spacing w:line="320" w:lineRule="atLeast"/>
        <w:jc w:val="both"/>
        <w:rPr>
          <w:lang w:val="ru-RU"/>
        </w:rPr>
      </w:pPr>
    </w:p>
    <w:p w:rsidR="009A15AF" w:rsidRDefault="009A15AF" w:rsidP="009A15AF">
      <w:pPr>
        <w:spacing w:before="120" w:line="320" w:lineRule="atLeast"/>
        <w:jc w:val="center"/>
        <w:rPr>
          <w:rFonts w:ascii="Arial" w:hAnsi="Arial" w:cs="Arial"/>
          <w:b/>
          <w:i/>
          <w:iCs/>
          <w:sz w:val="24"/>
          <w:szCs w:val="24"/>
          <w:lang w:val="sr-Cyrl-CS"/>
        </w:rPr>
      </w:pPr>
      <w:r>
        <w:rPr>
          <w:rFonts w:ascii="Arial" w:hAnsi="Arial" w:cs="Arial"/>
          <w:sz w:val="24"/>
          <w:lang w:val="sr-Cyrl-CS"/>
        </w:rPr>
        <w:t xml:space="preserve">                                                                               ______________________________</w:t>
      </w:r>
    </w:p>
    <w:p w:rsidR="00751927" w:rsidRDefault="00751927" w:rsidP="001C5F64">
      <w:pPr>
        <w:spacing w:before="120" w:line="320" w:lineRule="atLeast"/>
        <w:jc w:val="center"/>
        <w:rPr>
          <w:rFonts w:ascii="Arial" w:hAnsi="Arial" w:cs="Arial"/>
          <w:b/>
          <w:i/>
          <w:iCs/>
          <w:sz w:val="24"/>
          <w:szCs w:val="24"/>
          <w:lang w:val="sr-Latn-CS"/>
        </w:rPr>
      </w:pPr>
    </w:p>
    <w:p w:rsidR="009A15AF" w:rsidRDefault="009A15AF" w:rsidP="001C5F64">
      <w:pPr>
        <w:spacing w:before="120" w:line="320" w:lineRule="atLeast"/>
        <w:jc w:val="center"/>
        <w:rPr>
          <w:rFonts w:ascii="Arial" w:hAnsi="Arial" w:cs="Arial"/>
          <w:b/>
          <w:i/>
          <w:iCs/>
          <w:sz w:val="24"/>
          <w:szCs w:val="24"/>
          <w:lang w:val="sr-Cyrl-CS"/>
        </w:rPr>
      </w:pPr>
    </w:p>
    <w:p w:rsidR="009A15AF" w:rsidRDefault="009A15AF" w:rsidP="001C5F64">
      <w:pPr>
        <w:spacing w:before="120" w:line="320" w:lineRule="atLeast"/>
        <w:jc w:val="center"/>
        <w:rPr>
          <w:rFonts w:ascii="Arial" w:hAnsi="Arial" w:cs="Arial"/>
          <w:b/>
          <w:i/>
          <w:iCs/>
          <w:sz w:val="24"/>
          <w:szCs w:val="24"/>
          <w:lang w:val="sr-Cyrl-CS"/>
        </w:rPr>
      </w:pPr>
    </w:p>
    <w:p w:rsidR="009A15AF" w:rsidRDefault="009A15AF" w:rsidP="001C5F64">
      <w:pPr>
        <w:spacing w:before="120" w:line="320" w:lineRule="atLeast"/>
        <w:jc w:val="center"/>
        <w:rPr>
          <w:rFonts w:ascii="Arial" w:hAnsi="Arial" w:cs="Arial"/>
          <w:b/>
          <w:i/>
          <w:iCs/>
          <w:sz w:val="24"/>
          <w:szCs w:val="24"/>
          <w:lang w:val="sr-Cyrl-CS"/>
        </w:rPr>
      </w:pPr>
    </w:p>
    <w:p w:rsidR="009A15AF" w:rsidRDefault="009A15AF" w:rsidP="001C5F64">
      <w:pPr>
        <w:spacing w:before="120" w:line="320" w:lineRule="atLeast"/>
        <w:jc w:val="center"/>
        <w:rPr>
          <w:rFonts w:ascii="Arial" w:hAnsi="Arial" w:cs="Arial"/>
          <w:b/>
          <w:i/>
          <w:iCs/>
          <w:sz w:val="24"/>
          <w:szCs w:val="24"/>
          <w:lang w:val="sr-Cyrl-CS"/>
        </w:rPr>
      </w:pPr>
    </w:p>
    <w:p w:rsidR="009A15AF" w:rsidRDefault="009A15AF" w:rsidP="001C5F64">
      <w:pPr>
        <w:spacing w:before="120" w:line="320" w:lineRule="atLeast"/>
        <w:jc w:val="center"/>
        <w:rPr>
          <w:rFonts w:ascii="Arial" w:hAnsi="Arial" w:cs="Arial"/>
          <w:b/>
          <w:i/>
          <w:iCs/>
          <w:sz w:val="24"/>
          <w:szCs w:val="24"/>
          <w:lang w:val="sr-Cyrl-CS"/>
        </w:rPr>
      </w:pPr>
    </w:p>
    <w:p w:rsidR="009A15AF" w:rsidRDefault="009A15AF" w:rsidP="001C5F64">
      <w:pPr>
        <w:spacing w:before="120" w:line="320" w:lineRule="atLeast"/>
        <w:jc w:val="center"/>
        <w:rPr>
          <w:rFonts w:ascii="Arial" w:hAnsi="Arial" w:cs="Arial"/>
          <w:b/>
          <w:i/>
          <w:iCs/>
          <w:sz w:val="24"/>
          <w:szCs w:val="24"/>
          <w:lang w:val="sr-Cyrl-CS"/>
        </w:rPr>
      </w:pPr>
    </w:p>
    <w:p w:rsidR="009A15AF" w:rsidRDefault="009A15AF" w:rsidP="001C5F64">
      <w:pPr>
        <w:spacing w:before="120" w:line="320" w:lineRule="atLeast"/>
        <w:jc w:val="center"/>
        <w:rPr>
          <w:rFonts w:ascii="Arial" w:hAnsi="Arial" w:cs="Arial"/>
          <w:b/>
          <w:i/>
          <w:iCs/>
          <w:sz w:val="24"/>
          <w:szCs w:val="24"/>
          <w:lang w:val="sr-Cyrl-CS"/>
        </w:rPr>
      </w:pPr>
    </w:p>
    <w:p w:rsidR="009A15AF" w:rsidRDefault="009A15AF" w:rsidP="001C5F64">
      <w:pPr>
        <w:spacing w:before="120" w:line="320" w:lineRule="atLeast"/>
        <w:jc w:val="center"/>
        <w:rPr>
          <w:rFonts w:ascii="Arial" w:hAnsi="Arial" w:cs="Arial"/>
          <w:b/>
          <w:i/>
          <w:iCs/>
          <w:sz w:val="24"/>
          <w:szCs w:val="24"/>
          <w:lang w:val="sr-Cyrl-CS"/>
        </w:rPr>
      </w:pPr>
    </w:p>
    <w:p w:rsidR="009A15AF" w:rsidRDefault="009A15AF" w:rsidP="001C5F64">
      <w:pPr>
        <w:spacing w:before="120" w:line="320" w:lineRule="atLeast"/>
        <w:jc w:val="center"/>
        <w:rPr>
          <w:rFonts w:ascii="Arial" w:hAnsi="Arial" w:cs="Arial"/>
          <w:b/>
          <w:i/>
          <w:iCs/>
          <w:sz w:val="24"/>
          <w:szCs w:val="24"/>
          <w:lang w:val="sr-Cyrl-CS"/>
        </w:rPr>
      </w:pPr>
    </w:p>
    <w:p w:rsidR="009A15AF" w:rsidRDefault="009A15AF" w:rsidP="001C5F64">
      <w:pPr>
        <w:spacing w:before="120" w:line="320" w:lineRule="atLeast"/>
        <w:jc w:val="center"/>
        <w:rPr>
          <w:rFonts w:ascii="Arial" w:hAnsi="Arial" w:cs="Arial"/>
          <w:b/>
          <w:i/>
          <w:iCs/>
          <w:sz w:val="24"/>
          <w:szCs w:val="24"/>
          <w:lang w:val="sr-Cyrl-CS"/>
        </w:rPr>
      </w:pPr>
    </w:p>
    <w:p w:rsidR="009A15AF" w:rsidRDefault="009A15AF" w:rsidP="001C5F64">
      <w:pPr>
        <w:spacing w:before="120" w:line="320" w:lineRule="atLeast"/>
        <w:jc w:val="center"/>
        <w:rPr>
          <w:rFonts w:ascii="Arial" w:hAnsi="Arial" w:cs="Arial"/>
          <w:b/>
          <w:i/>
          <w:iCs/>
          <w:sz w:val="24"/>
          <w:szCs w:val="24"/>
          <w:lang w:val="sr-Cyrl-CS"/>
        </w:rPr>
      </w:pPr>
    </w:p>
    <w:p w:rsidR="001C5F64" w:rsidRDefault="001C5F64" w:rsidP="001C5F64">
      <w:pPr>
        <w:spacing w:before="120" w:line="320" w:lineRule="atLeast"/>
        <w:jc w:val="center"/>
        <w:rPr>
          <w:rFonts w:ascii="Arial" w:hAnsi="Arial" w:cs="Arial"/>
          <w:b/>
          <w:i/>
          <w:iCs/>
          <w:sz w:val="24"/>
          <w:szCs w:val="24"/>
          <w:lang w:val="sr-Cyrl-CS"/>
        </w:rPr>
      </w:pPr>
      <w:r>
        <w:rPr>
          <w:rFonts w:ascii="Arial" w:hAnsi="Arial" w:cs="Arial"/>
          <w:b/>
          <w:i/>
          <w:iCs/>
          <w:sz w:val="24"/>
          <w:szCs w:val="24"/>
          <w:lang w:val="sr-Cyrl-CS"/>
        </w:rPr>
        <w:lastRenderedPageBreak/>
        <w:t>7. ИЗЈАВА О ИСПУЊЕНОСТИ ОБАВЕЗНИХ УСЛОВА</w:t>
      </w:r>
    </w:p>
    <w:p w:rsidR="001C5F64" w:rsidRPr="00752FD6" w:rsidRDefault="001C5F64" w:rsidP="001C5F64">
      <w:pPr>
        <w:spacing w:before="120" w:line="320" w:lineRule="atLeast"/>
        <w:jc w:val="center"/>
        <w:rPr>
          <w:i/>
          <w:iCs/>
          <w:lang w:val="sr-Cyrl-CS"/>
        </w:rPr>
      </w:pPr>
    </w:p>
    <w:p w:rsidR="00963906" w:rsidRDefault="00963906" w:rsidP="00963906">
      <w:pPr>
        <w:jc w:val="center"/>
        <w:rPr>
          <w:rFonts w:ascii="Arial" w:hAnsi="Arial" w:cs="Arial"/>
          <w:b/>
          <w:bCs/>
        </w:rPr>
      </w:pPr>
    </w:p>
    <w:p w:rsidR="00963906" w:rsidRPr="00963906" w:rsidRDefault="00963906" w:rsidP="00963906">
      <w:pPr>
        <w:jc w:val="center"/>
        <w:rPr>
          <w:rFonts w:ascii="Arial" w:hAnsi="Arial" w:cs="Arial"/>
          <w:b/>
          <w:bCs/>
          <w:sz w:val="22"/>
          <w:szCs w:val="22"/>
        </w:rPr>
      </w:pPr>
      <w:r w:rsidRPr="00963906">
        <w:rPr>
          <w:rFonts w:ascii="Arial" w:hAnsi="Arial" w:cs="Arial"/>
          <w:b/>
          <w:bCs/>
          <w:sz w:val="22"/>
          <w:szCs w:val="22"/>
        </w:rPr>
        <w:t>ИЗЈАВА ПОНУЂАЧА</w:t>
      </w:r>
    </w:p>
    <w:p w:rsidR="00963906" w:rsidRPr="00963906" w:rsidRDefault="00963906" w:rsidP="00963906">
      <w:pPr>
        <w:jc w:val="center"/>
        <w:rPr>
          <w:rFonts w:ascii="Arial" w:hAnsi="Arial" w:cs="Arial"/>
          <w:b/>
          <w:bCs/>
          <w:sz w:val="22"/>
          <w:szCs w:val="22"/>
        </w:rPr>
      </w:pPr>
      <w:proofErr w:type="gramStart"/>
      <w:r w:rsidRPr="00963906">
        <w:rPr>
          <w:rFonts w:ascii="Arial" w:hAnsi="Arial" w:cs="Arial"/>
          <w:b/>
          <w:bCs/>
          <w:sz w:val="22"/>
          <w:szCs w:val="22"/>
        </w:rPr>
        <w:t>О ИСПУЊАВАЊУ УСЛОВА ИЗ ЧЛ.</w:t>
      </w:r>
      <w:proofErr w:type="gramEnd"/>
      <w:r w:rsidRPr="00963906">
        <w:rPr>
          <w:rFonts w:ascii="Arial" w:hAnsi="Arial" w:cs="Arial"/>
          <w:b/>
          <w:bCs/>
          <w:sz w:val="22"/>
          <w:szCs w:val="22"/>
        </w:rPr>
        <w:t xml:space="preserve"> 75. И 76. ЗАКОНА У ПОСТУПКУ ЈАВНЕ</w:t>
      </w:r>
    </w:p>
    <w:p w:rsidR="00963906" w:rsidRPr="00963906" w:rsidRDefault="00963906" w:rsidP="00963906">
      <w:pPr>
        <w:jc w:val="center"/>
        <w:rPr>
          <w:rFonts w:ascii="Arial" w:hAnsi="Arial" w:cs="Arial"/>
          <w:b/>
          <w:bCs/>
          <w:sz w:val="22"/>
          <w:szCs w:val="22"/>
        </w:rPr>
      </w:pPr>
      <w:r w:rsidRPr="00963906">
        <w:rPr>
          <w:rFonts w:ascii="Arial" w:hAnsi="Arial" w:cs="Arial"/>
          <w:b/>
          <w:bCs/>
          <w:sz w:val="22"/>
          <w:szCs w:val="22"/>
        </w:rPr>
        <w:t>НАБАВКЕ МАЛЕ ВРЕДНОСТИ</w:t>
      </w:r>
    </w:p>
    <w:p w:rsidR="00963906" w:rsidRPr="00963906" w:rsidRDefault="00963906" w:rsidP="00963906">
      <w:pPr>
        <w:jc w:val="center"/>
        <w:rPr>
          <w:rFonts w:ascii="Arial" w:hAnsi="Arial" w:cs="Arial"/>
          <w:b/>
          <w:bCs/>
          <w:sz w:val="22"/>
          <w:szCs w:val="22"/>
        </w:rPr>
      </w:pPr>
    </w:p>
    <w:p w:rsidR="00963906" w:rsidRPr="00963906" w:rsidRDefault="00963906" w:rsidP="00963906">
      <w:pPr>
        <w:jc w:val="center"/>
        <w:rPr>
          <w:rFonts w:ascii="Arial" w:hAnsi="Arial" w:cs="Arial"/>
          <w:b/>
          <w:bCs/>
          <w:sz w:val="22"/>
          <w:szCs w:val="22"/>
        </w:rPr>
      </w:pPr>
    </w:p>
    <w:p w:rsidR="00963906" w:rsidRPr="00963906" w:rsidRDefault="00963906" w:rsidP="00963906">
      <w:pPr>
        <w:jc w:val="both"/>
        <w:rPr>
          <w:rFonts w:ascii="Arial" w:hAnsi="Arial" w:cs="Arial"/>
          <w:sz w:val="22"/>
          <w:szCs w:val="22"/>
        </w:rPr>
      </w:pPr>
      <w:proofErr w:type="gramStart"/>
      <w:r w:rsidRPr="00963906">
        <w:rPr>
          <w:rFonts w:ascii="Arial" w:hAnsi="Arial" w:cs="Arial"/>
          <w:sz w:val="22"/>
          <w:szCs w:val="22"/>
        </w:rPr>
        <w:t>У складу са чланом 77.</w:t>
      </w:r>
      <w:proofErr w:type="gramEnd"/>
      <w:r w:rsidRPr="00963906">
        <w:rPr>
          <w:rFonts w:ascii="Arial" w:hAnsi="Arial" w:cs="Arial"/>
          <w:sz w:val="22"/>
          <w:szCs w:val="22"/>
        </w:rPr>
        <w:t xml:space="preserve"> </w:t>
      </w:r>
      <w:proofErr w:type="gramStart"/>
      <w:r w:rsidRPr="00963906">
        <w:rPr>
          <w:rFonts w:ascii="Arial" w:hAnsi="Arial" w:cs="Arial"/>
          <w:sz w:val="22"/>
          <w:szCs w:val="22"/>
        </w:rPr>
        <w:t>став</w:t>
      </w:r>
      <w:proofErr w:type="gramEnd"/>
      <w:r w:rsidRPr="00963906">
        <w:rPr>
          <w:rFonts w:ascii="Arial" w:hAnsi="Arial" w:cs="Arial"/>
          <w:sz w:val="22"/>
          <w:szCs w:val="22"/>
        </w:rPr>
        <w:t xml:space="preserve"> 4. Закона, под пуном материјалном и кривичном одговорношћу, </w:t>
      </w:r>
      <w:r w:rsidRPr="00963906">
        <w:rPr>
          <w:rFonts w:ascii="Arial" w:hAnsi="Arial" w:cs="Arial"/>
          <w:sz w:val="22"/>
          <w:szCs w:val="22"/>
          <w:lang w:val="sr-Cyrl-CS"/>
        </w:rPr>
        <w:t xml:space="preserve">као заступник понуђача, </w:t>
      </w:r>
      <w:r w:rsidRPr="00963906">
        <w:rPr>
          <w:rFonts w:ascii="Arial" w:hAnsi="Arial" w:cs="Arial"/>
          <w:sz w:val="22"/>
          <w:szCs w:val="22"/>
        </w:rPr>
        <w:t>дајем следећу</w:t>
      </w:r>
    </w:p>
    <w:p w:rsidR="00963906" w:rsidRPr="00963906" w:rsidRDefault="00963906" w:rsidP="00963906">
      <w:pPr>
        <w:jc w:val="both"/>
        <w:rPr>
          <w:rFonts w:ascii="Arial" w:hAnsi="Arial" w:cs="Arial"/>
          <w:sz w:val="22"/>
          <w:szCs w:val="22"/>
        </w:rPr>
      </w:pPr>
      <w:r w:rsidRPr="00963906">
        <w:rPr>
          <w:rFonts w:ascii="Arial" w:hAnsi="Arial" w:cs="Arial"/>
          <w:sz w:val="22"/>
          <w:szCs w:val="22"/>
        </w:rPr>
        <w:tab/>
      </w:r>
      <w:r w:rsidRPr="00963906">
        <w:rPr>
          <w:rFonts w:ascii="Arial" w:hAnsi="Arial" w:cs="Arial"/>
          <w:sz w:val="22"/>
          <w:szCs w:val="22"/>
        </w:rPr>
        <w:tab/>
      </w:r>
      <w:r w:rsidRPr="00963906">
        <w:rPr>
          <w:rFonts w:ascii="Arial" w:hAnsi="Arial" w:cs="Arial"/>
          <w:sz w:val="22"/>
          <w:szCs w:val="22"/>
        </w:rPr>
        <w:tab/>
      </w:r>
      <w:r w:rsidRPr="00963906">
        <w:rPr>
          <w:rFonts w:ascii="Arial" w:hAnsi="Arial" w:cs="Arial"/>
          <w:sz w:val="22"/>
          <w:szCs w:val="22"/>
        </w:rPr>
        <w:tab/>
      </w:r>
    </w:p>
    <w:p w:rsidR="00963906" w:rsidRPr="00963906" w:rsidRDefault="00963906" w:rsidP="00963906">
      <w:pPr>
        <w:jc w:val="both"/>
        <w:rPr>
          <w:rFonts w:ascii="Arial" w:hAnsi="Arial" w:cs="Arial"/>
          <w:sz w:val="22"/>
          <w:szCs w:val="22"/>
        </w:rPr>
      </w:pPr>
    </w:p>
    <w:p w:rsidR="00963906" w:rsidRPr="00963906" w:rsidRDefault="00963906" w:rsidP="00963906">
      <w:pPr>
        <w:jc w:val="center"/>
        <w:rPr>
          <w:rFonts w:ascii="Arial" w:hAnsi="Arial" w:cs="Arial"/>
          <w:b/>
          <w:sz w:val="22"/>
          <w:szCs w:val="22"/>
        </w:rPr>
      </w:pPr>
      <w:r w:rsidRPr="00963906">
        <w:rPr>
          <w:rFonts w:ascii="Arial" w:hAnsi="Arial" w:cs="Arial"/>
          <w:b/>
          <w:sz w:val="22"/>
          <w:szCs w:val="22"/>
        </w:rPr>
        <w:t>И З Ј А В У</w:t>
      </w:r>
    </w:p>
    <w:p w:rsidR="00963906" w:rsidRPr="00963906" w:rsidRDefault="00963906" w:rsidP="00963906">
      <w:pPr>
        <w:jc w:val="center"/>
        <w:rPr>
          <w:rFonts w:ascii="Arial" w:hAnsi="Arial" w:cs="Arial"/>
          <w:sz w:val="22"/>
          <w:szCs w:val="22"/>
        </w:rPr>
      </w:pPr>
    </w:p>
    <w:p w:rsidR="00963906" w:rsidRPr="00F76C46" w:rsidRDefault="00963906" w:rsidP="00963906">
      <w:pPr>
        <w:jc w:val="both"/>
        <w:rPr>
          <w:rFonts w:ascii="Arial" w:hAnsi="Arial" w:cs="Arial"/>
          <w:iCs/>
          <w:sz w:val="22"/>
          <w:szCs w:val="22"/>
          <w:lang w:val="sr-Cyrl-CS"/>
        </w:rPr>
      </w:pPr>
      <w:r w:rsidRPr="00963906">
        <w:rPr>
          <w:rFonts w:ascii="Arial" w:hAnsi="Arial" w:cs="Arial"/>
          <w:sz w:val="22"/>
          <w:szCs w:val="22"/>
          <w:lang w:val="sr-Cyrl-CS"/>
        </w:rPr>
        <w:t>П</w:t>
      </w:r>
      <w:r w:rsidRPr="00963906">
        <w:rPr>
          <w:rFonts w:ascii="Arial" w:hAnsi="Arial" w:cs="Arial"/>
          <w:sz w:val="22"/>
          <w:szCs w:val="22"/>
        </w:rPr>
        <w:t xml:space="preserve">онуђач </w:t>
      </w:r>
      <w:r w:rsidRPr="00963906">
        <w:rPr>
          <w:rFonts w:ascii="Arial" w:hAnsi="Arial" w:cs="Arial"/>
          <w:i/>
          <w:sz w:val="22"/>
          <w:szCs w:val="22"/>
        </w:rPr>
        <w:t xml:space="preserve"> _____________________________________________</w:t>
      </w:r>
      <w:r w:rsidRPr="00963906">
        <w:rPr>
          <w:rFonts w:ascii="Arial" w:hAnsi="Arial" w:cs="Arial"/>
          <w:i/>
          <w:iCs/>
          <w:sz w:val="22"/>
          <w:szCs w:val="22"/>
        </w:rPr>
        <w:t>[</w:t>
      </w:r>
      <w:r w:rsidRPr="00963906">
        <w:rPr>
          <w:rFonts w:ascii="Arial" w:hAnsi="Arial" w:cs="Arial"/>
          <w:i/>
          <w:sz w:val="22"/>
          <w:szCs w:val="22"/>
        </w:rPr>
        <w:t>навести назив понуђача</w:t>
      </w:r>
      <w:r w:rsidRPr="00963906">
        <w:rPr>
          <w:rFonts w:ascii="Arial" w:hAnsi="Arial" w:cs="Arial"/>
          <w:i/>
          <w:iCs/>
          <w:sz w:val="22"/>
          <w:szCs w:val="22"/>
        </w:rPr>
        <w:t>]</w:t>
      </w:r>
      <w:r w:rsidRPr="00963906">
        <w:rPr>
          <w:rFonts w:ascii="Arial" w:hAnsi="Arial" w:cs="Arial"/>
          <w:i/>
          <w:sz w:val="22"/>
          <w:szCs w:val="22"/>
          <w:lang w:val="sr-Cyrl-CS"/>
        </w:rPr>
        <w:t xml:space="preserve"> </w:t>
      </w:r>
      <w:r w:rsidRPr="00963906">
        <w:rPr>
          <w:rFonts w:ascii="Arial" w:hAnsi="Arial" w:cs="Arial"/>
          <w:sz w:val="22"/>
          <w:szCs w:val="22"/>
        </w:rPr>
        <w:t xml:space="preserve">у поступку јавне набавке </w:t>
      </w:r>
      <w:r w:rsidR="00B07B3B">
        <w:rPr>
          <w:rFonts w:ascii="Arial" w:hAnsi="Arial" w:cs="Arial"/>
          <w:sz w:val="22"/>
          <w:szCs w:val="22"/>
        </w:rPr>
        <w:t>добра:</w:t>
      </w:r>
      <w:r w:rsidRPr="00F76C46">
        <w:rPr>
          <w:rFonts w:ascii="Arial" w:hAnsi="Arial" w:cs="Arial"/>
          <w:sz w:val="22"/>
          <w:szCs w:val="22"/>
        </w:rPr>
        <w:t xml:space="preserve"> угља </w:t>
      </w:r>
      <w:r w:rsidR="00B07B3B">
        <w:rPr>
          <w:rFonts w:ascii="Arial" w:hAnsi="Arial" w:cs="Arial"/>
          <w:sz w:val="22"/>
          <w:szCs w:val="22"/>
        </w:rPr>
        <w:t>сушени лигнит за потребе  ОШ“</w:t>
      </w:r>
      <w:r w:rsidR="003838EB">
        <w:rPr>
          <w:rFonts w:ascii="Arial" w:hAnsi="Arial" w:cs="Arial"/>
          <w:sz w:val="22"/>
          <w:szCs w:val="22"/>
        </w:rPr>
        <w:t>Таковски устанак</w:t>
      </w:r>
      <w:r w:rsidR="00B07B3B">
        <w:rPr>
          <w:rFonts w:ascii="Arial" w:hAnsi="Arial" w:cs="Arial"/>
          <w:sz w:val="22"/>
          <w:szCs w:val="22"/>
        </w:rPr>
        <w:t xml:space="preserve">“ у </w:t>
      </w:r>
      <w:r w:rsidR="003838EB">
        <w:rPr>
          <w:rFonts w:ascii="Arial" w:hAnsi="Arial" w:cs="Arial"/>
          <w:sz w:val="22"/>
          <w:szCs w:val="22"/>
        </w:rPr>
        <w:t>Такову</w:t>
      </w:r>
      <w:r w:rsidR="00B07B3B">
        <w:rPr>
          <w:rFonts w:ascii="Arial" w:hAnsi="Arial" w:cs="Arial"/>
          <w:sz w:val="22"/>
          <w:szCs w:val="22"/>
        </w:rPr>
        <w:t xml:space="preserve"> </w:t>
      </w:r>
      <w:r w:rsidRPr="00F76C46">
        <w:rPr>
          <w:rFonts w:ascii="Arial" w:hAnsi="Arial" w:cs="Arial"/>
          <w:sz w:val="22"/>
          <w:szCs w:val="22"/>
          <w:lang w:val="sr-Cyrl-CS"/>
        </w:rPr>
        <w:t>б</w:t>
      </w:r>
      <w:r w:rsidRPr="00F76C46">
        <w:rPr>
          <w:rFonts w:ascii="Arial" w:hAnsi="Arial" w:cs="Arial"/>
          <w:sz w:val="22"/>
          <w:szCs w:val="22"/>
        </w:rPr>
        <w:t xml:space="preserve">рој </w:t>
      </w:r>
      <w:r w:rsidR="003838EB">
        <w:rPr>
          <w:rFonts w:ascii="Arial" w:hAnsi="Arial" w:cs="Arial"/>
          <w:sz w:val="22"/>
          <w:szCs w:val="22"/>
        </w:rPr>
        <w:t>1.1.1</w:t>
      </w:r>
      <w:r w:rsidR="00B07B3B">
        <w:rPr>
          <w:rFonts w:ascii="Arial" w:hAnsi="Arial" w:cs="Arial"/>
          <w:sz w:val="22"/>
          <w:szCs w:val="22"/>
        </w:rPr>
        <w:t>/</w:t>
      </w:r>
      <w:r w:rsidR="00B07B3B" w:rsidRPr="003B7FFB">
        <w:rPr>
          <w:rFonts w:ascii="Arial" w:hAnsi="Arial" w:cs="Arial"/>
          <w:color w:val="FF0000"/>
          <w:sz w:val="22"/>
          <w:szCs w:val="22"/>
        </w:rPr>
        <w:t>201</w:t>
      </w:r>
      <w:r w:rsidR="001B3C4D">
        <w:rPr>
          <w:rFonts w:ascii="Arial" w:hAnsi="Arial" w:cs="Arial"/>
          <w:color w:val="FF0000"/>
          <w:sz w:val="22"/>
          <w:szCs w:val="22"/>
          <w:lang/>
        </w:rPr>
        <w:t>9</w:t>
      </w:r>
      <w:r w:rsidRPr="00F76C46">
        <w:rPr>
          <w:rFonts w:ascii="Arial" w:hAnsi="Arial" w:cs="Arial"/>
          <w:sz w:val="22"/>
          <w:szCs w:val="22"/>
        </w:rPr>
        <w:t xml:space="preserve">, испуњава све услове из чл. 75. </w:t>
      </w:r>
      <w:proofErr w:type="gramStart"/>
      <w:r w:rsidRPr="00F76C46">
        <w:rPr>
          <w:rFonts w:ascii="Arial" w:hAnsi="Arial" w:cs="Arial"/>
          <w:sz w:val="22"/>
          <w:szCs w:val="22"/>
        </w:rPr>
        <w:t>и</w:t>
      </w:r>
      <w:proofErr w:type="gramEnd"/>
      <w:r w:rsidRPr="00F76C46">
        <w:rPr>
          <w:rFonts w:ascii="Arial" w:hAnsi="Arial" w:cs="Arial"/>
          <w:sz w:val="22"/>
          <w:szCs w:val="22"/>
        </w:rPr>
        <w:t xml:space="preserve"> 76. Закона, односно услове дефинисане конкурсном документацијом</w:t>
      </w:r>
      <w:r w:rsidRPr="00F76C46">
        <w:rPr>
          <w:rFonts w:ascii="Arial" w:hAnsi="Arial" w:cs="Arial"/>
          <w:sz w:val="22"/>
          <w:szCs w:val="22"/>
          <w:lang w:val="ru-RU"/>
        </w:rPr>
        <w:t xml:space="preserve"> </w:t>
      </w:r>
      <w:r w:rsidRPr="00F76C46">
        <w:rPr>
          <w:rFonts w:ascii="Arial" w:hAnsi="Arial" w:cs="Arial"/>
          <w:sz w:val="22"/>
          <w:szCs w:val="22"/>
        </w:rPr>
        <w:t>за предметну јавну набавку</w:t>
      </w:r>
      <w:r w:rsidRPr="00F76C46">
        <w:rPr>
          <w:rFonts w:ascii="Arial" w:hAnsi="Arial" w:cs="Arial"/>
          <w:sz w:val="22"/>
          <w:szCs w:val="22"/>
          <w:lang w:val="sr-Cyrl-CS"/>
        </w:rPr>
        <w:t>,</w:t>
      </w:r>
      <w:r w:rsidRPr="00F76C46">
        <w:rPr>
          <w:rFonts w:ascii="Arial" w:hAnsi="Arial" w:cs="Arial"/>
          <w:sz w:val="22"/>
          <w:szCs w:val="22"/>
        </w:rPr>
        <w:t xml:space="preserve"> и то:</w:t>
      </w:r>
    </w:p>
    <w:p w:rsidR="00963906" w:rsidRPr="00963906" w:rsidRDefault="00963906" w:rsidP="00963906">
      <w:pPr>
        <w:pStyle w:val="ListParagraph"/>
        <w:numPr>
          <w:ilvl w:val="0"/>
          <w:numId w:val="4"/>
        </w:numPr>
        <w:suppressAutoHyphens/>
        <w:spacing w:line="100" w:lineRule="atLeast"/>
        <w:ind w:left="1440" w:hanging="360"/>
        <w:contextualSpacing w:val="0"/>
        <w:jc w:val="both"/>
        <w:rPr>
          <w:rFonts w:ascii="Arial" w:hAnsi="Arial" w:cs="Arial"/>
          <w:iCs/>
          <w:sz w:val="22"/>
          <w:szCs w:val="22"/>
          <w:lang w:val="sr-Cyrl-CS"/>
        </w:rPr>
      </w:pPr>
      <w:r w:rsidRPr="00F76C46">
        <w:rPr>
          <w:rFonts w:ascii="Arial" w:hAnsi="Arial" w:cs="Arial"/>
          <w:iCs/>
          <w:sz w:val="22"/>
          <w:szCs w:val="22"/>
          <w:lang w:val="sr-Cyrl-CS"/>
        </w:rPr>
        <w:t>Понуђач је р</w:t>
      </w:r>
      <w:r w:rsidRPr="00F76C46">
        <w:rPr>
          <w:rFonts w:ascii="Arial" w:hAnsi="Arial" w:cs="Arial"/>
          <w:iCs/>
          <w:sz w:val="22"/>
          <w:szCs w:val="22"/>
        </w:rPr>
        <w:t>егистрован код надлежног органа, односно</w:t>
      </w:r>
      <w:r w:rsidRPr="00963906">
        <w:rPr>
          <w:rFonts w:ascii="Arial" w:hAnsi="Arial" w:cs="Arial"/>
          <w:iCs/>
          <w:sz w:val="22"/>
          <w:szCs w:val="22"/>
        </w:rPr>
        <w:t xml:space="preserve"> уписан у одговарајући регистар;</w:t>
      </w:r>
    </w:p>
    <w:p w:rsidR="00963906" w:rsidRPr="00963906" w:rsidRDefault="00963906" w:rsidP="00963906">
      <w:pPr>
        <w:pStyle w:val="ListParagraph"/>
        <w:numPr>
          <w:ilvl w:val="0"/>
          <w:numId w:val="4"/>
        </w:numPr>
        <w:suppressAutoHyphens/>
        <w:spacing w:line="100" w:lineRule="atLeast"/>
        <w:ind w:left="1440" w:hanging="360"/>
        <w:contextualSpacing w:val="0"/>
        <w:jc w:val="both"/>
        <w:rPr>
          <w:rFonts w:ascii="Arial" w:hAnsi="Arial" w:cs="Arial"/>
          <w:bCs/>
          <w:iCs/>
          <w:sz w:val="22"/>
          <w:szCs w:val="22"/>
          <w:lang w:val="sr-Cyrl-CS"/>
        </w:rPr>
      </w:pPr>
      <w:r w:rsidRPr="00963906">
        <w:rPr>
          <w:rFonts w:ascii="Arial" w:hAnsi="Arial" w:cs="Arial"/>
          <w:iCs/>
          <w:sz w:val="22"/>
          <w:szCs w:val="22"/>
          <w:lang w:val="sr-Cyrl-CS"/>
        </w:rPr>
        <w:t xml:space="preserve">Понуђач и његов </w:t>
      </w:r>
      <w:r w:rsidRPr="00963906">
        <w:rPr>
          <w:rFonts w:ascii="Arial" w:hAnsi="Arial" w:cs="Arial"/>
          <w:iCs/>
          <w:sz w:val="22"/>
          <w:szCs w:val="22"/>
        </w:rPr>
        <w:t xml:space="preserve">законски </w:t>
      </w:r>
      <w:r w:rsidRPr="00963906">
        <w:rPr>
          <w:rFonts w:ascii="Arial" w:hAnsi="Arial" w:cs="Arial"/>
          <w:sz w:val="22"/>
          <w:szCs w:val="22"/>
        </w:rPr>
        <w:t>заступник нис</w:t>
      </w:r>
      <w:r w:rsidRPr="00963906">
        <w:rPr>
          <w:rFonts w:ascii="Arial" w:hAnsi="Arial" w:cs="Arial"/>
          <w:sz w:val="22"/>
          <w:szCs w:val="22"/>
          <w:lang w:val="sr-Cyrl-CS"/>
        </w:rPr>
        <w:t>у</w:t>
      </w:r>
      <w:r w:rsidRPr="00963906">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63906">
        <w:rPr>
          <w:rFonts w:ascii="Arial" w:hAnsi="Arial" w:cs="Arial"/>
          <w:sz w:val="22"/>
          <w:szCs w:val="22"/>
          <w:lang w:val="sr-Cyrl-CS"/>
        </w:rPr>
        <w:t>к</w:t>
      </w:r>
      <w:r w:rsidRPr="00963906">
        <w:rPr>
          <w:rFonts w:ascii="Arial" w:hAnsi="Arial" w:cs="Arial"/>
          <w:sz w:val="22"/>
          <w:szCs w:val="22"/>
        </w:rPr>
        <w:t>ривично дело преваре;</w:t>
      </w:r>
    </w:p>
    <w:p w:rsidR="00963906" w:rsidRPr="00963906" w:rsidRDefault="00963906" w:rsidP="00963906">
      <w:pPr>
        <w:pStyle w:val="ListParagraph"/>
        <w:numPr>
          <w:ilvl w:val="0"/>
          <w:numId w:val="4"/>
        </w:numPr>
        <w:suppressAutoHyphens/>
        <w:spacing w:line="100" w:lineRule="atLeast"/>
        <w:ind w:left="1440" w:hanging="360"/>
        <w:contextualSpacing w:val="0"/>
        <w:jc w:val="both"/>
        <w:rPr>
          <w:rFonts w:ascii="Arial" w:hAnsi="Arial" w:cs="Arial"/>
          <w:bCs/>
          <w:iCs/>
          <w:sz w:val="22"/>
          <w:szCs w:val="22"/>
          <w:lang w:val="sr-Cyrl-CS"/>
        </w:rPr>
      </w:pPr>
      <w:r w:rsidRPr="00963906">
        <w:rPr>
          <w:rFonts w:ascii="Arial" w:hAnsi="Arial" w:cs="Arial"/>
          <w:bCs/>
          <w:iCs/>
          <w:sz w:val="22"/>
          <w:szCs w:val="22"/>
          <w:lang w:val="sr-Cyrl-CS"/>
        </w:rPr>
        <w:t>Понуђачу н</w:t>
      </w:r>
      <w:r w:rsidRPr="00963906">
        <w:rPr>
          <w:rFonts w:ascii="Arial" w:hAnsi="Arial" w:cs="Arial"/>
          <w:bCs/>
          <w:iCs/>
          <w:sz w:val="22"/>
          <w:szCs w:val="22"/>
        </w:rPr>
        <w:t>ије</w:t>
      </w:r>
      <w:r w:rsidRPr="00963906">
        <w:rPr>
          <w:rFonts w:ascii="Arial" w:hAnsi="Arial" w:cs="Arial"/>
          <w:sz w:val="22"/>
          <w:szCs w:val="22"/>
        </w:rPr>
        <w:t xml:space="preserve"> изречена мера забране обављања делатности, која је на снази у време објаве позива за подношење понуде;</w:t>
      </w:r>
    </w:p>
    <w:p w:rsidR="00963906" w:rsidRPr="00963906" w:rsidRDefault="00963906" w:rsidP="00963906">
      <w:pPr>
        <w:pStyle w:val="ListParagraph"/>
        <w:numPr>
          <w:ilvl w:val="0"/>
          <w:numId w:val="4"/>
        </w:numPr>
        <w:suppressAutoHyphens/>
        <w:spacing w:line="100" w:lineRule="atLeast"/>
        <w:ind w:left="1440" w:hanging="360"/>
        <w:contextualSpacing w:val="0"/>
        <w:jc w:val="both"/>
        <w:rPr>
          <w:rFonts w:ascii="Arial" w:hAnsi="Arial" w:cs="Arial"/>
          <w:sz w:val="22"/>
          <w:szCs w:val="22"/>
          <w:lang w:val="sr-Cyrl-CS"/>
        </w:rPr>
      </w:pPr>
      <w:r w:rsidRPr="00963906">
        <w:rPr>
          <w:rFonts w:ascii="Arial" w:hAnsi="Arial" w:cs="Arial"/>
          <w:bCs/>
          <w:iCs/>
          <w:sz w:val="22"/>
          <w:szCs w:val="22"/>
          <w:lang w:val="sr-Cyrl-CS"/>
        </w:rPr>
        <w:t>Понуђач је и</w:t>
      </w:r>
      <w:r w:rsidRPr="00963906">
        <w:rPr>
          <w:rFonts w:ascii="Arial" w:hAnsi="Arial" w:cs="Arial"/>
          <w:bCs/>
          <w:iCs/>
          <w:sz w:val="22"/>
          <w:szCs w:val="22"/>
        </w:rPr>
        <w:t xml:space="preserve">змирио </w:t>
      </w:r>
      <w:r w:rsidRPr="00963906">
        <w:rPr>
          <w:rFonts w:ascii="Arial" w:hAnsi="Arial" w:cs="Arial"/>
          <w:sz w:val="22"/>
          <w:szCs w:val="22"/>
        </w:rPr>
        <w:t>доспеле порезе, доприносе и друге јавне дажбине у складу са прописима Републике Србије (</w:t>
      </w:r>
      <w:r w:rsidRPr="00963906">
        <w:rPr>
          <w:rFonts w:ascii="Arial" w:hAnsi="Arial" w:cs="Arial"/>
          <w:i/>
          <w:sz w:val="22"/>
          <w:szCs w:val="22"/>
        </w:rPr>
        <w:t>или стране државе када има седиште на њеној територији);</w:t>
      </w:r>
    </w:p>
    <w:p w:rsidR="00963906" w:rsidRPr="00963906" w:rsidRDefault="00963906" w:rsidP="00963906">
      <w:pPr>
        <w:pStyle w:val="ListParagraph"/>
        <w:numPr>
          <w:ilvl w:val="0"/>
          <w:numId w:val="4"/>
        </w:numPr>
        <w:suppressAutoHyphens/>
        <w:spacing w:line="100" w:lineRule="atLeast"/>
        <w:ind w:left="1440" w:hanging="360"/>
        <w:contextualSpacing w:val="0"/>
        <w:jc w:val="both"/>
        <w:rPr>
          <w:rFonts w:ascii="Arial" w:hAnsi="Arial" w:cs="Arial"/>
          <w:iCs/>
          <w:sz w:val="22"/>
          <w:szCs w:val="22"/>
        </w:rPr>
      </w:pPr>
      <w:r w:rsidRPr="00963906">
        <w:rPr>
          <w:rFonts w:ascii="Arial" w:hAnsi="Arial" w:cs="Arial"/>
          <w:sz w:val="22"/>
          <w:szCs w:val="22"/>
          <w:lang w:val="sr-Cyrl-CS"/>
        </w:rPr>
        <w:t>Понуђач је п</w:t>
      </w:r>
      <w:r w:rsidRPr="00963906">
        <w:rPr>
          <w:rFonts w:ascii="Arial" w:hAnsi="Arial" w:cs="Arial"/>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963906">
        <w:rPr>
          <w:rFonts w:ascii="Arial" w:hAnsi="Arial" w:cs="Arial"/>
          <w:sz w:val="22"/>
          <w:szCs w:val="22"/>
          <w:lang w:val="sr-Cyrl-CS"/>
        </w:rPr>
        <w:t>је</w:t>
      </w:r>
      <w:r w:rsidRPr="00963906">
        <w:rPr>
          <w:rFonts w:ascii="Arial" w:hAnsi="Arial" w:cs="Arial"/>
          <w:sz w:val="22"/>
          <w:szCs w:val="22"/>
        </w:rPr>
        <w:t xml:space="preserve"> ималац права интелектуалне својине;</w:t>
      </w:r>
    </w:p>
    <w:p w:rsidR="00963906" w:rsidRPr="00F76C46" w:rsidRDefault="00963906" w:rsidP="00963906">
      <w:pPr>
        <w:pStyle w:val="ListParagraph"/>
        <w:ind w:left="1350"/>
        <w:jc w:val="both"/>
        <w:rPr>
          <w:rFonts w:ascii="Arial" w:hAnsi="Arial" w:cs="Arial"/>
          <w:b/>
          <w:i/>
          <w:iCs/>
          <w:sz w:val="22"/>
          <w:szCs w:val="22"/>
        </w:rPr>
      </w:pPr>
      <w:r w:rsidRPr="00963906">
        <w:rPr>
          <w:rFonts w:ascii="Arial" w:hAnsi="Arial" w:cs="Arial"/>
          <w:iCs/>
          <w:sz w:val="22"/>
          <w:szCs w:val="22"/>
        </w:rPr>
        <w:t xml:space="preserve">Понуђач испуњава додатне </w:t>
      </w:r>
      <w:r w:rsidRPr="00F76C46">
        <w:rPr>
          <w:rFonts w:ascii="Arial" w:hAnsi="Arial" w:cs="Arial"/>
          <w:iCs/>
          <w:sz w:val="22"/>
          <w:szCs w:val="22"/>
        </w:rPr>
        <w:t xml:space="preserve">услове да располаже неопходним финасијским капацитетом, односно да је у претходној </w:t>
      </w:r>
      <w:r w:rsidRPr="003B7FFB">
        <w:rPr>
          <w:rFonts w:ascii="Arial" w:hAnsi="Arial" w:cs="Arial"/>
          <w:iCs/>
          <w:color w:val="FF0000"/>
          <w:sz w:val="22"/>
          <w:szCs w:val="22"/>
        </w:rPr>
        <w:t>201</w:t>
      </w:r>
      <w:r w:rsidR="001B3C4D">
        <w:rPr>
          <w:rFonts w:ascii="Arial" w:hAnsi="Arial" w:cs="Arial"/>
          <w:iCs/>
          <w:color w:val="FF0000"/>
          <w:sz w:val="22"/>
          <w:szCs w:val="22"/>
          <w:lang/>
        </w:rPr>
        <w:t>8</w:t>
      </w:r>
      <w:r w:rsidRPr="00F76C46">
        <w:rPr>
          <w:rFonts w:ascii="Arial" w:hAnsi="Arial" w:cs="Arial"/>
          <w:iCs/>
          <w:sz w:val="22"/>
          <w:szCs w:val="22"/>
        </w:rPr>
        <w:t>.</w:t>
      </w:r>
      <w:r w:rsidR="001B3C4D">
        <w:rPr>
          <w:rFonts w:ascii="Arial" w:hAnsi="Arial" w:cs="Arial"/>
          <w:iCs/>
          <w:sz w:val="22"/>
          <w:szCs w:val="22"/>
          <w:lang/>
        </w:rPr>
        <w:t xml:space="preserve"> </w:t>
      </w:r>
      <w:r w:rsidRPr="00F76C46">
        <w:rPr>
          <w:rFonts w:ascii="Arial" w:hAnsi="Arial" w:cs="Arial"/>
          <w:iCs/>
          <w:sz w:val="22"/>
          <w:szCs w:val="22"/>
        </w:rPr>
        <w:t>години пословао са оствареном добити или позитивном нулом и да поседује произвођачке спецификације и извештај о испитивању угља.</w:t>
      </w:r>
      <w:r w:rsidRPr="00F76C46">
        <w:rPr>
          <w:rFonts w:ascii="Arial" w:hAnsi="Arial" w:cs="Arial"/>
          <w:sz w:val="22"/>
          <w:szCs w:val="22"/>
        </w:rPr>
        <w:t xml:space="preserve"> </w:t>
      </w:r>
    </w:p>
    <w:p w:rsidR="00963906" w:rsidRPr="00F76C46" w:rsidRDefault="00963906" w:rsidP="00963906">
      <w:pPr>
        <w:jc w:val="both"/>
        <w:rPr>
          <w:rFonts w:ascii="Arial" w:hAnsi="Arial" w:cs="Arial"/>
          <w:i/>
          <w:sz w:val="22"/>
          <w:szCs w:val="22"/>
          <w:lang w:val="sr-Cyrl-CS"/>
        </w:rPr>
      </w:pPr>
    </w:p>
    <w:p w:rsidR="00963906" w:rsidRPr="00F76C46" w:rsidRDefault="00963906" w:rsidP="00963906">
      <w:pPr>
        <w:jc w:val="both"/>
        <w:rPr>
          <w:rFonts w:ascii="Arial" w:hAnsi="Arial" w:cs="Arial"/>
          <w:i/>
          <w:sz w:val="22"/>
          <w:szCs w:val="22"/>
          <w:lang w:val="sr-Cyrl-CS"/>
        </w:rPr>
      </w:pPr>
    </w:p>
    <w:p w:rsidR="00963906" w:rsidRPr="00963906" w:rsidRDefault="00963906" w:rsidP="00963906">
      <w:pPr>
        <w:spacing w:before="120" w:line="320" w:lineRule="atLeast"/>
        <w:ind w:firstLine="680"/>
        <w:jc w:val="both"/>
        <w:rPr>
          <w:rFonts w:ascii="Arial" w:hAnsi="Arial" w:cs="Arial"/>
          <w:sz w:val="22"/>
          <w:szCs w:val="22"/>
          <w:lang w:val="sr-Cyrl-CS"/>
        </w:rPr>
      </w:pPr>
      <w:r w:rsidRPr="00963906">
        <w:rPr>
          <w:rFonts w:ascii="Arial" w:hAnsi="Arial" w:cs="Arial"/>
          <w:sz w:val="22"/>
          <w:szCs w:val="22"/>
          <w:lang w:val="sr-Cyrl-CS"/>
        </w:rPr>
        <w:t xml:space="preserve">   Датум:</w:t>
      </w:r>
      <w:r w:rsidRPr="00963906">
        <w:rPr>
          <w:rFonts w:ascii="Arial" w:hAnsi="Arial" w:cs="Arial"/>
          <w:sz w:val="22"/>
          <w:szCs w:val="22"/>
          <w:lang w:val="sr-Cyrl-CS"/>
        </w:rPr>
        <w:tab/>
      </w:r>
      <w:r w:rsidRPr="00963906">
        <w:rPr>
          <w:rFonts w:ascii="Arial" w:hAnsi="Arial" w:cs="Arial"/>
          <w:sz w:val="22"/>
          <w:szCs w:val="22"/>
          <w:lang w:val="sr-Cyrl-CS"/>
        </w:rPr>
        <w:tab/>
      </w:r>
      <w:r w:rsidRPr="00963906">
        <w:rPr>
          <w:rFonts w:ascii="Arial" w:hAnsi="Arial" w:cs="Arial"/>
          <w:sz w:val="22"/>
          <w:szCs w:val="22"/>
          <w:lang w:val="sr-Cyrl-CS"/>
        </w:rPr>
        <w:tab/>
      </w:r>
      <w:r w:rsidRPr="00963906">
        <w:rPr>
          <w:rFonts w:ascii="Arial" w:hAnsi="Arial" w:cs="Arial"/>
          <w:sz w:val="22"/>
          <w:szCs w:val="22"/>
          <w:lang w:val="sr-Cyrl-CS"/>
        </w:rPr>
        <w:tab/>
      </w:r>
      <w:r w:rsidRPr="00963906">
        <w:rPr>
          <w:rFonts w:ascii="Arial" w:hAnsi="Arial" w:cs="Arial"/>
          <w:sz w:val="22"/>
          <w:szCs w:val="22"/>
          <w:lang w:val="sr-Cyrl-CS"/>
        </w:rPr>
        <w:tab/>
        <w:t xml:space="preserve">     М.П.</w:t>
      </w:r>
      <w:r w:rsidRPr="00963906">
        <w:rPr>
          <w:rFonts w:ascii="Arial" w:hAnsi="Arial" w:cs="Arial"/>
          <w:sz w:val="22"/>
          <w:szCs w:val="22"/>
          <w:lang w:val="sr-Cyrl-CS"/>
        </w:rPr>
        <w:tab/>
      </w:r>
      <w:r w:rsidRPr="00963906">
        <w:rPr>
          <w:rFonts w:ascii="Arial" w:hAnsi="Arial" w:cs="Arial"/>
          <w:sz w:val="22"/>
          <w:szCs w:val="22"/>
          <w:lang w:val="sr-Cyrl-CS"/>
        </w:rPr>
        <w:tab/>
      </w:r>
      <w:r w:rsidRPr="00963906">
        <w:rPr>
          <w:rFonts w:ascii="Arial" w:hAnsi="Arial" w:cs="Arial"/>
          <w:sz w:val="22"/>
          <w:szCs w:val="22"/>
          <w:lang w:val="sr-Cyrl-CS"/>
        </w:rPr>
        <w:tab/>
      </w:r>
      <w:r w:rsidRPr="00963906">
        <w:rPr>
          <w:rFonts w:ascii="Arial" w:hAnsi="Arial" w:cs="Arial"/>
          <w:sz w:val="22"/>
          <w:szCs w:val="22"/>
          <w:lang w:val="sr-Cyrl-CS"/>
        </w:rPr>
        <w:tab/>
        <w:t xml:space="preserve">   Овлашћено лице понуђача:</w:t>
      </w:r>
    </w:p>
    <w:p w:rsidR="00963906" w:rsidRPr="00963906" w:rsidRDefault="00963906" w:rsidP="00963906">
      <w:pPr>
        <w:spacing w:before="120" w:line="320" w:lineRule="atLeast"/>
        <w:jc w:val="both"/>
        <w:rPr>
          <w:rFonts w:ascii="Arial" w:hAnsi="Arial" w:cs="Arial"/>
          <w:sz w:val="22"/>
          <w:szCs w:val="22"/>
          <w:lang w:val="sr-Cyrl-CS"/>
        </w:rPr>
      </w:pPr>
      <w:r w:rsidRPr="00963906">
        <w:rPr>
          <w:rFonts w:ascii="Arial" w:hAnsi="Arial" w:cs="Arial"/>
          <w:sz w:val="22"/>
          <w:szCs w:val="22"/>
          <w:lang w:val="sr-Cyrl-CS"/>
        </w:rPr>
        <w:t>_________________</w:t>
      </w:r>
      <w:r w:rsidRPr="00963906">
        <w:rPr>
          <w:rFonts w:ascii="Arial" w:hAnsi="Arial" w:cs="Arial"/>
          <w:sz w:val="22"/>
          <w:szCs w:val="22"/>
          <w:lang w:val="sr-Cyrl-CS"/>
        </w:rPr>
        <w:tab/>
      </w:r>
      <w:r w:rsidRPr="00963906">
        <w:rPr>
          <w:rFonts w:ascii="Arial" w:hAnsi="Arial" w:cs="Arial"/>
          <w:sz w:val="22"/>
          <w:szCs w:val="22"/>
          <w:lang w:val="sr-Cyrl-CS"/>
        </w:rPr>
        <w:tab/>
        <w:t xml:space="preserve">  </w:t>
      </w:r>
      <w:r w:rsidRPr="00963906">
        <w:rPr>
          <w:rFonts w:ascii="Arial" w:hAnsi="Arial" w:cs="Arial"/>
          <w:sz w:val="22"/>
          <w:szCs w:val="22"/>
          <w:lang w:val="sr-Cyrl-CS"/>
        </w:rPr>
        <w:tab/>
        <w:t xml:space="preserve"> </w:t>
      </w:r>
      <w:r w:rsidRPr="00963906">
        <w:rPr>
          <w:rFonts w:ascii="Arial" w:hAnsi="Arial" w:cs="Arial"/>
          <w:sz w:val="22"/>
          <w:szCs w:val="22"/>
          <w:lang w:val="sr-Cyrl-CS"/>
        </w:rPr>
        <w:tab/>
      </w:r>
      <w:r w:rsidRPr="00963906">
        <w:rPr>
          <w:rFonts w:ascii="Arial" w:hAnsi="Arial" w:cs="Arial"/>
          <w:sz w:val="22"/>
          <w:szCs w:val="22"/>
          <w:lang w:val="sr-Cyrl-CS"/>
        </w:rPr>
        <w:tab/>
      </w:r>
      <w:r w:rsidRPr="00963906">
        <w:rPr>
          <w:rFonts w:ascii="Arial" w:hAnsi="Arial" w:cs="Arial"/>
          <w:sz w:val="22"/>
          <w:szCs w:val="22"/>
          <w:lang w:val="sr-Cyrl-CS"/>
        </w:rPr>
        <w:tab/>
      </w:r>
      <w:r w:rsidRPr="00963906">
        <w:rPr>
          <w:rFonts w:ascii="Arial" w:hAnsi="Arial" w:cs="Arial"/>
          <w:sz w:val="22"/>
          <w:szCs w:val="22"/>
          <w:lang w:val="sr-Cyrl-CS"/>
        </w:rPr>
        <w:tab/>
      </w:r>
      <w:r w:rsidRPr="00963906">
        <w:rPr>
          <w:rFonts w:ascii="Arial" w:hAnsi="Arial" w:cs="Arial"/>
          <w:sz w:val="22"/>
          <w:szCs w:val="22"/>
          <w:lang w:val="sr-Cyrl-CS"/>
        </w:rPr>
        <w:tab/>
        <w:t>____________________________</w:t>
      </w:r>
    </w:p>
    <w:p w:rsidR="00963906" w:rsidRPr="00963906" w:rsidRDefault="00963906" w:rsidP="00963906">
      <w:pPr>
        <w:spacing w:line="320" w:lineRule="atLeast"/>
        <w:jc w:val="both"/>
        <w:rPr>
          <w:rFonts w:ascii="Arial" w:hAnsi="Arial" w:cs="Arial"/>
          <w:sz w:val="22"/>
          <w:szCs w:val="22"/>
          <w:lang w:val="sr-Cyrl-CS"/>
        </w:rPr>
      </w:pP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ru-RU"/>
        </w:rPr>
        <w:tab/>
      </w:r>
      <w:r w:rsidRPr="00963906">
        <w:rPr>
          <w:rFonts w:ascii="Arial" w:hAnsi="Arial" w:cs="Arial"/>
          <w:sz w:val="22"/>
          <w:szCs w:val="22"/>
          <w:lang w:val="sr-Cyrl-CS"/>
        </w:rPr>
        <w:t>(име и презиме)</w:t>
      </w:r>
    </w:p>
    <w:p w:rsidR="00963906" w:rsidRPr="00963906" w:rsidRDefault="00963906" w:rsidP="00963906">
      <w:pPr>
        <w:spacing w:line="320" w:lineRule="atLeast"/>
        <w:jc w:val="both"/>
        <w:rPr>
          <w:sz w:val="22"/>
          <w:szCs w:val="22"/>
          <w:lang w:val="ru-RU"/>
        </w:rPr>
      </w:pPr>
    </w:p>
    <w:p w:rsidR="00963906" w:rsidRPr="00963906" w:rsidRDefault="00963906" w:rsidP="00963906">
      <w:pPr>
        <w:spacing w:line="320" w:lineRule="atLeast"/>
        <w:jc w:val="both"/>
        <w:rPr>
          <w:rFonts w:ascii="Arial" w:hAnsi="Arial" w:cs="Arial"/>
          <w:sz w:val="22"/>
          <w:szCs w:val="22"/>
          <w:lang w:val="sr-Cyrl-CS"/>
        </w:rPr>
      </w:pPr>
      <w:r w:rsidRPr="00963906">
        <w:rPr>
          <w:rFonts w:ascii="Arial" w:hAnsi="Arial" w:cs="Arial"/>
          <w:sz w:val="22"/>
          <w:szCs w:val="22"/>
          <w:lang w:val="sr-Cyrl-CS"/>
        </w:rPr>
        <w:t xml:space="preserve">                                                                               Потпис овлашћеног лица понуђача</w:t>
      </w:r>
    </w:p>
    <w:p w:rsidR="00963906" w:rsidRPr="00963906" w:rsidRDefault="00963906" w:rsidP="00963906">
      <w:pPr>
        <w:spacing w:line="320" w:lineRule="atLeast"/>
        <w:jc w:val="both"/>
        <w:rPr>
          <w:sz w:val="22"/>
          <w:szCs w:val="22"/>
          <w:lang w:val="ru-RU"/>
        </w:rPr>
      </w:pPr>
    </w:p>
    <w:p w:rsidR="00963906" w:rsidRPr="00963906" w:rsidRDefault="00963906" w:rsidP="00963906">
      <w:pPr>
        <w:spacing w:line="320" w:lineRule="atLeast"/>
        <w:jc w:val="both"/>
        <w:rPr>
          <w:rFonts w:ascii="Arial" w:hAnsi="Arial" w:cs="Arial"/>
          <w:sz w:val="22"/>
          <w:szCs w:val="22"/>
          <w:lang w:val="sr-Cyrl-CS"/>
        </w:rPr>
      </w:pPr>
      <w:r w:rsidRPr="00963906">
        <w:rPr>
          <w:rFonts w:ascii="Arial" w:hAnsi="Arial" w:cs="Arial"/>
          <w:sz w:val="22"/>
          <w:szCs w:val="22"/>
          <w:lang w:val="sr-Cyrl-CS"/>
        </w:rPr>
        <w:t xml:space="preserve">                                                                               ______________________________</w:t>
      </w:r>
    </w:p>
    <w:p w:rsidR="00963906" w:rsidRPr="00963906" w:rsidRDefault="00963906" w:rsidP="00963906">
      <w:pPr>
        <w:rPr>
          <w:rFonts w:ascii="Arial" w:hAnsi="Arial" w:cs="Arial"/>
          <w:b/>
          <w:bCs/>
          <w:i/>
          <w:sz w:val="22"/>
          <w:szCs w:val="22"/>
        </w:rPr>
      </w:pPr>
      <w:r w:rsidRPr="00963906">
        <w:rPr>
          <w:rFonts w:ascii="Arial" w:hAnsi="Arial" w:cs="Arial"/>
          <w:sz w:val="22"/>
          <w:szCs w:val="22"/>
        </w:rPr>
        <w:t xml:space="preserve">                                                    </w:t>
      </w:r>
    </w:p>
    <w:p w:rsidR="00963906" w:rsidRDefault="00963906" w:rsidP="00963906">
      <w:pPr>
        <w:pStyle w:val="BodyText2"/>
        <w:spacing w:line="100" w:lineRule="atLeast"/>
        <w:rPr>
          <w:rFonts w:ascii="Arial" w:hAnsi="Arial" w:cs="Arial"/>
          <w:b/>
          <w:bCs/>
          <w:i/>
        </w:rPr>
      </w:pPr>
    </w:p>
    <w:p w:rsidR="00963906" w:rsidRPr="00963906" w:rsidRDefault="00963906" w:rsidP="00963906">
      <w:pPr>
        <w:pStyle w:val="ListParagraph"/>
        <w:ind w:left="0"/>
        <w:jc w:val="both"/>
        <w:rPr>
          <w:rFonts w:ascii="Arial" w:hAnsi="Arial" w:cs="Arial"/>
          <w:bCs/>
          <w:i/>
          <w:iCs/>
          <w:sz w:val="22"/>
          <w:szCs w:val="22"/>
        </w:rPr>
      </w:pPr>
      <w:r w:rsidRPr="00963906">
        <w:rPr>
          <w:rFonts w:ascii="Arial" w:hAnsi="Arial" w:cs="Arial"/>
          <w:b/>
          <w:bCs/>
          <w:i/>
          <w:sz w:val="22"/>
          <w:szCs w:val="22"/>
        </w:rPr>
        <w:t>Напомена:</w:t>
      </w:r>
      <w:r w:rsidRPr="00963906">
        <w:rPr>
          <w:rFonts w:ascii="Arial" w:hAnsi="Arial" w:cs="Arial"/>
          <w:bCs/>
          <w:i/>
          <w:sz w:val="22"/>
          <w:szCs w:val="22"/>
        </w:rPr>
        <w:t xml:space="preserve"> </w:t>
      </w:r>
      <w:r w:rsidRPr="00963906">
        <w:rPr>
          <w:rFonts w:ascii="Arial" w:hAnsi="Arial" w:cs="Arial"/>
          <w:b/>
          <w:bCs/>
          <w:i/>
          <w:iCs/>
          <w:sz w:val="22"/>
          <w:szCs w:val="22"/>
          <w:u w:val="single"/>
        </w:rPr>
        <w:t>Уколико понуду подноси група понуђача,</w:t>
      </w:r>
      <w:r w:rsidRPr="00963906">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 </w:t>
      </w:r>
    </w:p>
    <w:p w:rsidR="001C5F64" w:rsidRPr="00752FD6" w:rsidRDefault="001C5F64" w:rsidP="001C5F64">
      <w:pPr>
        <w:spacing w:before="120" w:line="320" w:lineRule="atLeast"/>
        <w:jc w:val="center"/>
        <w:rPr>
          <w:i/>
          <w:iCs/>
          <w:lang w:val="sr-Cyrl-CS"/>
        </w:rPr>
      </w:pPr>
    </w:p>
    <w:p w:rsidR="001C5F64" w:rsidRPr="00752FD6" w:rsidRDefault="001C5F64" w:rsidP="001C5F64">
      <w:pPr>
        <w:spacing w:before="120" w:line="320" w:lineRule="atLeast"/>
        <w:jc w:val="center"/>
        <w:rPr>
          <w:i/>
          <w:iCs/>
          <w:lang w:val="sr-Cyrl-CS"/>
        </w:rPr>
      </w:pPr>
    </w:p>
    <w:p w:rsidR="001C5F64" w:rsidRPr="00752FD6" w:rsidRDefault="001C5F64" w:rsidP="001C5F64">
      <w:pPr>
        <w:spacing w:before="120" w:line="320" w:lineRule="atLeast"/>
        <w:jc w:val="center"/>
        <w:rPr>
          <w:i/>
          <w:iCs/>
          <w:lang w:val="sr-Cyrl-CS"/>
        </w:rPr>
      </w:pPr>
    </w:p>
    <w:p w:rsidR="001C5F64" w:rsidRPr="00752FD6" w:rsidRDefault="001C5F64" w:rsidP="001C5F64">
      <w:pPr>
        <w:spacing w:before="120" w:line="320" w:lineRule="atLeast"/>
        <w:jc w:val="center"/>
        <w:rPr>
          <w:i/>
          <w:iCs/>
          <w:lang w:val="sr-Cyrl-CS"/>
        </w:rPr>
      </w:pPr>
    </w:p>
    <w:p w:rsidR="00C90234" w:rsidRDefault="001C5F64" w:rsidP="00963906">
      <w:pPr>
        <w:spacing w:before="120" w:line="320" w:lineRule="atLeast"/>
        <w:jc w:val="both"/>
        <w:rPr>
          <w:rFonts w:ascii="Arial" w:hAnsi="Arial" w:cs="Arial"/>
          <w:b/>
          <w:i/>
          <w:iCs/>
          <w:sz w:val="24"/>
          <w:szCs w:val="24"/>
          <w:lang w:val="sr-Cyrl-CS"/>
        </w:rPr>
      </w:pPr>
      <w:r>
        <w:rPr>
          <w:rFonts w:ascii="Arial" w:hAnsi="Arial" w:cs="Arial"/>
          <w:b/>
          <w:bCs/>
          <w:sz w:val="24"/>
          <w:lang w:val="sr-Cyrl-BA"/>
        </w:rPr>
        <w:tab/>
      </w:r>
      <w:r>
        <w:rPr>
          <w:rFonts w:ascii="Arial" w:hAnsi="Arial" w:cs="Arial"/>
          <w:b/>
          <w:bCs/>
          <w:sz w:val="24"/>
          <w:lang w:val="sr-Cyrl-BA"/>
        </w:rPr>
        <w:tab/>
      </w:r>
      <w:r>
        <w:rPr>
          <w:rFonts w:ascii="Arial" w:hAnsi="Arial" w:cs="Arial"/>
          <w:b/>
          <w:i/>
          <w:iCs/>
          <w:sz w:val="24"/>
          <w:szCs w:val="24"/>
          <w:lang w:val="sr-Latn-CS"/>
        </w:rPr>
        <w:t>8</w:t>
      </w:r>
      <w:r w:rsidR="00C90234">
        <w:rPr>
          <w:rFonts w:ascii="Arial" w:hAnsi="Arial" w:cs="Arial"/>
          <w:b/>
          <w:i/>
          <w:iCs/>
          <w:sz w:val="24"/>
          <w:szCs w:val="24"/>
          <w:lang w:val="sr-Cyrl-CS"/>
        </w:rPr>
        <w:t>. ИЗЈАВА О НЕЗАВИСНОЈ ПОНУДИ</w:t>
      </w:r>
    </w:p>
    <w:p w:rsidR="00C90234" w:rsidRDefault="00C90234">
      <w:pPr>
        <w:spacing w:before="120" w:line="320" w:lineRule="atLeast"/>
        <w:jc w:val="center"/>
        <w:rPr>
          <w:i/>
          <w:iCs/>
          <w:lang w:val="ru-RU"/>
        </w:rPr>
      </w:pPr>
    </w:p>
    <w:p w:rsidR="00963906" w:rsidRDefault="00963906" w:rsidP="00963906">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963906" w:rsidRDefault="00963906" w:rsidP="0096390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63906" w:rsidRDefault="00963906" w:rsidP="00963906">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963906" w:rsidRDefault="00963906" w:rsidP="0096390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63906" w:rsidRDefault="00963906" w:rsidP="0096390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63906" w:rsidRDefault="00963906" w:rsidP="00963906">
      <w:pPr>
        <w:pStyle w:val="BodyText3"/>
        <w:spacing w:after="0"/>
        <w:jc w:val="both"/>
        <w:rPr>
          <w:rFonts w:ascii="Arial" w:hAnsi="Arial" w:cs="Arial"/>
          <w:bCs/>
          <w:sz w:val="24"/>
          <w:szCs w:val="24"/>
        </w:rPr>
      </w:pPr>
    </w:p>
    <w:p w:rsidR="00963906" w:rsidRDefault="00963906" w:rsidP="00963906">
      <w:pPr>
        <w:pStyle w:val="BodyText3"/>
        <w:spacing w:after="0"/>
        <w:jc w:val="both"/>
        <w:rPr>
          <w:rFonts w:ascii="Arial" w:hAnsi="Arial" w:cs="Arial"/>
          <w:bCs/>
          <w:sz w:val="24"/>
          <w:szCs w:val="24"/>
        </w:rPr>
      </w:pPr>
    </w:p>
    <w:p w:rsidR="00963906" w:rsidRDefault="00963906" w:rsidP="0096390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63906" w:rsidRDefault="00963906" w:rsidP="0096390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(д</w:t>
      </w:r>
      <w:r w:rsidR="00DD5B28">
        <w:rPr>
          <w:rFonts w:ascii="Arial" w:hAnsi="Arial" w:cs="Arial"/>
        </w:rPr>
        <w:t>обра) –</w:t>
      </w:r>
      <w:r w:rsidR="00376859">
        <w:rPr>
          <w:rFonts w:ascii="Arial" w:hAnsi="Arial" w:cs="Arial"/>
        </w:rPr>
        <w:t xml:space="preserve"> угаљ-</w:t>
      </w:r>
      <w:r w:rsidR="00DD5B28">
        <w:rPr>
          <w:rFonts w:ascii="Arial" w:hAnsi="Arial" w:cs="Arial"/>
        </w:rPr>
        <w:t xml:space="preserve"> сушени лигнит</w:t>
      </w:r>
      <w:r w:rsidR="003838EB">
        <w:rPr>
          <w:rFonts w:ascii="Arial" w:hAnsi="Arial" w:cs="Arial"/>
        </w:rPr>
        <w:t xml:space="preserve"> комад-коцка </w:t>
      </w:r>
      <w:r w:rsidR="003838EB">
        <w:rPr>
          <w:rFonts w:ascii="Arial" w:hAnsi="Arial" w:cs="Arial"/>
          <w:lang w:val="en-US"/>
        </w:rPr>
        <w:t>54:46%</w:t>
      </w:r>
      <w:r w:rsidR="00DD5B28">
        <w:rPr>
          <w:rFonts w:ascii="Arial" w:hAnsi="Arial" w:cs="Arial"/>
        </w:rPr>
        <w:t xml:space="preserve"> за потребе ОШ“</w:t>
      </w:r>
      <w:r w:rsidR="003838EB">
        <w:rPr>
          <w:rFonts w:ascii="Arial" w:hAnsi="Arial" w:cs="Arial"/>
        </w:rPr>
        <w:t>Таковски устанак</w:t>
      </w:r>
      <w:r w:rsidR="00DD5B28">
        <w:rPr>
          <w:rFonts w:ascii="Arial" w:hAnsi="Arial" w:cs="Arial"/>
        </w:rPr>
        <w:t xml:space="preserve">“ у </w:t>
      </w:r>
      <w:r w:rsidR="003838EB">
        <w:rPr>
          <w:rFonts w:ascii="Arial" w:hAnsi="Arial" w:cs="Arial"/>
        </w:rPr>
        <w:t>Такову</w:t>
      </w:r>
      <w:r w:rsidRPr="00F76C46">
        <w:rPr>
          <w:rFonts w:ascii="Arial" w:hAnsi="Arial" w:cs="Arial"/>
        </w:rPr>
        <w:t>,</w:t>
      </w:r>
      <w:r w:rsidR="003838EB">
        <w:rPr>
          <w:rFonts w:ascii="Arial" w:hAnsi="Arial" w:cs="Arial"/>
        </w:rPr>
        <w:t xml:space="preserve"> </w:t>
      </w:r>
      <w:r w:rsidRPr="00F76C46">
        <w:rPr>
          <w:rFonts w:ascii="Arial" w:eastAsia="TimesNewRomanPS-BoldMT" w:hAnsi="Arial" w:cs="Arial"/>
          <w:b/>
          <w:bCs/>
        </w:rPr>
        <w:t>ЈН бр.</w:t>
      </w:r>
      <w:r w:rsidR="003838EB">
        <w:rPr>
          <w:rFonts w:ascii="Arial" w:eastAsia="TimesNewRomanPS-BoldMT" w:hAnsi="Arial" w:cs="Arial"/>
          <w:b/>
          <w:bCs/>
        </w:rPr>
        <w:t>1.1.1</w:t>
      </w:r>
      <w:r w:rsidRPr="00F76C46">
        <w:rPr>
          <w:rFonts w:ascii="Arial" w:eastAsia="TimesNewRomanPS-BoldMT" w:hAnsi="Arial" w:cs="Arial"/>
          <w:b/>
          <w:bCs/>
        </w:rPr>
        <w:t>/</w:t>
      </w:r>
      <w:r w:rsidRPr="00DB01B3">
        <w:rPr>
          <w:rFonts w:ascii="Arial" w:eastAsia="TimesNewRomanPS-BoldMT" w:hAnsi="Arial" w:cs="Arial"/>
          <w:b/>
          <w:bCs/>
          <w:color w:val="FF0000"/>
        </w:rPr>
        <w:t>201</w:t>
      </w:r>
      <w:r w:rsidR="001B3C4D">
        <w:rPr>
          <w:rFonts w:ascii="Arial" w:eastAsia="TimesNewRomanPS-BoldMT" w:hAnsi="Arial" w:cs="Arial"/>
          <w:b/>
          <w:bCs/>
          <w:color w:val="FF0000"/>
          <w:lang/>
        </w:rPr>
        <w:t>9</w:t>
      </w:r>
      <w:r w:rsidRPr="00F76C46">
        <w:rPr>
          <w:rFonts w:ascii="Arial" w:hAnsi="Arial" w:cs="Arial"/>
        </w:rPr>
        <w:t xml:space="preserve">, </w:t>
      </w:r>
      <w:r w:rsidRPr="00F76C46">
        <w:rPr>
          <w:rFonts w:ascii="Arial" w:hAnsi="Arial" w:cs="Arial"/>
          <w:bCs/>
        </w:rPr>
        <w:t>поднео неза</w:t>
      </w:r>
      <w:r>
        <w:rPr>
          <w:rFonts w:ascii="Arial" w:hAnsi="Arial" w:cs="Arial"/>
          <w:bCs/>
        </w:rPr>
        <w:t>висно, без договора са другим понуђачима или заинтересованим лицима.</w:t>
      </w:r>
    </w:p>
    <w:p w:rsidR="00963906" w:rsidRDefault="00963906" w:rsidP="00963906">
      <w:pPr>
        <w:jc w:val="both"/>
        <w:rPr>
          <w:rFonts w:ascii="Arial" w:hAnsi="Arial" w:cs="Arial"/>
          <w:bCs/>
        </w:rPr>
      </w:pPr>
    </w:p>
    <w:p w:rsidR="009054EE" w:rsidRDefault="009054EE" w:rsidP="009054EE">
      <w:pPr>
        <w:spacing w:before="120" w:line="320" w:lineRule="atLeast"/>
        <w:ind w:firstLine="680"/>
        <w:jc w:val="both"/>
        <w:rPr>
          <w:rFonts w:ascii="Arial" w:hAnsi="Arial" w:cs="Arial"/>
          <w:sz w:val="24"/>
          <w:lang w:val="sr-Cyrl-CS"/>
        </w:rPr>
      </w:pPr>
      <w:r>
        <w:rPr>
          <w:rFonts w:ascii="Arial" w:hAnsi="Arial" w:cs="Arial"/>
          <w:sz w:val="24"/>
          <w:lang w:val="sr-Cyrl-CS"/>
        </w:rPr>
        <w:t xml:space="preserve">   Датум:</w:t>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t xml:space="preserve">     М.П.</w:t>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t xml:space="preserve">   Овлашћено лице понуђача:</w:t>
      </w:r>
    </w:p>
    <w:p w:rsidR="009054EE" w:rsidRDefault="009054EE" w:rsidP="009054EE">
      <w:pPr>
        <w:spacing w:before="120" w:line="320" w:lineRule="atLeast"/>
        <w:jc w:val="both"/>
        <w:rPr>
          <w:rFonts w:ascii="Arial" w:hAnsi="Arial" w:cs="Arial"/>
          <w:sz w:val="24"/>
          <w:lang w:val="sr-Cyrl-CS"/>
        </w:rPr>
      </w:pPr>
      <w:r>
        <w:rPr>
          <w:rFonts w:ascii="Arial" w:hAnsi="Arial" w:cs="Arial"/>
          <w:sz w:val="24"/>
          <w:lang w:val="sr-Cyrl-CS"/>
        </w:rPr>
        <w:t>_________________</w:t>
      </w:r>
      <w:r>
        <w:rPr>
          <w:rFonts w:ascii="Arial" w:hAnsi="Arial" w:cs="Arial"/>
          <w:sz w:val="24"/>
          <w:lang w:val="sr-Cyrl-CS"/>
        </w:rPr>
        <w:tab/>
      </w:r>
      <w:r>
        <w:rPr>
          <w:rFonts w:ascii="Arial" w:hAnsi="Arial" w:cs="Arial"/>
          <w:sz w:val="24"/>
          <w:lang w:val="sr-Cyrl-CS"/>
        </w:rPr>
        <w:tab/>
        <w:t xml:space="preserve">  </w:t>
      </w:r>
      <w:r>
        <w:rPr>
          <w:rFonts w:ascii="Arial" w:hAnsi="Arial" w:cs="Arial"/>
          <w:sz w:val="24"/>
          <w:lang w:val="sr-Cyrl-CS"/>
        </w:rPr>
        <w:tab/>
        <w:t xml:space="preserve"> </w:t>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t>____________________________</w:t>
      </w:r>
    </w:p>
    <w:p w:rsidR="009054EE" w:rsidRDefault="009054EE" w:rsidP="009054EE">
      <w:pPr>
        <w:spacing w:line="320" w:lineRule="atLeast"/>
        <w:jc w:val="both"/>
        <w:rPr>
          <w:rFonts w:ascii="Arial" w:hAnsi="Arial" w:cs="Arial"/>
          <w:sz w:val="24"/>
          <w:lang w:val="sr-Cyrl-CS"/>
        </w:rPr>
      </w:pP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ru-RU"/>
        </w:rPr>
        <w:tab/>
      </w:r>
      <w:r>
        <w:rPr>
          <w:rFonts w:ascii="Arial" w:hAnsi="Arial" w:cs="Arial"/>
          <w:sz w:val="24"/>
          <w:lang w:val="sr-Cyrl-CS"/>
        </w:rPr>
        <w:t>(име и презиме)</w:t>
      </w:r>
    </w:p>
    <w:p w:rsidR="009054EE" w:rsidRDefault="009054EE" w:rsidP="009054EE">
      <w:pPr>
        <w:spacing w:line="320" w:lineRule="atLeast"/>
        <w:jc w:val="both"/>
        <w:rPr>
          <w:lang w:val="ru-RU"/>
        </w:rPr>
      </w:pPr>
    </w:p>
    <w:p w:rsidR="009054EE" w:rsidRDefault="009054EE" w:rsidP="009054EE">
      <w:pPr>
        <w:spacing w:line="320" w:lineRule="atLeast"/>
        <w:jc w:val="both"/>
        <w:rPr>
          <w:rFonts w:ascii="Arial" w:hAnsi="Arial" w:cs="Arial"/>
          <w:sz w:val="24"/>
          <w:lang w:val="sr-Cyrl-CS"/>
        </w:rPr>
      </w:pPr>
      <w:r>
        <w:rPr>
          <w:rFonts w:ascii="Arial" w:hAnsi="Arial" w:cs="Arial"/>
          <w:sz w:val="24"/>
          <w:lang w:val="sr-Cyrl-CS"/>
        </w:rPr>
        <w:t xml:space="preserve">                                                                               Потпис овлашћеног лица понуђача</w:t>
      </w:r>
    </w:p>
    <w:p w:rsidR="009054EE" w:rsidRDefault="009054EE" w:rsidP="009054EE">
      <w:pPr>
        <w:spacing w:line="320" w:lineRule="atLeast"/>
        <w:jc w:val="both"/>
        <w:rPr>
          <w:lang w:val="ru-RU"/>
        </w:rPr>
      </w:pPr>
    </w:p>
    <w:p w:rsidR="009054EE" w:rsidRDefault="009054EE" w:rsidP="009054EE">
      <w:pPr>
        <w:spacing w:line="320" w:lineRule="atLeast"/>
        <w:jc w:val="both"/>
        <w:rPr>
          <w:rFonts w:ascii="Arial" w:hAnsi="Arial" w:cs="Arial"/>
          <w:sz w:val="24"/>
          <w:lang w:val="sr-Cyrl-CS"/>
        </w:rPr>
      </w:pPr>
      <w:r>
        <w:rPr>
          <w:rFonts w:ascii="Arial" w:hAnsi="Arial" w:cs="Arial"/>
          <w:sz w:val="24"/>
          <w:lang w:val="sr-Cyrl-CS"/>
        </w:rPr>
        <w:t xml:space="preserve">                                                                               ______________________________</w:t>
      </w:r>
    </w:p>
    <w:p w:rsidR="00963906" w:rsidRDefault="00963906" w:rsidP="00963906">
      <w:pPr>
        <w:jc w:val="both"/>
        <w:rPr>
          <w:rFonts w:ascii="Arial" w:hAnsi="Arial" w:cs="Arial"/>
          <w:bCs/>
        </w:rPr>
      </w:pPr>
    </w:p>
    <w:p w:rsidR="00963906" w:rsidRDefault="00963906" w:rsidP="0096390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63906">
        <w:tc>
          <w:tcPr>
            <w:tcW w:w="3080" w:type="dxa"/>
            <w:shd w:val="clear" w:color="auto" w:fill="auto"/>
            <w:vAlign w:val="center"/>
          </w:tcPr>
          <w:p w:rsidR="00963906" w:rsidRDefault="00963906" w:rsidP="00E27E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63906" w:rsidRDefault="00963906" w:rsidP="00E27E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63906" w:rsidRDefault="00963906" w:rsidP="00E27E34">
            <w:pPr>
              <w:pStyle w:val="BodyText2"/>
              <w:spacing w:line="100" w:lineRule="atLeast"/>
              <w:jc w:val="center"/>
              <w:rPr>
                <w:rFonts w:ascii="Arial" w:hAnsi="Arial" w:cs="Arial"/>
              </w:rPr>
            </w:pPr>
            <w:r>
              <w:rPr>
                <w:rFonts w:ascii="Arial" w:hAnsi="Arial" w:cs="Arial"/>
              </w:rPr>
              <w:t>Потпис понуђача</w:t>
            </w:r>
          </w:p>
        </w:tc>
      </w:tr>
      <w:tr w:rsidR="00963906">
        <w:tc>
          <w:tcPr>
            <w:tcW w:w="3080" w:type="dxa"/>
            <w:tcBorders>
              <w:bottom w:val="single" w:sz="4" w:space="0" w:color="000000"/>
            </w:tcBorders>
            <w:shd w:val="clear" w:color="auto" w:fill="auto"/>
          </w:tcPr>
          <w:p w:rsidR="00963906" w:rsidRDefault="00963906" w:rsidP="00E27E34">
            <w:pPr>
              <w:pStyle w:val="BodyText2"/>
              <w:snapToGrid w:val="0"/>
              <w:spacing w:line="100" w:lineRule="atLeast"/>
              <w:rPr>
                <w:rFonts w:ascii="Arial" w:hAnsi="Arial" w:cs="Arial"/>
              </w:rPr>
            </w:pPr>
          </w:p>
        </w:tc>
        <w:tc>
          <w:tcPr>
            <w:tcW w:w="3065" w:type="dxa"/>
            <w:shd w:val="clear" w:color="auto" w:fill="auto"/>
          </w:tcPr>
          <w:p w:rsidR="00963906" w:rsidRDefault="00963906" w:rsidP="00E27E34">
            <w:pPr>
              <w:pStyle w:val="BodyText2"/>
              <w:snapToGrid w:val="0"/>
              <w:spacing w:line="100" w:lineRule="atLeast"/>
              <w:rPr>
                <w:rFonts w:ascii="Arial" w:hAnsi="Arial" w:cs="Arial"/>
              </w:rPr>
            </w:pPr>
          </w:p>
        </w:tc>
        <w:tc>
          <w:tcPr>
            <w:tcW w:w="3097" w:type="dxa"/>
            <w:tcBorders>
              <w:bottom w:val="single" w:sz="4" w:space="0" w:color="000000"/>
            </w:tcBorders>
            <w:shd w:val="clear" w:color="auto" w:fill="auto"/>
          </w:tcPr>
          <w:p w:rsidR="00963906" w:rsidRDefault="00963906" w:rsidP="00E27E34">
            <w:pPr>
              <w:pStyle w:val="BodyText2"/>
              <w:snapToGrid w:val="0"/>
              <w:spacing w:line="100" w:lineRule="atLeast"/>
              <w:rPr>
                <w:rFonts w:ascii="Arial" w:hAnsi="Arial" w:cs="Arial"/>
              </w:rPr>
            </w:pPr>
          </w:p>
        </w:tc>
      </w:tr>
    </w:tbl>
    <w:p w:rsidR="00963906" w:rsidRDefault="00963906" w:rsidP="00963906">
      <w:pPr>
        <w:pStyle w:val="BodyText3"/>
        <w:spacing w:after="0"/>
        <w:ind w:firstLine="227"/>
        <w:jc w:val="both"/>
      </w:pPr>
    </w:p>
    <w:p w:rsidR="00963906" w:rsidRDefault="00963906" w:rsidP="00963906">
      <w:pPr>
        <w:tabs>
          <w:tab w:val="left" w:pos="6028"/>
        </w:tabs>
        <w:autoSpaceDE w:val="0"/>
        <w:spacing w:line="240" w:lineRule="auto"/>
      </w:pPr>
    </w:p>
    <w:p w:rsidR="00963906" w:rsidRPr="0040239A" w:rsidRDefault="00963906" w:rsidP="00963906">
      <w:pPr>
        <w:tabs>
          <w:tab w:val="left" w:pos="6028"/>
        </w:tabs>
        <w:autoSpaceDE w:val="0"/>
        <w:spacing w:line="240" w:lineRule="auto"/>
        <w:jc w:val="both"/>
        <w:rPr>
          <w:rFonts w:ascii="Arial" w:hAnsi="Arial" w:cs="Arial"/>
          <w:bCs/>
          <w:i/>
          <w:iCs/>
        </w:rPr>
      </w:pPr>
      <w:r>
        <w:rPr>
          <w:rFonts w:ascii="Arial" w:hAnsi="Arial" w:cs="Arial"/>
          <w:b/>
          <w:bCs/>
          <w:i/>
          <w:iCs/>
        </w:rPr>
        <w:t xml:space="preserve">Напомена: </w:t>
      </w:r>
      <w:r>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w:t>
      </w:r>
      <w:r w:rsidRPr="00F76C46">
        <w:rPr>
          <w:rFonts w:ascii="Arial" w:hAnsi="Arial" w:cs="Arial"/>
          <w:bCs/>
          <w:i/>
          <w:iCs/>
          <w:sz w:val="22"/>
        </w:rPr>
        <w:t xml:space="preserve">надлежну </w:t>
      </w:r>
      <w:r>
        <w:rPr>
          <w:rFonts w:ascii="Arial" w:hAnsi="Arial" w:cs="Arial"/>
          <w:bCs/>
          <w:i/>
          <w:iCs/>
        </w:rPr>
        <w:t xml:space="preserve">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rPr>
        <w:t>Мера забране учешћа у поступку јавне набавке може трајати до две године.</w:t>
      </w:r>
      <w:proofErr w:type="gramEnd"/>
      <w:r>
        <w:rPr>
          <w:rFonts w:ascii="Arial" w:hAnsi="Arial" w:cs="Arial"/>
          <w:bCs/>
          <w:i/>
          <w:iCs/>
        </w:rPr>
        <w:t xml:space="preserve"> Повреда конкуренције представља негативну референцу, у смислу члана 82. </w:t>
      </w:r>
      <w:proofErr w:type="gramStart"/>
      <w:r>
        <w:rPr>
          <w:rFonts w:ascii="Arial" w:hAnsi="Arial" w:cs="Arial"/>
          <w:bCs/>
          <w:i/>
          <w:iCs/>
        </w:rPr>
        <w:t>став</w:t>
      </w:r>
      <w:proofErr w:type="gramEnd"/>
      <w:r>
        <w:rPr>
          <w:rFonts w:ascii="Arial" w:hAnsi="Arial" w:cs="Arial"/>
          <w:bCs/>
          <w:i/>
          <w:iCs/>
        </w:rPr>
        <w:t xml:space="preserve"> 1. </w:t>
      </w:r>
      <w:proofErr w:type="gramStart"/>
      <w:r>
        <w:rPr>
          <w:rFonts w:ascii="Arial" w:hAnsi="Arial" w:cs="Arial"/>
          <w:bCs/>
          <w:i/>
          <w:iCs/>
        </w:rPr>
        <w:t>тачка</w:t>
      </w:r>
      <w:proofErr w:type="gramEnd"/>
      <w:r>
        <w:rPr>
          <w:rFonts w:ascii="Arial" w:hAnsi="Arial" w:cs="Arial"/>
          <w:bCs/>
          <w:i/>
          <w:iCs/>
        </w:rPr>
        <w:t xml:space="preserve"> 2</w:t>
      </w:r>
      <w:r>
        <w:rPr>
          <w:rFonts w:ascii="Arial" w:hAnsi="Arial" w:cs="Arial"/>
          <w:bCs/>
          <w:i/>
          <w:iCs/>
          <w:lang w:val="sr-Cyrl-CS"/>
        </w:rPr>
        <w:t>)</w:t>
      </w:r>
      <w:r>
        <w:rPr>
          <w:rFonts w:ascii="Arial" w:hAnsi="Arial" w:cs="Arial"/>
          <w:bCs/>
          <w:i/>
          <w:iCs/>
        </w:rPr>
        <w:t xml:space="preserve"> Закона. </w:t>
      </w:r>
    </w:p>
    <w:p w:rsidR="00C90234" w:rsidRDefault="00963906" w:rsidP="009054EE">
      <w:pPr>
        <w:tabs>
          <w:tab w:val="left" w:pos="6028"/>
        </w:tabs>
        <w:autoSpaceDE w:val="0"/>
        <w:spacing w:line="240" w:lineRule="auto"/>
        <w:jc w:val="both"/>
      </w:pPr>
      <w:r w:rsidRPr="00BF53FE">
        <w:rPr>
          <w:rFonts w:ascii="Arial" w:hAnsi="Arial" w:cs="Arial"/>
          <w:b/>
          <w:bCs/>
          <w:i/>
          <w:iCs/>
          <w:u w:val="single"/>
        </w:rPr>
        <w:t>Уколико понуду подноси група понуђача,</w:t>
      </w:r>
      <w:r w:rsidRPr="00BF53F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sectPr w:rsidR="00C90234" w:rsidSect="001571A3">
      <w:pgSz w:w="11906" w:h="16838"/>
      <w:pgMar w:top="1123" w:right="1134" w:bottom="1123" w:left="1134"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85" w:rsidRDefault="00AF4285">
      <w:r>
        <w:separator/>
      </w:r>
    </w:p>
  </w:endnote>
  <w:endnote w:type="continuationSeparator" w:id="0">
    <w:p w:rsidR="00AF4285" w:rsidRDefault="00AF4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64" w:rsidRDefault="00756164" w:rsidP="00BB1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164" w:rsidRDefault="007561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64" w:rsidRDefault="00756164" w:rsidP="00BB1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C4D">
      <w:rPr>
        <w:rStyle w:val="PageNumber"/>
        <w:noProof/>
      </w:rPr>
      <w:t>31</w:t>
    </w:r>
    <w:r>
      <w:rPr>
        <w:rStyle w:val="PageNumber"/>
      </w:rPr>
      <w:fldChar w:fldCharType="end"/>
    </w:r>
  </w:p>
  <w:p w:rsidR="00756164" w:rsidRPr="00516201" w:rsidRDefault="00756164" w:rsidP="00516201">
    <w:pPr>
      <w:pStyle w:val="Footer"/>
      <w:jc w:val="right"/>
      <w:rPr>
        <w:sz w:val="24"/>
        <w:szCs w:val="24"/>
      </w:rPr>
    </w:pPr>
    <w:r w:rsidRPr="00516201">
      <w:rPr>
        <w:rStyle w:val="PageNumber"/>
        <w:sz w:val="24"/>
        <w:szCs w:val="24"/>
      </w:rPr>
      <w:fldChar w:fldCharType="begin"/>
    </w:r>
    <w:r w:rsidRPr="00516201">
      <w:rPr>
        <w:rStyle w:val="PageNumber"/>
        <w:sz w:val="24"/>
        <w:szCs w:val="24"/>
      </w:rPr>
      <w:instrText xml:space="preserve"> PAGE </w:instrText>
    </w:r>
    <w:r w:rsidRPr="00516201">
      <w:rPr>
        <w:rStyle w:val="PageNumber"/>
        <w:sz w:val="24"/>
        <w:szCs w:val="24"/>
      </w:rPr>
      <w:fldChar w:fldCharType="separate"/>
    </w:r>
    <w:r w:rsidR="001B3C4D">
      <w:rPr>
        <w:rStyle w:val="PageNumber"/>
        <w:noProof/>
        <w:sz w:val="24"/>
        <w:szCs w:val="24"/>
      </w:rPr>
      <w:t>31</w:t>
    </w:r>
    <w:r w:rsidRPr="00516201">
      <w:rPr>
        <w:rStyle w:val="PageNumbe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64" w:rsidRDefault="00756164" w:rsidP="00EE3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C4D">
      <w:rPr>
        <w:rStyle w:val="PageNumber"/>
        <w:noProof/>
      </w:rPr>
      <w:t>1</w:t>
    </w:r>
    <w:r>
      <w:rPr>
        <w:rStyle w:val="PageNumber"/>
      </w:rPr>
      <w:fldChar w:fldCharType="end"/>
    </w:r>
  </w:p>
  <w:p w:rsidR="00756164" w:rsidRPr="00516201" w:rsidRDefault="00756164" w:rsidP="005162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85" w:rsidRDefault="00AF4285">
      <w:r>
        <w:separator/>
      </w:r>
    </w:p>
  </w:footnote>
  <w:footnote w:type="continuationSeparator" w:id="0">
    <w:p w:rsidR="00AF4285" w:rsidRDefault="00AF4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64" w:rsidRDefault="00756164" w:rsidP="00A225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164" w:rsidRDefault="00756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64" w:rsidRDefault="00756164" w:rsidP="00A225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C4D">
      <w:rPr>
        <w:rStyle w:val="PageNumber"/>
        <w:noProof/>
      </w:rPr>
      <w:t>31</w:t>
    </w:r>
    <w:r>
      <w:rPr>
        <w:rStyle w:val="PageNumber"/>
      </w:rPr>
      <w:fldChar w:fldCharType="end"/>
    </w:r>
  </w:p>
  <w:p w:rsidR="00756164" w:rsidRDefault="00756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851"/>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1">
    <w:nsid w:val="00000002"/>
    <w:multiLevelType w:val="multilevel"/>
    <w:tmpl w:val="00000002"/>
    <w:name w:val="WW8Num2"/>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00000003"/>
    <w:multiLevelType w:val="singleLevel"/>
    <w:tmpl w:val="00000003"/>
    <w:name w:val="WW8Num3"/>
    <w:lvl w:ilvl="0">
      <w:start w:val="1"/>
      <w:numFmt w:val="bullet"/>
      <w:lvlText w:val="-"/>
      <w:lvlJc w:val="left"/>
      <w:pPr>
        <w:tabs>
          <w:tab w:val="num" w:pos="851"/>
        </w:tabs>
        <w:ind w:left="851" w:hanging="426"/>
      </w:pPr>
      <w:rPr>
        <w:rFonts w:ascii="Times New Roman" w:hAnsi="Times New Roman"/>
        <w:b w:val="0"/>
        <w:bCs/>
      </w:rPr>
    </w:lvl>
  </w:abstractNum>
  <w:abstractNum w:abstractNumId="3">
    <w:nsid w:val="00000004"/>
    <w:multiLevelType w:val="multilevel"/>
    <w:tmpl w:val="00000004"/>
    <w:name w:val="WW8Num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35D3855"/>
    <w:multiLevelType w:val="hybridMultilevel"/>
    <w:tmpl w:val="5D7A7BA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7AA31AC"/>
    <w:multiLevelType w:val="hybridMultilevel"/>
    <w:tmpl w:val="303835C4"/>
    <w:lvl w:ilvl="0" w:tplc="27F8C53E">
      <w:start w:val="1"/>
      <w:numFmt w:val="decimal"/>
      <w:lvlText w:val="%1)"/>
      <w:lvlJc w:val="left"/>
      <w:pPr>
        <w:ind w:left="1633" w:hanging="1065"/>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AD1A72"/>
    <w:multiLevelType w:val="hybridMultilevel"/>
    <w:tmpl w:val="08422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A01BE0"/>
    <w:multiLevelType w:val="hybridMultilevel"/>
    <w:tmpl w:val="72EC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301BD"/>
    <w:multiLevelType w:val="hybridMultilevel"/>
    <w:tmpl w:val="CB4EEB12"/>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0">
    <w:nsid w:val="35361DA7"/>
    <w:multiLevelType w:val="hybridMultilevel"/>
    <w:tmpl w:val="2F124348"/>
    <w:lvl w:ilvl="0" w:tplc="B7D887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43556E"/>
    <w:multiLevelType w:val="multilevel"/>
    <w:tmpl w:val="2E46A822"/>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2">
    <w:nsid w:val="38B06E87"/>
    <w:multiLevelType w:val="hybridMultilevel"/>
    <w:tmpl w:val="25825F12"/>
    <w:lvl w:ilvl="0" w:tplc="3F8C6A6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39F649D9"/>
    <w:multiLevelType w:val="hybridMultilevel"/>
    <w:tmpl w:val="5FB2BF0C"/>
    <w:lvl w:ilvl="0" w:tplc="20C4559A">
      <w:start w:val="1"/>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B189C"/>
    <w:multiLevelType w:val="hybridMultilevel"/>
    <w:tmpl w:val="8A823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790067"/>
    <w:multiLevelType w:val="hybridMultilevel"/>
    <w:tmpl w:val="19CC1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344A90"/>
    <w:multiLevelType w:val="hybridMultilevel"/>
    <w:tmpl w:val="5EE040D2"/>
    <w:lvl w:ilvl="0" w:tplc="B7D887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A61ED5"/>
    <w:multiLevelType w:val="hybridMultilevel"/>
    <w:tmpl w:val="0400F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B30317"/>
    <w:multiLevelType w:val="hybridMultilevel"/>
    <w:tmpl w:val="57745358"/>
    <w:lvl w:ilvl="0" w:tplc="3DE86A4A">
      <w:numFmt w:val="bullet"/>
      <w:lvlText w:val="-"/>
      <w:lvlJc w:val="left"/>
      <w:pPr>
        <w:tabs>
          <w:tab w:val="num" w:pos="720"/>
        </w:tabs>
        <w:ind w:left="720" w:hanging="360"/>
      </w:pPr>
      <w:rPr>
        <w:rFonts w:ascii="Helvetica" w:eastAsia="Times New Roman" w:hAnsi="Helvetica" w:cs="Helvetica"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6B155FEA"/>
    <w:multiLevelType w:val="hybridMultilevel"/>
    <w:tmpl w:val="BA106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503AFE"/>
    <w:multiLevelType w:val="hybridMultilevel"/>
    <w:tmpl w:val="456CC6D4"/>
    <w:lvl w:ilvl="0" w:tplc="64220C5E">
      <w:start w:val="1"/>
      <w:numFmt w:val="decimal"/>
      <w:lvlText w:val="%1."/>
      <w:lvlJc w:val="left"/>
      <w:pPr>
        <w:ind w:left="1080" w:hanging="360"/>
      </w:pPr>
      <w:rPr>
        <w:rFonts w:hint="default"/>
        <w:color w:val="auto"/>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6C024B53"/>
    <w:multiLevelType w:val="hybridMultilevel"/>
    <w:tmpl w:val="57001116"/>
    <w:lvl w:ilvl="0" w:tplc="57D4BD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6D3675DE"/>
    <w:multiLevelType w:val="hybridMultilevel"/>
    <w:tmpl w:val="1B7269E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22"/>
  </w:num>
  <w:num w:numId="8">
    <w:abstractNumId w:val="18"/>
  </w:num>
  <w:num w:numId="9">
    <w:abstractNumId w:val="11"/>
  </w:num>
  <w:num w:numId="10">
    <w:abstractNumId w:val="15"/>
  </w:num>
  <w:num w:numId="11">
    <w:abstractNumId w:val="10"/>
  </w:num>
  <w:num w:numId="12">
    <w:abstractNumId w:val="16"/>
  </w:num>
  <w:num w:numId="13">
    <w:abstractNumId w:val="7"/>
  </w:num>
  <w:num w:numId="14">
    <w:abstractNumId w:val="19"/>
  </w:num>
  <w:num w:numId="15">
    <w:abstractNumId w:val="8"/>
  </w:num>
  <w:num w:numId="16">
    <w:abstractNumId w:val="14"/>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lvlOverride w:ilvl="0"/>
    <w:lvlOverride w:ilvl="1"/>
    <w:lvlOverride w:ilvl="2"/>
    <w:lvlOverride w:ilvl="3"/>
    <w:lvlOverride w:ilvl="4"/>
    <w:lvlOverride w:ilvl="5"/>
    <w:lvlOverride w:ilvl="6"/>
    <w:lvlOverride w:ilvl="7"/>
    <w:lvlOverride w:ilvl="8"/>
  </w:num>
  <w:num w:numId="21">
    <w:abstractNumId w:val="6"/>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C7AFB"/>
    <w:rsid w:val="00001E13"/>
    <w:rsid w:val="0000326B"/>
    <w:rsid w:val="00015BF5"/>
    <w:rsid w:val="000240B5"/>
    <w:rsid w:val="000356E8"/>
    <w:rsid w:val="0005237E"/>
    <w:rsid w:val="000544D5"/>
    <w:rsid w:val="000768C5"/>
    <w:rsid w:val="000900EA"/>
    <w:rsid w:val="00090CD0"/>
    <w:rsid w:val="00094F50"/>
    <w:rsid w:val="0009586E"/>
    <w:rsid w:val="000A4119"/>
    <w:rsid w:val="000B01E7"/>
    <w:rsid w:val="000B5DA5"/>
    <w:rsid w:val="000B78A4"/>
    <w:rsid w:val="000E1BEE"/>
    <w:rsid w:val="000E5986"/>
    <w:rsid w:val="000F3CCE"/>
    <w:rsid w:val="000F442F"/>
    <w:rsid w:val="0010045B"/>
    <w:rsid w:val="00101017"/>
    <w:rsid w:val="00102D48"/>
    <w:rsid w:val="001133F7"/>
    <w:rsid w:val="001227EC"/>
    <w:rsid w:val="00123D3D"/>
    <w:rsid w:val="00133A4A"/>
    <w:rsid w:val="001343DA"/>
    <w:rsid w:val="00145F54"/>
    <w:rsid w:val="001471C9"/>
    <w:rsid w:val="00153DA0"/>
    <w:rsid w:val="00155B79"/>
    <w:rsid w:val="001571A3"/>
    <w:rsid w:val="0016253A"/>
    <w:rsid w:val="001636AF"/>
    <w:rsid w:val="00165001"/>
    <w:rsid w:val="00176303"/>
    <w:rsid w:val="001771AD"/>
    <w:rsid w:val="001805CE"/>
    <w:rsid w:val="00181680"/>
    <w:rsid w:val="0019122F"/>
    <w:rsid w:val="00197A85"/>
    <w:rsid w:val="001A632F"/>
    <w:rsid w:val="001B1BEF"/>
    <w:rsid w:val="001B3C4D"/>
    <w:rsid w:val="001B3F3E"/>
    <w:rsid w:val="001B5819"/>
    <w:rsid w:val="001B646F"/>
    <w:rsid w:val="001C5F64"/>
    <w:rsid w:val="001D145F"/>
    <w:rsid w:val="001D2022"/>
    <w:rsid w:val="001D3C69"/>
    <w:rsid w:val="001D493E"/>
    <w:rsid w:val="001D54F2"/>
    <w:rsid w:val="001E020A"/>
    <w:rsid w:val="001F254B"/>
    <w:rsid w:val="001F3111"/>
    <w:rsid w:val="001F6898"/>
    <w:rsid w:val="0021491E"/>
    <w:rsid w:val="00214FE7"/>
    <w:rsid w:val="0022475A"/>
    <w:rsid w:val="0023077B"/>
    <w:rsid w:val="0023486D"/>
    <w:rsid w:val="00240227"/>
    <w:rsid w:val="002414CC"/>
    <w:rsid w:val="00242B68"/>
    <w:rsid w:val="002431BA"/>
    <w:rsid w:val="0024689C"/>
    <w:rsid w:val="002510B7"/>
    <w:rsid w:val="00252561"/>
    <w:rsid w:val="00257636"/>
    <w:rsid w:val="00270B54"/>
    <w:rsid w:val="0027103F"/>
    <w:rsid w:val="0028309F"/>
    <w:rsid w:val="00285CE5"/>
    <w:rsid w:val="002A2737"/>
    <w:rsid w:val="002A3211"/>
    <w:rsid w:val="002B7FFB"/>
    <w:rsid w:val="002C461A"/>
    <w:rsid w:val="002E1AAE"/>
    <w:rsid w:val="003027BA"/>
    <w:rsid w:val="00302AB2"/>
    <w:rsid w:val="00306B5B"/>
    <w:rsid w:val="00310981"/>
    <w:rsid w:val="00313EB2"/>
    <w:rsid w:val="00314B80"/>
    <w:rsid w:val="00314B8E"/>
    <w:rsid w:val="00335AB9"/>
    <w:rsid w:val="003446CF"/>
    <w:rsid w:val="00354BFA"/>
    <w:rsid w:val="00357AB0"/>
    <w:rsid w:val="003753B8"/>
    <w:rsid w:val="00376859"/>
    <w:rsid w:val="003771BF"/>
    <w:rsid w:val="003838EB"/>
    <w:rsid w:val="00390115"/>
    <w:rsid w:val="00390BEF"/>
    <w:rsid w:val="00394636"/>
    <w:rsid w:val="00394BB9"/>
    <w:rsid w:val="00396031"/>
    <w:rsid w:val="00396F69"/>
    <w:rsid w:val="003975DA"/>
    <w:rsid w:val="003B7FFB"/>
    <w:rsid w:val="003C4E7A"/>
    <w:rsid w:val="003C6247"/>
    <w:rsid w:val="003D3D5E"/>
    <w:rsid w:val="003D524E"/>
    <w:rsid w:val="003D5C10"/>
    <w:rsid w:val="003D7BA2"/>
    <w:rsid w:val="003E1BA8"/>
    <w:rsid w:val="003E2C36"/>
    <w:rsid w:val="003F0CD2"/>
    <w:rsid w:val="003F1F56"/>
    <w:rsid w:val="003F36DF"/>
    <w:rsid w:val="003F43DE"/>
    <w:rsid w:val="004018D6"/>
    <w:rsid w:val="0040243D"/>
    <w:rsid w:val="00430390"/>
    <w:rsid w:val="0044434B"/>
    <w:rsid w:val="00446C01"/>
    <w:rsid w:val="00455E4C"/>
    <w:rsid w:val="004652E9"/>
    <w:rsid w:val="00474A6C"/>
    <w:rsid w:val="004769E7"/>
    <w:rsid w:val="0048038A"/>
    <w:rsid w:val="004864DA"/>
    <w:rsid w:val="00486771"/>
    <w:rsid w:val="004867D8"/>
    <w:rsid w:val="00486941"/>
    <w:rsid w:val="00491CA7"/>
    <w:rsid w:val="00492FD3"/>
    <w:rsid w:val="00495094"/>
    <w:rsid w:val="00497972"/>
    <w:rsid w:val="004A0E29"/>
    <w:rsid w:val="004A1E7A"/>
    <w:rsid w:val="004A4971"/>
    <w:rsid w:val="004A4F05"/>
    <w:rsid w:val="004B116B"/>
    <w:rsid w:val="004B2D69"/>
    <w:rsid w:val="004B6C2C"/>
    <w:rsid w:val="004C1BA2"/>
    <w:rsid w:val="004C444B"/>
    <w:rsid w:val="004C4F97"/>
    <w:rsid w:val="004C73D1"/>
    <w:rsid w:val="004D3DCE"/>
    <w:rsid w:val="004D3F77"/>
    <w:rsid w:val="004E0866"/>
    <w:rsid w:val="004E6451"/>
    <w:rsid w:val="004E703B"/>
    <w:rsid w:val="004F2D8C"/>
    <w:rsid w:val="00506B87"/>
    <w:rsid w:val="00507103"/>
    <w:rsid w:val="0050779F"/>
    <w:rsid w:val="00513D3A"/>
    <w:rsid w:val="005140A4"/>
    <w:rsid w:val="00515583"/>
    <w:rsid w:val="00516201"/>
    <w:rsid w:val="00530BAC"/>
    <w:rsid w:val="00530DC7"/>
    <w:rsid w:val="0053355E"/>
    <w:rsid w:val="005365F3"/>
    <w:rsid w:val="00541FA3"/>
    <w:rsid w:val="00547EE6"/>
    <w:rsid w:val="00551143"/>
    <w:rsid w:val="00551472"/>
    <w:rsid w:val="00560DF3"/>
    <w:rsid w:val="00562E61"/>
    <w:rsid w:val="005631BC"/>
    <w:rsid w:val="00581A20"/>
    <w:rsid w:val="00582EEF"/>
    <w:rsid w:val="005832CD"/>
    <w:rsid w:val="00590452"/>
    <w:rsid w:val="00593BFF"/>
    <w:rsid w:val="005A3B4D"/>
    <w:rsid w:val="005C0825"/>
    <w:rsid w:val="005C6A48"/>
    <w:rsid w:val="005E4EDB"/>
    <w:rsid w:val="005E5418"/>
    <w:rsid w:val="005F0672"/>
    <w:rsid w:val="005F321F"/>
    <w:rsid w:val="005F4FD4"/>
    <w:rsid w:val="00610DE5"/>
    <w:rsid w:val="00621926"/>
    <w:rsid w:val="0062488E"/>
    <w:rsid w:val="006258CA"/>
    <w:rsid w:val="0062729D"/>
    <w:rsid w:val="00630053"/>
    <w:rsid w:val="00643341"/>
    <w:rsid w:val="006450C0"/>
    <w:rsid w:val="006549EF"/>
    <w:rsid w:val="00671F2D"/>
    <w:rsid w:val="00685ABF"/>
    <w:rsid w:val="006A2528"/>
    <w:rsid w:val="006B495C"/>
    <w:rsid w:val="006B66F9"/>
    <w:rsid w:val="006C12E3"/>
    <w:rsid w:val="006D2EBE"/>
    <w:rsid w:val="006D5CB2"/>
    <w:rsid w:val="006D76D1"/>
    <w:rsid w:val="006E04F9"/>
    <w:rsid w:val="006E3F2F"/>
    <w:rsid w:val="006F245B"/>
    <w:rsid w:val="006F7D15"/>
    <w:rsid w:val="00721D3E"/>
    <w:rsid w:val="007249B9"/>
    <w:rsid w:val="007258DE"/>
    <w:rsid w:val="00741756"/>
    <w:rsid w:val="00751927"/>
    <w:rsid w:val="00752FD6"/>
    <w:rsid w:val="00756164"/>
    <w:rsid w:val="00757885"/>
    <w:rsid w:val="00757957"/>
    <w:rsid w:val="00763C73"/>
    <w:rsid w:val="007714AA"/>
    <w:rsid w:val="00780435"/>
    <w:rsid w:val="0078712C"/>
    <w:rsid w:val="00787837"/>
    <w:rsid w:val="00792EF9"/>
    <w:rsid w:val="007956DC"/>
    <w:rsid w:val="007A00F8"/>
    <w:rsid w:val="007A01FC"/>
    <w:rsid w:val="007D1807"/>
    <w:rsid w:val="007D497F"/>
    <w:rsid w:val="007E1C87"/>
    <w:rsid w:val="007E2CBB"/>
    <w:rsid w:val="007F13F2"/>
    <w:rsid w:val="007F419C"/>
    <w:rsid w:val="007F5651"/>
    <w:rsid w:val="007F6EE3"/>
    <w:rsid w:val="007F73CB"/>
    <w:rsid w:val="0080270F"/>
    <w:rsid w:val="00810097"/>
    <w:rsid w:val="00823627"/>
    <w:rsid w:val="00827443"/>
    <w:rsid w:val="0083215F"/>
    <w:rsid w:val="00837DF8"/>
    <w:rsid w:val="00844ABA"/>
    <w:rsid w:val="00846CB1"/>
    <w:rsid w:val="008546BD"/>
    <w:rsid w:val="00863250"/>
    <w:rsid w:val="00872DF0"/>
    <w:rsid w:val="00873787"/>
    <w:rsid w:val="0087493E"/>
    <w:rsid w:val="00875349"/>
    <w:rsid w:val="008861F0"/>
    <w:rsid w:val="0088689A"/>
    <w:rsid w:val="00886C1C"/>
    <w:rsid w:val="008945EA"/>
    <w:rsid w:val="008A3FAB"/>
    <w:rsid w:val="008A503E"/>
    <w:rsid w:val="008B064E"/>
    <w:rsid w:val="008B3754"/>
    <w:rsid w:val="008C3A25"/>
    <w:rsid w:val="008C6D4E"/>
    <w:rsid w:val="008C7AFB"/>
    <w:rsid w:val="008D1806"/>
    <w:rsid w:val="008D2DF8"/>
    <w:rsid w:val="008D3193"/>
    <w:rsid w:val="008E1381"/>
    <w:rsid w:val="008E2328"/>
    <w:rsid w:val="008E2347"/>
    <w:rsid w:val="008E2D6B"/>
    <w:rsid w:val="008E5D04"/>
    <w:rsid w:val="008E6AA9"/>
    <w:rsid w:val="008F1174"/>
    <w:rsid w:val="008F3C2F"/>
    <w:rsid w:val="008F699A"/>
    <w:rsid w:val="0090014D"/>
    <w:rsid w:val="00900A22"/>
    <w:rsid w:val="009048F6"/>
    <w:rsid w:val="009054EE"/>
    <w:rsid w:val="00911515"/>
    <w:rsid w:val="00911B5E"/>
    <w:rsid w:val="00913BFE"/>
    <w:rsid w:val="00916F97"/>
    <w:rsid w:val="00930D77"/>
    <w:rsid w:val="009444B3"/>
    <w:rsid w:val="00957144"/>
    <w:rsid w:val="00960E46"/>
    <w:rsid w:val="009630C7"/>
    <w:rsid w:val="00963906"/>
    <w:rsid w:val="009718FF"/>
    <w:rsid w:val="009755B3"/>
    <w:rsid w:val="00975F3E"/>
    <w:rsid w:val="00981C07"/>
    <w:rsid w:val="00985CED"/>
    <w:rsid w:val="00992382"/>
    <w:rsid w:val="00996857"/>
    <w:rsid w:val="00997BDE"/>
    <w:rsid w:val="009A15AF"/>
    <w:rsid w:val="009A5CEF"/>
    <w:rsid w:val="009B432B"/>
    <w:rsid w:val="009B6110"/>
    <w:rsid w:val="009C349B"/>
    <w:rsid w:val="009C6952"/>
    <w:rsid w:val="009D0562"/>
    <w:rsid w:val="009D18E0"/>
    <w:rsid w:val="009D256F"/>
    <w:rsid w:val="009D3F92"/>
    <w:rsid w:val="009D7AD7"/>
    <w:rsid w:val="009F502E"/>
    <w:rsid w:val="00A0440B"/>
    <w:rsid w:val="00A047E5"/>
    <w:rsid w:val="00A071F9"/>
    <w:rsid w:val="00A11271"/>
    <w:rsid w:val="00A1389C"/>
    <w:rsid w:val="00A13E36"/>
    <w:rsid w:val="00A13E5C"/>
    <w:rsid w:val="00A20B88"/>
    <w:rsid w:val="00A2258C"/>
    <w:rsid w:val="00A42314"/>
    <w:rsid w:val="00A42F3D"/>
    <w:rsid w:val="00A603E4"/>
    <w:rsid w:val="00A64421"/>
    <w:rsid w:val="00A72CE2"/>
    <w:rsid w:val="00A74E76"/>
    <w:rsid w:val="00A825B8"/>
    <w:rsid w:val="00A8348C"/>
    <w:rsid w:val="00A92802"/>
    <w:rsid w:val="00A96E9F"/>
    <w:rsid w:val="00AA5FB1"/>
    <w:rsid w:val="00AA60B6"/>
    <w:rsid w:val="00AA6A8D"/>
    <w:rsid w:val="00AA7ABA"/>
    <w:rsid w:val="00AB7CD6"/>
    <w:rsid w:val="00AC3DC8"/>
    <w:rsid w:val="00AD0408"/>
    <w:rsid w:val="00AD706F"/>
    <w:rsid w:val="00AE21D1"/>
    <w:rsid w:val="00AE257C"/>
    <w:rsid w:val="00AF4285"/>
    <w:rsid w:val="00B016BE"/>
    <w:rsid w:val="00B022B2"/>
    <w:rsid w:val="00B0250C"/>
    <w:rsid w:val="00B07B3B"/>
    <w:rsid w:val="00B20C03"/>
    <w:rsid w:val="00B24082"/>
    <w:rsid w:val="00B26EDF"/>
    <w:rsid w:val="00B32B99"/>
    <w:rsid w:val="00B339A6"/>
    <w:rsid w:val="00B36F8F"/>
    <w:rsid w:val="00B408A6"/>
    <w:rsid w:val="00B44A95"/>
    <w:rsid w:val="00B5037A"/>
    <w:rsid w:val="00B53EC8"/>
    <w:rsid w:val="00B55AC5"/>
    <w:rsid w:val="00B626C8"/>
    <w:rsid w:val="00B63638"/>
    <w:rsid w:val="00B64633"/>
    <w:rsid w:val="00B665C4"/>
    <w:rsid w:val="00B67F93"/>
    <w:rsid w:val="00B7032E"/>
    <w:rsid w:val="00B93317"/>
    <w:rsid w:val="00B94928"/>
    <w:rsid w:val="00B96219"/>
    <w:rsid w:val="00BA2C06"/>
    <w:rsid w:val="00BA44B8"/>
    <w:rsid w:val="00BA7FE6"/>
    <w:rsid w:val="00BB04B6"/>
    <w:rsid w:val="00BB150D"/>
    <w:rsid w:val="00BB5278"/>
    <w:rsid w:val="00BC540C"/>
    <w:rsid w:val="00BD5D5D"/>
    <w:rsid w:val="00BE2D69"/>
    <w:rsid w:val="00BE4CA9"/>
    <w:rsid w:val="00BF013E"/>
    <w:rsid w:val="00BF5A12"/>
    <w:rsid w:val="00BF68DB"/>
    <w:rsid w:val="00C010BD"/>
    <w:rsid w:val="00C03527"/>
    <w:rsid w:val="00C06415"/>
    <w:rsid w:val="00C10882"/>
    <w:rsid w:val="00C141BA"/>
    <w:rsid w:val="00C172FD"/>
    <w:rsid w:val="00C20FA1"/>
    <w:rsid w:val="00C2716C"/>
    <w:rsid w:val="00C27CCE"/>
    <w:rsid w:val="00C4797F"/>
    <w:rsid w:val="00C52582"/>
    <w:rsid w:val="00C570FD"/>
    <w:rsid w:val="00C609BC"/>
    <w:rsid w:val="00C609C2"/>
    <w:rsid w:val="00C6437B"/>
    <w:rsid w:val="00C70D49"/>
    <w:rsid w:val="00C7498A"/>
    <w:rsid w:val="00C90234"/>
    <w:rsid w:val="00C902FF"/>
    <w:rsid w:val="00C9079E"/>
    <w:rsid w:val="00C90BD1"/>
    <w:rsid w:val="00C91E0C"/>
    <w:rsid w:val="00C9229E"/>
    <w:rsid w:val="00C97DF6"/>
    <w:rsid w:val="00CA2E10"/>
    <w:rsid w:val="00CA33A0"/>
    <w:rsid w:val="00CA47B0"/>
    <w:rsid w:val="00CA7E1C"/>
    <w:rsid w:val="00CB2208"/>
    <w:rsid w:val="00CD2A50"/>
    <w:rsid w:val="00CE0015"/>
    <w:rsid w:val="00CE0AE8"/>
    <w:rsid w:val="00CE7AD8"/>
    <w:rsid w:val="00CF04FE"/>
    <w:rsid w:val="00CF5505"/>
    <w:rsid w:val="00CF6B7E"/>
    <w:rsid w:val="00CF749A"/>
    <w:rsid w:val="00D04B27"/>
    <w:rsid w:val="00D05F55"/>
    <w:rsid w:val="00D138FE"/>
    <w:rsid w:val="00D15367"/>
    <w:rsid w:val="00D15428"/>
    <w:rsid w:val="00D2378D"/>
    <w:rsid w:val="00D269FC"/>
    <w:rsid w:val="00D3198F"/>
    <w:rsid w:val="00D46D26"/>
    <w:rsid w:val="00D524C5"/>
    <w:rsid w:val="00D650B5"/>
    <w:rsid w:val="00D70D41"/>
    <w:rsid w:val="00D8201F"/>
    <w:rsid w:val="00D828D7"/>
    <w:rsid w:val="00D960F3"/>
    <w:rsid w:val="00DA4E4F"/>
    <w:rsid w:val="00DB01B3"/>
    <w:rsid w:val="00DB53FB"/>
    <w:rsid w:val="00DD505E"/>
    <w:rsid w:val="00DD5B28"/>
    <w:rsid w:val="00DD632D"/>
    <w:rsid w:val="00DF1997"/>
    <w:rsid w:val="00E05E9F"/>
    <w:rsid w:val="00E21F90"/>
    <w:rsid w:val="00E255EB"/>
    <w:rsid w:val="00E27E34"/>
    <w:rsid w:val="00E3248C"/>
    <w:rsid w:val="00E50D3C"/>
    <w:rsid w:val="00E54DC5"/>
    <w:rsid w:val="00E611C2"/>
    <w:rsid w:val="00E65659"/>
    <w:rsid w:val="00E65B84"/>
    <w:rsid w:val="00E847CD"/>
    <w:rsid w:val="00E86818"/>
    <w:rsid w:val="00E8684C"/>
    <w:rsid w:val="00E908ED"/>
    <w:rsid w:val="00EA4F5F"/>
    <w:rsid w:val="00EA5A53"/>
    <w:rsid w:val="00EB4D6E"/>
    <w:rsid w:val="00EC52F6"/>
    <w:rsid w:val="00ED24EB"/>
    <w:rsid w:val="00ED40B9"/>
    <w:rsid w:val="00EE3E2B"/>
    <w:rsid w:val="00EE65DE"/>
    <w:rsid w:val="00F07B6B"/>
    <w:rsid w:val="00F1174B"/>
    <w:rsid w:val="00F27078"/>
    <w:rsid w:val="00F274E3"/>
    <w:rsid w:val="00F3610B"/>
    <w:rsid w:val="00F3746A"/>
    <w:rsid w:val="00F42B59"/>
    <w:rsid w:val="00F43B29"/>
    <w:rsid w:val="00F44D95"/>
    <w:rsid w:val="00F549E2"/>
    <w:rsid w:val="00F553AF"/>
    <w:rsid w:val="00F60B44"/>
    <w:rsid w:val="00F65E59"/>
    <w:rsid w:val="00F67DFE"/>
    <w:rsid w:val="00F71CF2"/>
    <w:rsid w:val="00F76C46"/>
    <w:rsid w:val="00F7716B"/>
    <w:rsid w:val="00F77BE1"/>
    <w:rsid w:val="00F812DF"/>
    <w:rsid w:val="00F823E6"/>
    <w:rsid w:val="00F82C3D"/>
    <w:rsid w:val="00F834A8"/>
    <w:rsid w:val="00FB655F"/>
    <w:rsid w:val="00FB6EA8"/>
    <w:rsid w:val="00FC2157"/>
    <w:rsid w:val="00FC23F5"/>
    <w:rsid w:val="00FC3AC0"/>
    <w:rsid w:val="00FC4AB2"/>
    <w:rsid w:val="00FC7219"/>
    <w:rsid w:val="00FD2823"/>
    <w:rsid w:val="00FE55D1"/>
    <w:rsid w:val="00FF36F4"/>
    <w:rsid w:val="00FF4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6F9"/>
    <w:pPr>
      <w:suppressAutoHyphens/>
      <w:spacing w:line="270" w:lineRule="atLeast"/>
    </w:pPr>
    <w:rPr>
      <w:sz w:val="23"/>
      <w:lang w:val="en-GB" w:eastAsia="ar-SA"/>
    </w:rPr>
  </w:style>
  <w:style w:type="paragraph" w:styleId="Heading1">
    <w:name w:val="heading 1"/>
    <w:basedOn w:val="Normal"/>
    <w:next w:val="BodyText"/>
    <w:qFormat/>
    <w:rsid w:val="006B66F9"/>
    <w:pPr>
      <w:keepNext/>
      <w:keepLines/>
      <w:pageBreakBefore/>
      <w:tabs>
        <w:tab w:val="num" w:pos="851"/>
      </w:tabs>
      <w:spacing w:before="2680" w:after="130" w:line="320" w:lineRule="exact"/>
      <w:ind w:left="851" w:hanging="851"/>
      <w:outlineLvl w:val="0"/>
    </w:pPr>
    <w:rPr>
      <w:rFonts w:ascii="DaneHelveticaNeue" w:hAnsi="DaneHelveticaNeue"/>
      <w:b/>
      <w:sz w:val="32"/>
    </w:rPr>
  </w:style>
  <w:style w:type="paragraph" w:styleId="Heading2">
    <w:name w:val="heading 2"/>
    <w:basedOn w:val="Heading1"/>
    <w:next w:val="BodyText"/>
    <w:qFormat/>
    <w:rsid w:val="006B66F9"/>
    <w:pPr>
      <w:pageBreakBefore w:val="0"/>
      <w:numPr>
        <w:ilvl w:val="1"/>
      </w:numPr>
      <w:tabs>
        <w:tab w:val="num" w:pos="851"/>
      </w:tabs>
      <w:spacing w:before="270" w:after="90" w:line="270" w:lineRule="exact"/>
      <w:ind w:left="851" w:hanging="851"/>
      <w:outlineLvl w:val="1"/>
    </w:pPr>
    <w:rPr>
      <w:sz w:val="27"/>
    </w:rPr>
  </w:style>
  <w:style w:type="paragraph" w:styleId="Heading3">
    <w:name w:val="heading 3"/>
    <w:basedOn w:val="Heading2"/>
    <w:next w:val="BodyText"/>
    <w:qFormat/>
    <w:rsid w:val="006B66F9"/>
    <w:pPr>
      <w:numPr>
        <w:ilvl w:val="2"/>
      </w:numPr>
      <w:tabs>
        <w:tab w:val="num" w:pos="851"/>
      </w:tabs>
      <w:spacing w:after="60"/>
      <w:ind w:left="851" w:hanging="851"/>
      <w:outlineLvl w:val="2"/>
    </w:pPr>
    <w:rPr>
      <w:sz w:val="23"/>
    </w:rPr>
  </w:style>
  <w:style w:type="paragraph" w:styleId="Heading4">
    <w:name w:val="heading 4"/>
    <w:basedOn w:val="Normal"/>
    <w:next w:val="BodyText"/>
    <w:link w:val="Heading4Char"/>
    <w:qFormat/>
    <w:rsid w:val="006B66F9"/>
    <w:pPr>
      <w:keepNext/>
      <w:keepLines/>
      <w:tabs>
        <w:tab w:val="num" w:pos="0"/>
      </w:tabs>
      <w:outlineLvl w:val="3"/>
    </w:pPr>
    <w:rPr>
      <w:b/>
    </w:rPr>
  </w:style>
  <w:style w:type="paragraph" w:styleId="Heading5">
    <w:name w:val="heading 5"/>
    <w:basedOn w:val="Normal"/>
    <w:next w:val="Normal"/>
    <w:qFormat/>
    <w:rsid w:val="006B66F9"/>
    <w:pPr>
      <w:tabs>
        <w:tab w:val="num" w:pos="0"/>
      </w:tabs>
      <w:spacing w:before="240" w:after="60"/>
      <w:ind w:left="2410" w:hanging="708"/>
      <w:outlineLvl w:val="4"/>
    </w:pPr>
    <w:rPr>
      <w:rFonts w:ascii="Arial" w:hAnsi="Arial"/>
      <w:sz w:val="22"/>
    </w:rPr>
  </w:style>
  <w:style w:type="paragraph" w:styleId="Heading6">
    <w:name w:val="heading 6"/>
    <w:basedOn w:val="Normal"/>
    <w:next w:val="Normal"/>
    <w:qFormat/>
    <w:rsid w:val="006B66F9"/>
    <w:pPr>
      <w:tabs>
        <w:tab w:val="num" w:pos="0"/>
      </w:tabs>
      <w:spacing w:before="240" w:after="60"/>
      <w:ind w:left="3118" w:hanging="708"/>
      <w:outlineLvl w:val="5"/>
    </w:pPr>
    <w:rPr>
      <w:rFonts w:ascii="Arial" w:hAnsi="Arial"/>
      <w:i/>
      <w:sz w:val="22"/>
    </w:rPr>
  </w:style>
  <w:style w:type="paragraph" w:styleId="Heading7">
    <w:name w:val="heading 7"/>
    <w:basedOn w:val="Normal"/>
    <w:next w:val="Normal"/>
    <w:qFormat/>
    <w:rsid w:val="006B66F9"/>
    <w:pPr>
      <w:tabs>
        <w:tab w:val="num" w:pos="0"/>
      </w:tabs>
      <w:spacing w:before="240" w:after="60"/>
      <w:ind w:left="3826" w:hanging="708"/>
      <w:outlineLvl w:val="6"/>
    </w:pPr>
    <w:rPr>
      <w:rFonts w:ascii="Arial" w:hAnsi="Arial"/>
    </w:rPr>
  </w:style>
  <w:style w:type="paragraph" w:styleId="Heading8">
    <w:name w:val="heading 8"/>
    <w:basedOn w:val="Normal"/>
    <w:next w:val="Normal"/>
    <w:qFormat/>
    <w:rsid w:val="006B66F9"/>
    <w:pPr>
      <w:tabs>
        <w:tab w:val="num" w:pos="0"/>
      </w:tabs>
      <w:spacing w:before="240" w:after="60"/>
      <w:ind w:left="4534" w:hanging="708"/>
      <w:outlineLvl w:val="7"/>
    </w:pPr>
    <w:rPr>
      <w:rFonts w:ascii="Arial" w:hAnsi="Arial"/>
      <w:i/>
    </w:rPr>
  </w:style>
  <w:style w:type="paragraph" w:styleId="Heading9">
    <w:name w:val="heading 9"/>
    <w:basedOn w:val="Normal"/>
    <w:next w:val="Normal"/>
    <w:qFormat/>
    <w:rsid w:val="006B66F9"/>
    <w:pPr>
      <w:tabs>
        <w:tab w:val="num" w:pos="0"/>
      </w:tabs>
      <w:spacing w:before="240" w:after="60"/>
      <w:ind w:left="5242"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6B66F9"/>
    <w:rPr>
      <w:b w:val="0"/>
      <w:bCs/>
    </w:rPr>
  </w:style>
  <w:style w:type="character" w:customStyle="1" w:styleId="WW8Num5z0">
    <w:name w:val="WW8Num5z0"/>
    <w:rsid w:val="006B66F9"/>
    <w:rPr>
      <w:rFonts w:ascii="Symbol" w:eastAsia="Times New Roman" w:hAnsi="Symbol" w:cs="Times New Roman"/>
    </w:rPr>
  </w:style>
  <w:style w:type="character" w:customStyle="1" w:styleId="Absatz-Standardschriftart">
    <w:name w:val="Absatz-Standardschriftart"/>
    <w:rsid w:val="006B66F9"/>
  </w:style>
  <w:style w:type="character" w:customStyle="1" w:styleId="WW8Num6z0">
    <w:name w:val="WW8Num6z0"/>
    <w:rsid w:val="006B66F9"/>
    <w:rPr>
      <w:rFonts w:ascii="Times New Roman" w:hAnsi="Times New Roman"/>
    </w:rPr>
  </w:style>
  <w:style w:type="character" w:customStyle="1" w:styleId="WW8Num7z0">
    <w:name w:val="WW8Num7z0"/>
    <w:rsid w:val="006B66F9"/>
    <w:rPr>
      <w:rFonts w:ascii="Symbol" w:eastAsia="Times New Roman" w:hAnsi="Symbol" w:cs="Times New Roman"/>
    </w:rPr>
  </w:style>
  <w:style w:type="character" w:customStyle="1" w:styleId="WW-Absatz-Standardschriftart">
    <w:name w:val="WW-Absatz-Standardschriftart"/>
    <w:rsid w:val="006B66F9"/>
  </w:style>
  <w:style w:type="character" w:customStyle="1" w:styleId="WW-Absatz-Standardschriftart1">
    <w:name w:val="WW-Absatz-Standardschriftart1"/>
    <w:rsid w:val="006B66F9"/>
  </w:style>
  <w:style w:type="character" w:customStyle="1" w:styleId="WW-Absatz-Standardschriftart11">
    <w:name w:val="WW-Absatz-Standardschriftart11"/>
    <w:rsid w:val="006B66F9"/>
  </w:style>
  <w:style w:type="character" w:customStyle="1" w:styleId="WW8Num2z0">
    <w:name w:val="WW8Num2z0"/>
    <w:rsid w:val="006B66F9"/>
    <w:rPr>
      <w:rFonts w:ascii="Symbol" w:eastAsia="Times New Roman" w:hAnsi="Symbol" w:cs="Times New Roman"/>
    </w:rPr>
  </w:style>
  <w:style w:type="character" w:customStyle="1" w:styleId="WW8Num2z1">
    <w:name w:val="WW8Num2z1"/>
    <w:rsid w:val="006B66F9"/>
    <w:rPr>
      <w:rFonts w:ascii="Courier New" w:hAnsi="Courier New"/>
    </w:rPr>
  </w:style>
  <w:style w:type="character" w:customStyle="1" w:styleId="WW8Num4z0">
    <w:name w:val="WW8Num4z0"/>
    <w:rsid w:val="006B66F9"/>
    <w:rPr>
      <w:rFonts w:ascii="Symbol" w:eastAsia="Times New Roman" w:hAnsi="Symbol" w:cs="Times New Roman"/>
    </w:rPr>
  </w:style>
  <w:style w:type="character" w:customStyle="1" w:styleId="WW8Num8z0">
    <w:name w:val="WW8Num8z0"/>
    <w:rsid w:val="006B66F9"/>
    <w:rPr>
      <w:rFonts w:ascii="Symbol" w:hAnsi="Symbol" w:cs="OpenSymbol"/>
    </w:rPr>
  </w:style>
  <w:style w:type="character" w:customStyle="1" w:styleId="WW-Absatz-Standardschriftart111">
    <w:name w:val="WW-Absatz-Standardschriftart111"/>
    <w:rsid w:val="006B66F9"/>
  </w:style>
  <w:style w:type="character" w:customStyle="1" w:styleId="WW-Absatz-Standardschriftart1111">
    <w:name w:val="WW-Absatz-Standardschriftart1111"/>
    <w:rsid w:val="006B66F9"/>
  </w:style>
  <w:style w:type="character" w:customStyle="1" w:styleId="WW-Absatz-Standardschriftart11111">
    <w:name w:val="WW-Absatz-Standardschriftart11111"/>
    <w:rsid w:val="006B66F9"/>
  </w:style>
  <w:style w:type="character" w:customStyle="1" w:styleId="WW-Absatz-Standardschriftart111111">
    <w:name w:val="WW-Absatz-Standardschriftart111111"/>
    <w:rsid w:val="006B66F9"/>
  </w:style>
  <w:style w:type="character" w:customStyle="1" w:styleId="WW-Absatz-Standardschriftart1111111">
    <w:name w:val="WW-Absatz-Standardschriftart1111111"/>
    <w:rsid w:val="006B66F9"/>
  </w:style>
  <w:style w:type="character" w:customStyle="1" w:styleId="WW-Absatz-Standardschriftart11111111">
    <w:name w:val="WW-Absatz-Standardschriftart11111111"/>
    <w:rsid w:val="006B66F9"/>
  </w:style>
  <w:style w:type="character" w:customStyle="1" w:styleId="WW-Absatz-Standardschriftart111111111">
    <w:name w:val="WW-Absatz-Standardschriftart111111111"/>
    <w:rsid w:val="006B66F9"/>
  </w:style>
  <w:style w:type="character" w:customStyle="1" w:styleId="WW-Absatz-Standardschriftart1111111111">
    <w:name w:val="WW-Absatz-Standardschriftart1111111111"/>
    <w:rsid w:val="006B66F9"/>
  </w:style>
  <w:style w:type="character" w:customStyle="1" w:styleId="WW-Absatz-Standardschriftart11111111111">
    <w:name w:val="WW-Absatz-Standardschriftart11111111111"/>
    <w:rsid w:val="006B66F9"/>
  </w:style>
  <w:style w:type="character" w:customStyle="1" w:styleId="WW-Absatz-Standardschriftart111111111111">
    <w:name w:val="WW-Absatz-Standardschriftart111111111111"/>
    <w:rsid w:val="006B66F9"/>
  </w:style>
  <w:style w:type="character" w:customStyle="1" w:styleId="WW-Absatz-Standardschriftart1111111111111">
    <w:name w:val="WW-Absatz-Standardschriftart1111111111111"/>
    <w:rsid w:val="006B66F9"/>
  </w:style>
  <w:style w:type="character" w:customStyle="1" w:styleId="WW-Absatz-Standardschriftart11111111111111">
    <w:name w:val="WW-Absatz-Standardschriftart11111111111111"/>
    <w:rsid w:val="006B66F9"/>
  </w:style>
  <w:style w:type="character" w:customStyle="1" w:styleId="WW-Absatz-Standardschriftart111111111111111">
    <w:name w:val="WW-Absatz-Standardschriftart111111111111111"/>
    <w:rsid w:val="006B66F9"/>
  </w:style>
  <w:style w:type="character" w:customStyle="1" w:styleId="WW-Absatz-Standardschriftart1111111111111111">
    <w:name w:val="WW-Absatz-Standardschriftart1111111111111111"/>
    <w:rsid w:val="006B66F9"/>
  </w:style>
  <w:style w:type="character" w:customStyle="1" w:styleId="WW-Absatz-Standardschriftart11111111111111111">
    <w:name w:val="WW-Absatz-Standardschriftart11111111111111111"/>
    <w:rsid w:val="006B66F9"/>
  </w:style>
  <w:style w:type="character" w:customStyle="1" w:styleId="WW-Absatz-Standardschriftart111111111111111111">
    <w:name w:val="WW-Absatz-Standardschriftart111111111111111111"/>
    <w:rsid w:val="006B66F9"/>
  </w:style>
  <w:style w:type="character" w:customStyle="1" w:styleId="WW-Absatz-Standardschriftart1111111111111111111">
    <w:name w:val="WW-Absatz-Standardschriftart1111111111111111111"/>
    <w:rsid w:val="006B66F9"/>
  </w:style>
  <w:style w:type="character" w:customStyle="1" w:styleId="WW-Absatz-Standardschriftart11111111111111111111">
    <w:name w:val="WW-Absatz-Standardschriftart11111111111111111111"/>
    <w:rsid w:val="006B66F9"/>
  </w:style>
  <w:style w:type="character" w:customStyle="1" w:styleId="WW-Absatz-Standardschriftart111111111111111111111">
    <w:name w:val="WW-Absatz-Standardschriftart111111111111111111111"/>
    <w:rsid w:val="006B66F9"/>
  </w:style>
  <w:style w:type="character" w:customStyle="1" w:styleId="WW8Num9z0">
    <w:name w:val="WW8Num9z0"/>
    <w:rsid w:val="006B66F9"/>
    <w:rPr>
      <w:rFonts w:ascii="Symbol" w:hAnsi="Symbol" w:cs="OpenSymbol"/>
    </w:rPr>
  </w:style>
  <w:style w:type="character" w:customStyle="1" w:styleId="WW8Num10z0">
    <w:name w:val="WW8Num10z0"/>
    <w:rsid w:val="006B66F9"/>
    <w:rPr>
      <w:rFonts w:ascii="Symbol" w:hAnsi="Symbol" w:cs="OpenSymbol"/>
    </w:rPr>
  </w:style>
  <w:style w:type="character" w:customStyle="1" w:styleId="WW-Absatz-Standardschriftart1111111111111111111111">
    <w:name w:val="WW-Absatz-Standardschriftart1111111111111111111111"/>
    <w:rsid w:val="006B66F9"/>
  </w:style>
  <w:style w:type="character" w:customStyle="1" w:styleId="WW-Absatz-Standardschriftart11111111111111111111111">
    <w:name w:val="WW-Absatz-Standardschriftart11111111111111111111111"/>
    <w:rsid w:val="006B66F9"/>
  </w:style>
  <w:style w:type="character" w:customStyle="1" w:styleId="WW-Absatz-Standardschriftart111111111111111111111111">
    <w:name w:val="WW-Absatz-Standardschriftart111111111111111111111111"/>
    <w:rsid w:val="006B66F9"/>
  </w:style>
  <w:style w:type="character" w:customStyle="1" w:styleId="WW-Absatz-Standardschriftart1111111111111111111111111">
    <w:name w:val="WW-Absatz-Standardschriftart1111111111111111111111111"/>
    <w:rsid w:val="006B66F9"/>
  </w:style>
  <w:style w:type="character" w:customStyle="1" w:styleId="WW-Absatz-Standardschriftart11111111111111111111111111">
    <w:name w:val="WW-Absatz-Standardschriftart11111111111111111111111111"/>
    <w:rsid w:val="006B66F9"/>
  </w:style>
  <w:style w:type="character" w:customStyle="1" w:styleId="WW8Num11z0">
    <w:name w:val="WW8Num11z0"/>
    <w:rsid w:val="006B66F9"/>
    <w:rPr>
      <w:rFonts w:ascii="Symbol" w:hAnsi="Symbol" w:cs="OpenSymbol"/>
    </w:rPr>
  </w:style>
  <w:style w:type="character" w:customStyle="1" w:styleId="WW-Absatz-Standardschriftart111111111111111111111111111">
    <w:name w:val="WW-Absatz-Standardschriftart111111111111111111111111111"/>
    <w:rsid w:val="006B66F9"/>
  </w:style>
  <w:style w:type="character" w:customStyle="1" w:styleId="WW8Num3z1">
    <w:name w:val="WW8Num3z1"/>
    <w:rsid w:val="006B66F9"/>
    <w:rPr>
      <w:rFonts w:ascii="Times New Roman" w:eastAsia="Times New Roman" w:hAnsi="Times New Roman" w:cs="Times New Roman"/>
    </w:rPr>
  </w:style>
  <w:style w:type="character" w:customStyle="1" w:styleId="WW8Num12z0">
    <w:name w:val="WW8Num12z0"/>
    <w:rsid w:val="006B66F9"/>
    <w:rPr>
      <w:rFonts w:ascii="Symbol" w:hAnsi="Symbol" w:cs="OpenSymbol"/>
    </w:rPr>
  </w:style>
  <w:style w:type="character" w:customStyle="1" w:styleId="WW-Absatz-Standardschriftart1111111111111111111111111111">
    <w:name w:val="WW-Absatz-Standardschriftart1111111111111111111111111111"/>
    <w:rsid w:val="006B66F9"/>
  </w:style>
  <w:style w:type="character" w:customStyle="1" w:styleId="WW-Absatz-Standardschriftart11111111111111111111111111111">
    <w:name w:val="WW-Absatz-Standardschriftart11111111111111111111111111111"/>
    <w:rsid w:val="006B66F9"/>
  </w:style>
  <w:style w:type="character" w:customStyle="1" w:styleId="WW-Absatz-Standardschriftart111111111111111111111111111111">
    <w:name w:val="WW-Absatz-Standardschriftart111111111111111111111111111111"/>
    <w:rsid w:val="006B66F9"/>
  </w:style>
  <w:style w:type="character" w:customStyle="1" w:styleId="WW-Absatz-Standardschriftart1111111111111111111111111111111">
    <w:name w:val="WW-Absatz-Standardschriftart1111111111111111111111111111111"/>
    <w:rsid w:val="006B66F9"/>
  </w:style>
  <w:style w:type="character" w:customStyle="1" w:styleId="WW-Absatz-Standardschriftart11111111111111111111111111111111">
    <w:name w:val="WW-Absatz-Standardschriftart11111111111111111111111111111111"/>
    <w:rsid w:val="006B66F9"/>
  </w:style>
  <w:style w:type="character" w:customStyle="1" w:styleId="WW-Absatz-Standardschriftart111111111111111111111111111111111">
    <w:name w:val="WW-Absatz-Standardschriftart111111111111111111111111111111111"/>
    <w:rsid w:val="006B66F9"/>
  </w:style>
  <w:style w:type="character" w:customStyle="1" w:styleId="WW-Absatz-Standardschriftart1111111111111111111111111111111111">
    <w:name w:val="WW-Absatz-Standardschriftart1111111111111111111111111111111111"/>
    <w:rsid w:val="006B66F9"/>
  </w:style>
  <w:style w:type="character" w:customStyle="1" w:styleId="WW-Absatz-Standardschriftart11111111111111111111111111111111111">
    <w:name w:val="WW-Absatz-Standardschriftart11111111111111111111111111111111111"/>
    <w:rsid w:val="006B66F9"/>
  </w:style>
  <w:style w:type="character" w:customStyle="1" w:styleId="WW-Absatz-Standardschriftart111111111111111111111111111111111111">
    <w:name w:val="WW-Absatz-Standardschriftart111111111111111111111111111111111111"/>
    <w:rsid w:val="006B66F9"/>
  </w:style>
  <w:style w:type="character" w:customStyle="1" w:styleId="WW-Absatz-Standardschriftart1111111111111111111111111111111111111">
    <w:name w:val="WW-Absatz-Standardschriftart1111111111111111111111111111111111111"/>
    <w:rsid w:val="006B66F9"/>
  </w:style>
  <w:style w:type="character" w:customStyle="1" w:styleId="WW-Absatz-Standardschriftart11111111111111111111111111111111111111">
    <w:name w:val="WW-Absatz-Standardschriftart11111111111111111111111111111111111111"/>
    <w:rsid w:val="006B66F9"/>
  </w:style>
  <w:style w:type="character" w:customStyle="1" w:styleId="WW-Absatz-Standardschriftart111111111111111111111111111111111111111">
    <w:name w:val="WW-Absatz-Standardschriftart111111111111111111111111111111111111111"/>
    <w:rsid w:val="006B66F9"/>
  </w:style>
  <w:style w:type="character" w:customStyle="1" w:styleId="WW-Absatz-Standardschriftart1111111111111111111111111111111111111111">
    <w:name w:val="WW-Absatz-Standardschriftart1111111111111111111111111111111111111111"/>
    <w:rsid w:val="006B66F9"/>
  </w:style>
  <w:style w:type="character" w:customStyle="1" w:styleId="WW-Absatz-Standardschriftart11111111111111111111111111111111111111111">
    <w:name w:val="WW-Absatz-Standardschriftart11111111111111111111111111111111111111111"/>
    <w:rsid w:val="006B66F9"/>
  </w:style>
  <w:style w:type="character" w:customStyle="1" w:styleId="WW-Absatz-Standardschriftart111111111111111111111111111111111111111111">
    <w:name w:val="WW-Absatz-Standardschriftart111111111111111111111111111111111111111111"/>
    <w:rsid w:val="006B66F9"/>
  </w:style>
  <w:style w:type="character" w:customStyle="1" w:styleId="WW-Absatz-Standardschriftart1111111111111111111111111111111111111111111">
    <w:name w:val="WW-Absatz-Standardschriftart1111111111111111111111111111111111111111111"/>
    <w:rsid w:val="006B66F9"/>
  </w:style>
  <w:style w:type="character" w:customStyle="1" w:styleId="WW-Absatz-Standardschriftart11111111111111111111111111111111111111111111">
    <w:name w:val="WW-Absatz-Standardschriftart11111111111111111111111111111111111111111111"/>
    <w:rsid w:val="006B66F9"/>
  </w:style>
  <w:style w:type="character" w:customStyle="1" w:styleId="WW-Absatz-Standardschriftart111111111111111111111111111111111111111111111">
    <w:name w:val="WW-Absatz-Standardschriftart111111111111111111111111111111111111111111111"/>
    <w:rsid w:val="006B66F9"/>
  </w:style>
  <w:style w:type="character" w:customStyle="1" w:styleId="WW-Absatz-Standardschriftart1111111111111111111111111111111111111111111111">
    <w:name w:val="WW-Absatz-Standardschriftart1111111111111111111111111111111111111111111111"/>
    <w:rsid w:val="006B66F9"/>
  </w:style>
  <w:style w:type="character" w:customStyle="1" w:styleId="WW-Absatz-Standardschriftart11111111111111111111111111111111111111111111111">
    <w:name w:val="WW-Absatz-Standardschriftart11111111111111111111111111111111111111111111111"/>
    <w:rsid w:val="006B66F9"/>
  </w:style>
  <w:style w:type="character" w:customStyle="1" w:styleId="WW-Absatz-Standardschriftart111111111111111111111111111111111111111111111111">
    <w:name w:val="WW-Absatz-Standardschriftart111111111111111111111111111111111111111111111111"/>
    <w:rsid w:val="006B66F9"/>
  </w:style>
  <w:style w:type="character" w:customStyle="1" w:styleId="WW-Absatz-Standardschriftart1111111111111111111111111111111111111111111111111">
    <w:name w:val="WW-Absatz-Standardschriftart1111111111111111111111111111111111111111111111111"/>
    <w:rsid w:val="006B66F9"/>
  </w:style>
  <w:style w:type="character" w:customStyle="1" w:styleId="WW-Absatz-Standardschriftart11111111111111111111111111111111111111111111111111">
    <w:name w:val="WW-Absatz-Standardschriftart11111111111111111111111111111111111111111111111111"/>
    <w:rsid w:val="006B66F9"/>
  </w:style>
  <w:style w:type="character" w:customStyle="1" w:styleId="WW-Absatz-Standardschriftart111111111111111111111111111111111111111111111111111">
    <w:name w:val="WW-Absatz-Standardschriftart111111111111111111111111111111111111111111111111111"/>
    <w:rsid w:val="006B66F9"/>
  </w:style>
  <w:style w:type="character" w:customStyle="1" w:styleId="WW-Absatz-Standardschriftart1111111111111111111111111111111111111111111111111111">
    <w:name w:val="WW-Absatz-Standardschriftart1111111111111111111111111111111111111111111111111111"/>
    <w:rsid w:val="006B66F9"/>
  </w:style>
  <w:style w:type="character" w:customStyle="1" w:styleId="WW-Absatz-Standardschriftart11111111111111111111111111111111111111111111111111111">
    <w:name w:val="WW-Absatz-Standardschriftart11111111111111111111111111111111111111111111111111111"/>
    <w:rsid w:val="006B66F9"/>
  </w:style>
  <w:style w:type="character" w:customStyle="1" w:styleId="WW-Absatz-Standardschriftart111111111111111111111111111111111111111111111111111111">
    <w:name w:val="WW-Absatz-Standardschriftart111111111111111111111111111111111111111111111111111111"/>
    <w:rsid w:val="006B66F9"/>
  </w:style>
  <w:style w:type="character" w:customStyle="1" w:styleId="WW-Absatz-Standardschriftart1111111111111111111111111111111111111111111111111111111">
    <w:name w:val="WW-Absatz-Standardschriftart1111111111111111111111111111111111111111111111111111111"/>
    <w:rsid w:val="006B66F9"/>
  </w:style>
  <w:style w:type="character" w:customStyle="1" w:styleId="WW-Absatz-Standardschriftart11111111111111111111111111111111111111111111111111111111">
    <w:name w:val="WW-Absatz-Standardschriftart11111111111111111111111111111111111111111111111111111111"/>
    <w:rsid w:val="006B66F9"/>
  </w:style>
  <w:style w:type="character" w:customStyle="1" w:styleId="WW-Absatz-Standardschriftart111111111111111111111111111111111111111111111111111111111">
    <w:name w:val="WW-Absatz-Standardschriftart111111111111111111111111111111111111111111111111111111111"/>
    <w:rsid w:val="006B66F9"/>
  </w:style>
  <w:style w:type="character" w:customStyle="1" w:styleId="WW-DefaultParagraphFont">
    <w:name w:val="WW-Default Paragraph Font"/>
    <w:rsid w:val="006B66F9"/>
  </w:style>
  <w:style w:type="character" w:customStyle="1" w:styleId="WW-Absatz-Standardschriftart1111111111111111111111111111111111111111111111111111111111">
    <w:name w:val="WW-Absatz-Standardschriftart1111111111111111111111111111111111111111111111111111111111"/>
    <w:rsid w:val="006B66F9"/>
  </w:style>
  <w:style w:type="character" w:customStyle="1" w:styleId="WW-Absatz-Standardschriftart11111111111111111111111111111111111111111111111111111111111">
    <w:name w:val="WW-Absatz-Standardschriftart11111111111111111111111111111111111111111111111111111111111"/>
    <w:rsid w:val="006B66F9"/>
  </w:style>
  <w:style w:type="character" w:customStyle="1" w:styleId="WW-Absatz-Standardschriftart111111111111111111111111111111111111111111111111111111111111">
    <w:name w:val="WW-Absatz-Standardschriftart111111111111111111111111111111111111111111111111111111111111"/>
    <w:rsid w:val="006B66F9"/>
  </w:style>
  <w:style w:type="character" w:customStyle="1" w:styleId="WW-Absatz-Standardschriftart1111111111111111111111111111111111111111111111111111111111111">
    <w:name w:val="WW-Absatz-Standardschriftart1111111111111111111111111111111111111111111111111111111111111"/>
    <w:rsid w:val="006B66F9"/>
  </w:style>
  <w:style w:type="character" w:customStyle="1" w:styleId="WW-Absatz-Standardschriftart11111111111111111111111111111111111111111111111111111111111111">
    <w:name w:val="WW-Absatz-Standardschriftart11111111111111111111111111111111111111111111111111111111111111"/>
    <w:rsid w:val="006B66F9"/>
  </w:style>
  <w:style w:type="character" w:customStyle="1" w:styleId="WW-Absatz-Standardschriftart111111111111111111111111111111111111111111111111111111111111111">
    <w:name w:val="WW-Absatz-Standardschriftart111111111111111111111111111111111111111111111111111111111111111"/>
    <w:rsid w:val="006B66F9"/>
  </w:style>
  <w:style w:type="character" w:customStyle="1" w:styleId="WW-Absatz-Standardschriftart1111111111111111111111111111111111111111111111111111111111111111">
    <w:name w:val="WW-Absatz-Standardschriftart1111111111111111111111111111111111111111111111111111111111111111"/>
    <w:rsid w:val="006B66F9"/>
  </w:style>
  <w:style w:type="character" w:customStyle="1" w:styleId="WW-Absatz-Standardschriftart11111111111111111111111111111111111111111111111111111111111111111">
    <w:name w:val="WW-Absatz-Standardschriftart11111111111111111111111111111111111111111111111111111111111111111"/>
    <w:rsid w:val="006B66F9"/>
  </w:style>
  <w:style w:type="character" w:customStyle="1" w:styleId="WW-Absatz-Standardschriftart111111111111111111111111111111111111111111111111111111111111111111">
    <w:name w:val="WW-Absatz-Standardschriftart111111111111111111111111111111111111111111111111111111111111111111"/>
    <w:rsid w:val="006B66F9"/>
  </w:style>
  <w:style w:type="character" w:customStyle="1" w:styleId="WW-Absatz-Standardschriftart1111111111111111111111111111111111111111111111111111111111111111111">
    <w:name w:val="WW-Absatz-Standardschriftart1111111111111111111111111111111111111111111111111111111111111111111"/>
    <w:rsid w:val="006B66F9"/>
  </w:style>
  <w:style w:type="character" w:customStyle="1" w:styleId="WW-Absatz-Standardschriftart11111111111111111111111111111111111111111111111111111111111111111111">
    <w:name w:val="WW-Absatz-Standardschriftart11111111111111111111111111111111111111111111111111111111111111111111"/>
    <w:rsid w:val="006B66F9"/>
  </w:style>
  <w:style w:type="character" w:customStyle="1" w:styleId="WW-Absatz-Standardschriftart111111111111111111111111111111111111111111111111111111111111111111111">
    <w:name w:val="WW-Absatz-Standardschriftart111111111111111111111111111111111111111111111111111111111111111111111"/>
    <w:rsid w:val="006B66F9"/>
  </w:style>
  <w:style w:type="character" w:customStyle="1" w:styleId="WW8Num1z0">
    <w:name w:val="WW8Num1z0"/>
    <w:rsid w:val="006B66F9"/>
    <w:rPr>
      <w:rFonts w:ascii="Symbol" w:eastAsia="Times New Roman" w:hAnsi="Symbol" w:cs="Times New Roman"/>
    </w:rPr>
  </w:style>
  <w:style w:type="character" w:customStyle="1" w:styleId="WW8Num1z1">
    <w:name w:val="WW8Num1z1"/>
    <w:rsid w:val="006B66F9"/>
    <w:rPr>
      <w:rFonts w:ascii="Courier New" w:hAnsi="Courier New"/>
    </w:rPr>
  </w:style>
  <w:style w:type="character" w:customStyle="1" w:styleId="WW8Num1z2">
    <w:name w:val="WW8Num1z2"/>
    <w:rsid w:val="006B66F9"/>
    <w:rPr>
      <w:rFonts w:ascii="Wingdings" w:hAnsi="Wingdings"/>
    </w:rPr>
  </w:style>
  <w:style w:type="character" w:customStyle="1" w:styleId="WW8Num1z3">
    <w:name w:val="WW8Num1z3"/>
    <w:rsid w:val="006B66F9"/>
    <w:rPr>
      <w:rFonts w:ascii="Symbol" w:hAnsi="Symbol"/>
    </w:rPr>
  </w:style>
  <w:style w:type="character" w:customStyle="1" w:styleId="WW8Num2z2">
    <w:name w:val="WW8Num2z2"/>
    <w:rsid w:val="006B66F9"/>
    <w:rPr>
      <w:rFonts w:ascii="Wingdings" w:hAnsi="Wingdings"/>
    </w:rPr>
  </w:style>
  <w:style w:type="character" w:customStyle="1" w:styleId="WW8Num2z3">
    <w:name w:val="WW8Num2z3"/>
    <w:rsid w:val="006B66F9"/>
    <w:rPr>
      <w:rFonts w:ascii="Symbol" w:hAnsi="Symbol"/>
    </w:rPr>
  </w:style>
  <w:style w:type="character" w:customStyle="1" w:styleId="WW8Num4z1">
    <w:name w:val="WW8Num4z1"/>
    <w:rsid w:val="006B66F9"/>
    <w:rPr>
      <w:rFonts w:ascii="Courier New" w:hAnsi="Courier New"/>
    </w:rPr>
  </w:style>
  <w:style w:type="character" w:customStyle="1" w:styleId="WW8Num4z2">
    <w:name w:val="WW8Num4z2"/>
    <w:rsid w:val="006B66F9"/>
    <w:rPr>
      <w:rFonts w:ascii="Wingdings" w:hAnsi="Wingdings"/>
    </w:rPr>
  </w:style>
  <w:style w:type="character" w:customStyle="1" w:styleId="WW8Num4z3">
    <w:name w:val="WW8Num4z3"/>
    <w:rsid w:val="006B66F9"/>
    <w:rPr>
      <w:rFonts w:ascii="Symbol" w:hAnsi="Symbol"/>
    </w:rPr>
  </w:style>
  <w:style w:type="character" w:customStyle="1" w:styleId="WW8Num5z1">
    <w:name w:val="WW8Num5z1"/>
    <w:rsid w:val="006B66F9"/>
    <w:rPr>
      <w:rFonts w:ascii="Courier New" w:hAnsi="Courier New"/>
    </w:rPr>
  </w:style>
  <w:style w:type="character" w:customStyle="1" w:styleId="WW8Num5z2">
    <w:name w:val="WW8Num5z2"/>
    <w:rsid w:val="006B66F9"/>
    <w:rPr>
      <w:rFonts w:ascii="Wingdings" w:hAnsi="Wingdings"/>
    </w:rPr>
  </w:style>
  <w:style w:type="character" w:customStyle="1" w:styleId="WW8Num5z3">
    <w:name w:val="WW8Num5z3"/>
    <w:rsid w:val="006B66F9"/>
    <w:rPr>
      <w:rFonts w:ascii="Symbol" w:hAnsi="Symbol"/>
    </w:rPr>
  </w:style>
  <w:style w:type="character" w:customStyle="1" w:styleId="WW8Num7z1">
    <w:name w:val="WW8Num7z1"/>
    <w:rsid w:val="006B66F9"/>
    <w:rPr>
      <w:rFonts w:ascii="Courier New" w:hAnsi="Courier New"/>
    </w:rPr>
  </w:style>
  <w:style w:type="character" w:customStyle="1" w:styleId="WW8Num7z2">
    <w:name w:val="WW8Num7z2"/>
    <w:rsid w:val="006B66F9"/>
    <w:rPr>
      <w:rFonts w:ascii="Wingdings" w:hAnsi="Wingdings"/>
    </w:rPr>
  </w:style>
  <w:style w:type="character" w:customStyle="1" w:styleId="WW8Num7z3">
    <w:name w:val="WW8Num7z3"/>
    <w:rsid w:val="006B66F9"/>
    <w:rPr>
      <w:rFonts w:ascii="Symbol" w:hAnsi="Symbol"/>
    </w:rPr>
  </w:style>
  <w:style w:type="character" w:customStyle="1" w:styleId="WW8Num11z1">
    <w:name w:val="WW8Num11z1"/>
    <w:rsid w:val="006B66F9"/>
    <w:rPr>
      <w:rFonts w:ascii="Times New Roman" w:eastAsia="Times New Roman" w:hAnsi="Times New Roman" w:cs="Times New Roman"/>
    </w:rPr>
  </w:style>
  <w:style w:type="character" w:customStyle="1" w:styleId="WW8Num14z0">
    <w:name w:val="WW8Num14z0"/>
    <w:rsid w:val="006B66F9"/>
    <w:rPr>
      <w:b w:val="0"/>
      <w:bCs/>
    </w:rPr>
  </w:style>
  <w:style w:type="character" w:customStyle="1" w:styleId="WW8Num14z1">
    <w:name w:val="WW8Num14z1"/>
    <w:rsid w:val="006B66F9"/>
    <w:rPr>
      <w:rFonts w:ascii="Times New Roman" w:eastAsia="Times New Roman" w:hAnsi="Times New Roman" w:cs="Times New Roman"/>
    </w:rPr>
  </w:style>
  <w:style w:type="character" w:customStyle="1" w:styleId="WW8Num18z0">
    <w:name w:val="WW8Num18z0"/>
    <w:rsid w:val="006B66F9"/>
    <w:rPr>
      <w:rFonts w:ascii="Symbol" w:hAnsi="Symbol"/>
    </w:rPr>
  </w:style>
  <w:style w:type="character" w:customStyle="1" w:styleId="WW8Num18z2">
    <w:name w:val="WW8Num18z2"/>
    <w:rsid w:val="006B66F9"/>
    <w:rPr>
      <w:rFonts w:ascii="Wingdings" w:hAnsi="Wingdings"/>
    </w:rPr>
  </w:style>
  <w:style w:type="character" w:customStyle="1" w:styleId="WW8Num18z4">
    <w:name w:val="WW8Num18z4"/>
    <w:rsid w:val="006B66F9"/>
    <w:rPr>
      <w:rFonts w:ascii="Courier New" w:hAnsi="Courier New" w:cs="Courier New"/>
    </w:rPr>
  </w:style>
  <w:style w:type="character" w:customStyle="1" w:styleId="WW8Num20z0">
    <w:name w:val="WW8Num20z0"/>
    <w:rsid w:val="006B66F9"/>
    <w:rPr>
      <w:rFonts w:ascii="Symbol" w:eastAsia="Times New Roman" w:hAnsi="Symbol" w:cs="Times New Roman"/>
    </w:rPr>
  </w:style>
  <w:style w:type="character" w:customStyle="1" w:styleId="WW8Num20z1">
    <w:name w:val="WW8Num20z1"/>
    <w:rsid w:val="006B66F9"/>
    <w:rPr>
      <w:rFonts w:ascii="Courier New" w:hAnsi="Courier New" w:cs="Courier New"/>
    </w:rPr>
  </w:style>
  <w:style w:type="character" w:customStyle="1" w:styleId="WW8Num20z2">
    <w:name w:val="WW8Num20z2"/>
    <w:rsid w:val="006B66F9"/>
    <w:rPr>
      <w:rFonts w:ascii="Wingdings" w:hAnsi="Wingdings"/>
    </w:rPr>
  </w:style>
  <w:style w:type="character" w:customStyle="1" w:styleId="WW8Num20z3">
    <w:name w:val="WW8Num20z3"/>
    <w:rsid w:val="006B66F9"/>
    <w:rPr>
      <w:rFonts w:ascii="Symbol" w:hAnsi="Symbol"/>
    </w:rPr>
  </w:style>
  <w:style w:type="character" w:customStyle="1" w:styleId="WW8Num21z1">
    <w:name w:val="WW8Num21z1"/>
    <w:rsid w:val="006B66F9"/>
    <w:rPr>
      <w:rFonts w:ascii="Times New Roman" w:eastAsia="Times New Roman" w:hAnsi="Times New Roman" w:cs="Times New Roman"/>
    </w:rPr>
  </w:style>
  <w:style w:type="character" w:customStyle="1" w:styleId="WW8Num24z0">
    <w:name w:val="WW8Num24z0"/>
    <w:rsid w:val="006B66F9"/>
    <w:rPr>
      <w:rFonts w:ascii="Times New Roman" w:hAnsi="Times New Roman"/>
    </w:rPr>
  </w:style>
  <w:style w:type="character" w:customStyle="1" w:styleId="WW8Num25z0">
    <w:name w:val="WW8Num25z0"/>
    <w:rsid w:val="006B66F9"/>
    <w:rPr>
      <w:rFonts w:ascii="Symbol" w:eastAsia="Times New Roman" w:hAnsi="Symbol" w:cs="Times New Roman"/>
    </w:rPr>
  </w:style>
  <w:style w:type="character" w:customStyle="1" w:styleId="WW8Num25z1">
    <w:name w:val="WW8Num25z1"/>
    <w:rsid w:val="006B66F9"/>
    <w:rPr>
      <w:rFonts w:ascii="Courier New" w:hAnsi="Courier New"/>
    </w:rPr>
  </w:style>
  <w:style w:type="character" w:customStyle="1" w:styleId="WW8Num25z2">
    <w:name w:val="WW8Num25z2"/>
    <w:rsid w:val="006B66F9"/>
    <w:rPr>
      <w:rFonts w:ascii="Wingdings" w:hAnsi="Wingdings"/>
    </w:rPr>
  </w:style>
  <w:style w:type="character" w:customStyle="1" w:styleId="WW8Num25z3">
    <w:name w:val="WW8Num25z3"/>
    <w:rsid w:val="006B66F9"/>
    <w:rPr>
      <w:rFonts w:ascii="Symbol" w:hAnsi="Symbol"/>
    </w:rPr>
  </w:style>
  <w:style w:type="character" w:customStyle="1" w:styleId="WW8Num28z0">
    <w:name w:val="WW8Num28z0"/>
    <w:rsid w:val="006B66F9"/>
    <w:rPr>
      <w:rFonts w:ascii="Wingdings" w:hAnsi="Wingdings"/>
    </w:rPr>
  </w:style>
  <w:style w:type="character" w:customStyle="1" w:styleId="WW8Num29z1">
    <w:name w:val="WW8Num29z1"/>
    <w:rsid w:val="006B66F9"/>
    <w:rPr>
      <w:rFonts w:ascii="Times New Roman" w:eastAsia="Times New Roman" w:hAnsi="Times New Roman" w:cs="Times New Roman"/>
    </w:rPr>
  </w:style>
  <w:style w:type="character" w:customStyle="1" w:styleId="WW-DefaultParagraphFont1">
    <w:name w:val="WW-Default Paragraph Font1"/>
    <w:rsid w:val="006B66F9"/>
  </w:style>
  <w:style w:type="character" w:styleId="Hyperlink">
    <w:name w:val="Hyperlink"/>
    <w:rsid w:val="006B66F9"/>
    <w:rPr>
      <w:color w:val="0000FF"/>
      <w:u w:val="single"/>
    </w:rPr>
  </w:style>
  <w:style w:type="character" w:styleId="FollowedHyperlink">
    <w:name w:val="FollowedHyperlink"/>
    <w:rsid w:val="006B66F9"/>
    <w:rPr>
      <w:color w:val="800080"/>
      <w:u w:val="single"/>
    </w:rPr>
  </w:style>
  <w:style w:type="character" w:styleId="PageNumber">
    <w:name w:val="page number"/>
    <w:basedOn w:val="WW-DefaultParagraphFont1"/>
    <w:rsid w:val="006B66F9"/>
  </w:style>
  <w:style w:type="character" w:customStyle="1" w:styleId="NumberingSymbols">
    <w:name w:val="Numbering Symbols"/>
    <w:rsid w:val="006B66F9"/>
  </w:style>
  <w:style w:type="character" w:customStyle="1" w:styleId="Bullets">
    <w:name w:val="Bullets"/>
    <w:rsid w:val="006B66F9"/>
    <w:rPr>
      <w:rFonts w:ascii="OpenSymbol" w:eastAsia="OpenSymbol" w:hAnsi="OpenSymbol" w:cs="OpenSymbol"/>
    </w:rPr>
  </w:style>
  <w:style w:type="character" w:customStyle="1" w:styleId="WW8NumSt15z0">
    <w:name w:val="WW8NumSt15z0"/>
    <w:rsid w:val="006B66F9"/>
    <w:rPr>
      <w:rFonts w:ascii="Symbol" w:hAnsi="Symbol" w:cs="Symbol"/>
    </w:rPr>
  </w:style>
  <w:style w:type="paragraph" w:customStyle="1" w:styleId="Heading">
    <w:name w:val="Heading"/>
    <w:basedOn w:val="Normal"/>
    <w:next w:val="BodyText"/>
    <w:rsid w:val="006B66F9"/>
    <w:pPr>
      <w:keepNext/>
      <w:spacing w:before="240" w:after="120"/>
    </w:pPr>
    <w:rPr>
      <w:rFonts w:ascii="Arial" w:eastAsia="Lucida Sans Unicode" w:hAnsi="Arial" w:cs="Tahoma"/>
      <w:sz w:val="28"/>
      <w:szCs w:val="28"/>
    </w:rPr>
  </w:style>
  <w:style w:type="paragraph" w:styleId="BodyText">
    <w:name w:val="Body Text"/>
    <w:basedOn w:val="Normal"/>
    <w:link w:val="BodyTextChar"/>
    <w:rsid w:val="006B66F9"/>
    <w:pPr>
      <w:spacing w:after="270"/>
    </w:pPr>
  </w:style>
  <w:style w:type="paragraph" w:styleId="List">
    <w:name w:val="List"/>
    <w:basedOn w:val="BodyText"/>
    <w:rsid w:val="006B66F9"/>
    <w:rPr>
      <w:rFonts w:cs="Tahoma"/>
    </w:rPr>
  </w:style>
  <w:style w:type="paragraph" w:styleId="Caption">
    <w:name w:val="caption"/>
    <w:basedOn w:val="Normal"/>
    <w:next w:val="BodyText"/>
    <w:qFormat/>
    <w:rsid w:val="006B66F9"/>
    <w:pPr>
      <w:spacing w:before="140" w:after="140" w:line="250" w:lineRule="atLeast"/>
      <w:ind w:left="1276" w:hanging="1276"/>
    </w:pPr>
    <w:rPr>
      <w:i/>
      <w:sz w:val="21"/>
    </w:rPr>
  </w:style>
  <w:style w:type="paragraph" w:customStyle="1" w:styleId="Index">
    <w:name w:val="Index"/>
    <w:basedOn w:val="Normal"/>
    <w:rsid w:val="006B66F9"/>
    <w:pPr>
      <w:suppressLineNumbers/>
    </w:pPr>
    <w:rPr>
      <w:rFonts w:cs="Tahoma"/>
    </w:rPr>
  </w:style>
  <w:style w:type="paragraph" w:customStyle="1" w:styleId="HeaderEven">
    <w:name w:val="HeaderEven"/>
    <w:basedOn w:val="Normal"/>
    <w:rsid w:val="006B66F9"/>
    <w:pPr>
      <w:tabs>
        <w:tab w:val="right" w:pos="7371"/>
      </w:tabs>
      <w:ind w:left="-2268"/>
    </w:pPr>
  </w:style>
  <w:style w:type="paragraph" w:styleId="Header">
    <w:name w:val="header"/>
    <w:basedOn w:val="HeaderEven"/>
    <w:rsid w:val="006B66F9"/>
    <w:rPr>
      <w:rFonts w:ascii="DaneHelveticaNeue" w:hAnsi="DaneHelveticaNeue"/>
      <w:sz w:val="16"/>
    </w:rPr>
  </w:style>
  <w:style w:type="paragraph" w:customStyle="1" w:styleId="BodyMargin">
    <w:name w:val="Body Margin"/>
    <w:basedOn w:val="BodyText"/>
    <w:next w:val="BodyText"/>
    <w:rsid w:val="006B66F9"/>
    <w:pPr>
      <w:ind w:hanging="2268"/>
    </w:pPr>
  </w:style>
  <w:style w:type="paragraph" w:styleId="Footer">
    <w:name w:val="footer"/>
    <w:basedOn w:val="Normal"/>
    <w:rsid w:val="006B66F9"/>
    <w:pPr>
      <w:tabs>
        <w:tab w:val="right" w:pos="7371"/>
      </w:tabs>
      <w:ind w:left="-2268"/>
    </w:pPr>
    <w:rPr>
      <w:rFonts w:ascii="DaneHelveticaNeue" w:hAnsi="DaneHelveticaNeue"/>
      <w:sz w:val="12"/>
    </w:rPr>
  </w:style>
  <w:style w:type="paragraph" w:customStyle="1" w:styleId="MarginFrame">
    <w:name w:val="Margin Frame"/>
    <w:basedOn w:val="Normal"/>
    <w:rsid w:val="006B66F9"/>
    <w:pPr>
      <w:keepNext/>
      <w:keepLines/>
    </w:pPr>
  </w:style>
  <w:style w:type="paragraph" w:styleId="TOC1">
    <w:name w:val="toc 1"/>
    <w:basedOn w:val="Normal"/>
    <w:next w:val="Normal"/>
    <w:rsid w:val="006B66F9"/>
    <w:pPr>
      <w:keepNext/>
      <w:keepLines/>
      <w:tabs>
        <w:tab w:val="right" w:pos="7371"/>
      </w:tabs>
      <w:spacing w:before="320" w:after="80" w:line="240" w:lineRule="exact"/>
      <w:ind w:left="851" w:right="1134" w:hanging="851"/>
    </w:pPr>
    <w:rPr>
      <w:rFonts w:ascii="DaneHelveticaNeue" w:hAnsi="DaneHelveticaNeue"/>
      <w:b/>
    </w:rPr>
  </w:style>
  <w:style w:type="paragraph" w:customStyle="1" w:styleId="BodyTextNoSpace">
    <w:name w:val="Body Text NoSpace"/>
    <w:basedOn w:val="BodyText"/>
    <w:rsid w:val="006B66F9"/>
    <w:pPr>
      <w:spacing w:after="0"/>
    </w:pPr>
  </w:style>
  <w:style w:type="paragraph" w:customStyle="1" w:styleId="BodyMarginNoSpace">
    <w:name w:val="Body Margin NoSpace"/>
    <w:basedOn w:val="BodyMargin"/>
    <w:next w:val="BodyTextNoSpace"/>
    <w:rsid w:val="006B66F9"/>
    <w:pPr>
      <w:spacing w:after="0"/>
    </w:pPr>
  </w:style>
  <w:style w:type="paragraph" w:styleId="TOC2">
    <w:name w:val="toc 2"/>
    <w:basedOn w:val="TOC1"/>
    <w:next w:val="Normal"/>
    <w:rsid w:val="006B66F9"/>
    <w:pPr>
      <w:keepNext w:val="0"/>
      <w:spacing w:before="0"/>
    </w:pPr>
    <w:rPr>
      <w:rFonts w:ascii="TrueHelveticaLight" w:hAnsi="TrueHelveticaLight"/>
      <w:b w:val="0"/>
    </w:rPr>
  </w:style>
  <w:style w:type="paragraph" w:styleId="ListBullet">
    <w:name w:val="List Bullet"/>
    <w:basedOn w:val="BodyText"/>
    <w:rsid w:val="006B66F9"/>
    <w:pPr>
      <w:tabs>
        <w:tab w:val="num" w:pos="0"/>
        <w:tab w:val="left" w:pos="425"/>
      </w:tabs>
      <w:ind w:left="425" w:hanging="425"/>
    </w:pPr>
  </w:style>
  <w:style w:type="paragraph" w:styleId="ListBullet2">
    <w:name w:val="List Bullet 2"/>
    <w:basedOn w:val="ListBullet"/>
    <w:rsid w:val="006B66F9"/>
    <w:pPr>
      <w:tabs>
        <w:tab w:val="clear" w:pos="0"/>
        <w:tab w:val="left" w:pos="851"/>
      </w:tabs>
      <w:ind w:left="850"/>
    </w:pPr>
  </w:style>
  <w:style w:type="paragraph" w:customStyle="1" w:styleId="ListBulletNoSpace">
    <w:name w:val="List Bullet NoSpace"/>
    <w:basedOn w:val="ListBullet"/>
    <w:rsid w:val="006B66F9"/>
    <w:pPr>
      <w:spacing w:after="0"/>
    </w:pPr>
  </w:style>
  <w:style w:type="paragraph" w:customStyle="1" w:styleId="ListBullet2NoSpace">
    <w:name w:val="List Bullet 2 NoSpace"/>
    <w:basedOn w:val="ListBullet2"/>
    <w:rsid w:val="006B66F9"/>
    <w:pPr>
      <w:spacing w:after="0"/>
    </w:pPr>
  </w:style>
  <w:style w:type="paragraph" w:styleId="ListNumber">
    <w:name w:val="List Number"/>
    <w:basedOn w:val="BodyText"/>
    <w:rsid w:val="006B66F9"/>
    <w:pPr>
      <w:tabs>
        <w:tab w:val="num" w:pos="425"/>
      </w:tabs>
      <w:ind w:left="425" w:hanging="425"/>
    </w:pPr>
  </w:style>
  <w:style w:type="paragraph" w:styleId="ListContinue">
    <w:name w:val="List Continue"/>
    <w:basedOn w:val="ListNumber"/>
    <w:rsid w:val="006B66F9"/>
    <w:pPr>
      <w:ind w:left="0" w:firstLine="0"/>
    </w:pPr>
  </w:style>
  <w:style w:type="paragraph" w:styleId="ListContinue2">
    <w:name w:val="List Continue 2"/>
    <w:basedOn w:val="ListContinue"/>
    <w:rsid w:val="006B66F9"/>
    <w:pPr>
      <w:ind w:left="851"/>
    </w:pPr>
  </w:style>
  <w:style w:type="paragraph" w:styleId="ListNumber2">
    <w:name w:val="List Number 2"/>
    <w:basedOn w:val="ListNumber"/>
    <w:rsid w:val="006B66F9"/>
    <w:pPr>
      <w:ind w:left="850"/>
    </w:pPr>
  </w:style>
  <w:style w:type="paragraph" w:customStyle="1" w:styleId="ListContinueNoSpace">
    <w:name w:val="List Continue NoSpace"/>
    <w:basedOn w:val="ListContinue"/>
    <w:rsid w:val="006B66F9"/>
    <w:pPr>
      <w:spacing w:after="0"/>
    </w:pPr>
  </w:style>
  <w:style w:type="paragraph" w:customStyle="1" w:styleId="ListContinue2NoSpace">
    <w:name w:val="List Continue 2 NoSpace"/>
    <w:basedOn w:val="ListContinue2"/>
    <w:rsid w:val="006B66F9"/>
    <w:pPr>
      <w:spacing w:after="0"/>
    </w:pPr>
  </w:style>
  <w:style w:type="paragraph" w:customStyle="1" w:styleId="ListNumberNoSpace">
    <w:name w:val="List Number NoSpace"/>
    <w:basedOn w:val="ListNumber"/>
    <w:rsid w:val="006B66F9"/>
    <w:pPr>
      <w:spacing w:after="0"/>
    </w:pPr>
  </w:style>
  <w:style w:type="paragraph" w:customStyle="1" w:styleId="ListNumber2NoSpace">
    <w:name w:val="List Number 2 NoSpace"/>
    <w:basedOn w:val="ListNumber2"/>
    <w:rsid w:val="006B66F9"/>
    <w:pPr>
      <w:spacing w:after="0"/>
    </w:pPr>
  </w:style>
  <w:style w:type="paragraph" w:customStyle="1" w:styleId="ListHanging">
    <w:name w:val="List Hanging"/>
    <w:basedOn w:val="BodyText"/>
    <w:rsid w:val="006B66F9"/>
    <w:pPr>
      <w:ind w:left="1701" w:hanging="1701"/>
    </w:pPr>
  </w:style>
  <w:style w:type="paragraph" w:customStyle="1" w:styleId="ListHangingNoSpace">
    <w:name w:val="List Hanging NoSpace"/>
    <w:basedOn w:val="ListHanging"/>
    <w:rsid w:val="006B66F9"/>
    <w:pPr>
      <w:spacing w:after="0"/>
    </w:pPr>
  </w:style>
  <w:style w:type="paragraph" w:customStyle="1" w:styleId="Table">
    <w:name w:val="Table"/>
    <w:basedOn w:val="Normal"/>
    <w:rsid w:val="006B66F9"/>
    <w:pPr>
      <w:spacing w:before="60" w:after="60" w:line="220" w:lineRule="atLeast"/>
    </w:pPr>
    <w:rPr>
      <w:rFonts w:ascii="DaneHelveticaNeue" w:hAnsi="DaneHelveticaNeue"/>
      <w:sz w:val="18"/>
    </w:rPr>
  </w:style>
  <w:style w:type="paragraph" w:styleId="TOC3">
    <w:name w:val="toc 3"/>
    <w:basedOn w:val="TOC2"/>
    <w:next w:val="Normal"/>
    <w:rsid w:val="006B66F9"/>
  </w:style>
  <w:style w:type="paragraph" w:styleId="Signature">
    <w:name w:val="Signature"/>
    <w:basedOn w:val="BodyText"/>
    <w:rsid w:val="006B66F9"/>
    <w:pPr>
      <w:spacing w:after="0" w:line="220" w:lineRule="atLeast"/>
    </w:pPr>
    <w:rPr>
      <w:sz w:val="18"/>
    </w:rPr>
  </w:style>
  <w:style w:type="paragraph" w:styleId="TOC4">
    <w:name w:val="toc 4"/>
    <w:basedOn w:val="Normal"/>
    <w:next w:val="Normal"/>
    <w:rsid w:val="006B66F9"/>
    <w:pPr>
      <w:ind w:left="690"/>
    </w:pPr>
  </w:style>
  <w:style w:type="paragraph" w:customStyle="1" w:styleId="FrontPage1">
    <w:name w:val="FrontPage1"/>
    <w:basedOn w:val="Normal"/>
    <w:next w:val="BodyText"/>
    <w:rsid w:val="006B66F9"/>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6B66F9"/>
    <w:pPr>
      <w:spacing w:line="400" w:lineRule="exact"/>
    </w:pPr>
    <w:rPr>
      <w:rFonts w:ascii="TrueHelveticaBlack" w:hAnsi="TrueHelveticaBlack"/>
      <w:sz w:val="36"/>
    </w:rPr>
  </w:style>
  <w:style w:type="paragraph" w:customStyle="1" w:styleId="CowiTitle">
    <w:name w:val="CowiTitle"/>
    <w:basedOn w:val="FrontPage2"/>
    <w:next w:val="BodyText"/>
    <w:rsid w:val="006B66F9"/>
  </w:style>
  <w:style w:type="paragraph" w:styleId="ListBullet3">
    <w:name w:val="List Bullet 3"/>
    <w:basedOn w:val="ListBullet2"/>
    <w:rsid w:val="006B66F9"/>
    <w:pPr>
      <w:tabs>
        <w:tab w:val="left" w:pos="1276"/>
      </w:tabs>
      <w:ind w:left="1276"/>
    </w:pPr>
  </w:style>
  <w:style w:type="paragraph" w:styleId="ListContinue3">
    <w:name w:val="List Continue 3"/>
    <w:basedOn w:val="ListContinue2"/>
    <w:rsid w:val="006B66F9"/>
    <w:pPr>
      <w:ind w:left="1276"/>
    </w:pPr>
  </w:style>
  <w:style w:type="paragraph" w:styleId="ListNumber3">
    <w:name w:val="List Number 3"/>
    <w:basedOn w:val="ListNumber2"/>
    <w:rsid w:val="006B66F9"/>
    <w:pPr>
      <w:tabs>
        <w:tab w:val="left" w:pos="1276"/>
      </w:tabs>
      <w:ind w:left="1276"/>
    </w:pPr>
  </w:style>
  <w:style w:type="paragraph" w:customStyle="1" w:styleId="ListBullet3NoSpace">
    <w:name w:val="List Bullet 3 NoSpace"/>
    <w:basedOn w:val="ListBullet3"/>
    <w:rsid w:val="006B66F9"/>
    <w:pPr>
      <w:spacing w:after="0"/>
    </w:pPr>
  </w:style>
  <w:style w:type="paragraph" w:customStyle="1" w:styleId="ListContinue3NoSpace">
    <w:name w:val="List Continue 3 NoSpace"/>
    <w:basedOn w:val="ListContinue3"/>
    <w:rsid w:val="006B66F9"/>
    <w:pPr>
      <w:spacing w:after="0"/>
    </w:pPr>
  </w:style>
  <w:style w:type="paragraph" w:customStyle="1" w:styleId="ListNumber3NoSpace">
    <w:name w:val="List Number 3 NoSpace"/>
    <w:basedOn w:val="ListNumber3"/>
    <w:rsid w:val="006B66F9"/>
    <w:pPr>
      <w:spacing w:after="0"/>
    </w:pPr>
  </w:style>
  <w:style w:type="paragraph" w:customStyle="1" w:styleId="ListContinue0">
    <w:name w:val="List Continue 0"/>
    <w:basedOn w:val="ListContinue"/>
    <w:rsid w:val="006B66F9"/>
  </w:style>
  <w:style w:type="paragraph" w:customStyle="1" w:styleId="ListContinue0NoSpace">
    <w:name w:val="List Continue 0 NoSpace"/>
    <w:basedOn w:val="ListContinue0"/>
    <w:rsid w:val="006B66F9"/>
    <w:pPr>
      <w:spacing w:after="0"/>
    </w:pPr>
  </w:style>
  <w:style w:type="paragraph" w:customStyle="1" w:styleId="CaptionMargin">
    <w:name w:val="Caption Margin"/>
    <w:basedOn w:val="Caption"/>
    <w:next w:val="BodyText"/>
    <w:rsid w:val="006B66F9"/>
    <w:pPr>
      <w:ind w:left="-992"/>
    </w:pPr>
  </w:style>
  <w:style w:type="paragraph" w:customStyle="1" w:styleId="FrontPageFrame">
    <w:name w:val="FrontPageFrame"/>
    <w:basedOn w:val="Normal"/>
    <w:rsid w:val="006B66F9"/>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6B66F9"/>
  </w:style>
  <w:style w:type="paragraph" w:customStyle="1" w:styleId="CowiAuthor">
    <w:name w:val="CowiAuthor"/>
    <w:basedOn w:val="FrontPageFrame"/>
    <w:next w:val="FrontPageFrame"/>
    <w:rsid w:val="006B66F9"/>
  </w:style>
  <w:style w:type="paragraph" w:customStyle="1" w:styleId="CowiClient">
    <w:name w:val="CowiClient"/>
    <w:basedOn w:val="FrontPage1"/>
    <w:next w:val="BlockText"/>
    <w:rsid w:val="006B66F9"/>
  </w:style>
  <w:style w:type="paragraph" w:styleId="BlockText">
    <w:name w:val="Block Text"/>
    <w:basedOn w:val="Normal"/>
    <w:rsid w:val="006B66F9"/>
    <w:pPr>
      <w:spacing w:after="120"/>
      <w:ind w:left="1440" w:right="1440"/>
    </w:pPr>
  </w:style>
  <w:style w:type="paragraph" w:styleId="TOC7">
    <w:name w:val="toc 7"/>
    <w:basedOn w:val="TOC2"/>
    <w:next w:val="Normal"/>
    <w:rsid w:val="006B66F9"/>
    <w:pPr>
      <w:ind w:right="0"/>
    </w:pPr>
  </w:style>
  <w:style w:type="paragraph" w:customStyle="1" w:styleId="HeaderFirstLogo">
    <w:name w:val="HeaderFirstLogo"/>
    <w:basedOn w:val="Normal"/>
    <w:next w:val="Normal"/>
    <w:rsid w:val="006B66F9"/>
  </w:style>
  <w:style w:type="paragraph" w:customStyle="1" w:styleId="HeaderFrame">
    <w:name w:val="HeaderFrame"/>
    <w:basedOn w:val="Normal"/>
    <w:next w:val="Normal"/>
    <w:rsid w:val="006B66F9"/>
  </w:style>
  <w:style w:type="paragraph" w:customStyle="1" w:styleId="FooterFrame">
    <w:name w:val="FooterFrame"/>
    <w:basedOn w:val="Normal"/>
    <w:next w:val="Normal"/>
    <w:rsid w:val="006B66F9"/>
    <w:rPr>
      <w:rFonts w:ascii="DaneHelveticaNeue" w:hAnsi="DaneHelveticaNeue"/>
      <w:sz w:val="12"/>
    </w:rPr>
  </w:style>
  <w:style w:type="paragraph" w:customStyle="1" w:styleId="FrontPage3">
    <w:name w:val="FrontPage3"/>
    <w:basedOn w:val="FrontPage1"/>
    <w:next w:val="BlockText"/>
    <w:rsid w:val="006B66F9"/>
    <w:pPr>
      <w:spacing w:before="160" w:after="0"/>
    </w:pPr>
    <w:rPr>
      <w:sz w:val="20"/>
    </w:rPr>
  </w:style>
  <w:style w:type="paragraph" w:customStyle="1" w:styleId="ContentsPage">
    <w:name w:val="ContentsPage"/>
    <w:basedOn w:val="Normal"/>
    <w:next w:val="BodyText"/>
    <w:rsid w:val="006B66F9"/>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6B66F9"/>
    <w:pPr>
      <w:pageBreakBefore w:val="0"/>
      <w:spacing w:before="120" w:after="320"/>
    </w:pPr>
  </w:style>
  <w:style w:type="paragraph" w:customStyle="1" w:styleId="Appendix">
    <w:name w:val="Appendix"/>
    <w:basedOn w:val="Normal"/>
    <w:next w:val="BodyText"/>
    <w:rsid w:val="006B66F9"/>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6B66F9"/>
    <w:rPr>
      <w:rFonts w:ascii="DaneHelveticaNeue" w:hAnsi="DaneHelveticaNeue"/>
      <w:sz w:val="16"/>
    </w:rPr>
  </w:style>
  <w:style w:type="paragraph" w:styleId="TOC5">
    <w:name w:val="toc 5"/>
    <w:basedOn w:val="Normal"/>
    <w:next w:val="Normal"/>
    <w:rsid w:val="006B66F9"/>
    <w:pPr>
      <w:ind w:left="920"/>
    </w:pPr>
  </w:style>
  <w:style w:type="paragraph" w:styleId="TOC6">
    <w:name w:val="toc 6"/>
    <w:basedOn w:val="Normal"/>
    <w:next w:val="Normal"/>
    <w:rsid w:val="006B66F9"/>
    <w:pPr>
      <w:ind w:left="1150"/>
    </w:pPr>
  </w:style>
  <w:style w:type="paragraph" w:styleId="TOC8">
    <w:name w:val="toc 8"/>
    <w:basedOn w:val="Normal"/>
    <w:next w:val="Normal"/>
    <w:rsid w:val="006B66F9"/>
    <w:pPr>
      <w:ind w:left="1610"/>
    </w:pPr>
  </w:style>
  <w:style w:type="paragraph" w:styleId="TOC9">
    <w:name w:val="toc 9"/>
    <w:basedOn w:val="Normal"/>
    <w:next w:val="Normal"/>
    <w:rsid w:val="006B66F9"/>
    <w:pPr>
      <w:ind w:left="1840"/>
    </w:pPr>
  </w:style>
  <w:style w:type="paragraph" w:styleId="BodyTextIndent">
    <w:name w:val="Body Text Indent"/>
    <w:basedOn w:val="Normal"/>
    <w:rsid w:val="006B66F9"/>
    <w:pPr>
      <w:spacing w:line="240" w:lineRule="auto"/>
      <w:ind w:left="720"/>
    </w:pPr>
    <w:rPr>
      <w:rFonts w:ascii="Arial" w:hAnsi="Arial"/>
      <w:sz w:val="24"/>
    </w:rPr>
  </w:style>
  <w:style w:type="paragraph" w:customStyle="1" w:styleId="oddl-nadpis">
    <w:name w:val="oddíl-nadpis"/>
    <w:basedOn w:val="Normal"/>
    <w:rsid w:val="006B66F9"/>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6B66F9"/>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6B66F9"/>
    <w:pPr>
      <w:widowControl w:val="0"/>
      <w:spacing w:before="60" w:line="240" w:lineRule="exact"/>
      <w:ind w:left="3402" w:hanging="1278"/>
      <w:jc w:val="both"/>
    </w:pPr>
    <w:rPr>
      <w:rFonts w:ascii="Arial" w:hAnsi="Arial"/>
      <w:sz w:val="24"/>
      <w:lang w:val="cs-CZ"/>
    </w:rPr>
  </w:style>
  <w:style w:type="paragraph" w:styleId="BodyTextIndent2">
    <w:name w:val="Body Text Indent 2"/>
    <w:basedOn w:val="Normal"/>
    <w:rsid w:val="006B66F9"/>
    <w:pPr>
      <w:spacing w:line="240" w:lineRule="auto"/>
      <w:ind w:left="1800"/>
    </w:pPr>
    <w:rPr>
      <w:rFonts w:ascii="Arial" w:hAnsi="Arial"/>
      <w:sz w:val="24"/>
    </w:rPr>
  </w:style>
  <w:style w:type="paragraph" w:styleId="BodyText2">
    <w:name w:val="Body Text 2"/>
    <w:basedOn w:val="Normal"/>
    <w:link w:val="BodyText2Char"/>
    <w:rsid w:val="006B66F9"/>
    <w:pPr>
      <w:spacing w:line="240" w:lineRule="auto"/>
      <w:jc w:val="both"/>
    </w:pPr>
    <w:rPr>
      <w:sz w:val="24"/>
    </w:rPr>
  </w:style>
  <w:style w:type="paragraph" w:styleId="BodyText3">
    <w:name w:val="Body Text 3"/>
    <w:basedOn w:val="Normal"/>
    <w:rsid w:val="006B66F9"/>
    <w:pPr>
      <w:spacing w:after="120" w:line="240" w:lineRule="auto"/>
    </w:pPr>
    <w:rPr>
      <w:sz w:val="16"/>
      <w:szCs w:val="16"/>
    </w:rPr>
  </w:style>
  <w:style w:type="paragraph" w:styleId="BalloonText">
    <w:name w:val="Balloon Text"/>
    <w:basedOn w:val="Normal"/>
    <w:rsid w:val="006B66F9"/>
    <w:rPr>
      <w:rFonts w:ascii="Tahoma" w:hAnsi="Tahoma" w:cs="Tahoma"/>
      <w:sz w:val="16"/>
      <w:szCs w:val="16"/>
    </w:rPr>
  </w:style>
  <w:style w:type="paragraph" w:styleId="BodyTextIndent3">
    <w:name w:val="Body Text Indent 3"/>
    <w:basedOn w:val="Normal"/>
    <w:rsid w:val="006B66F9"/>
    <w:pPr>
      <w:spacing w:before="120" w:line="240" w:lineRule="auto"/>
      <w:ind w:left="425" w:firstLine="425"/>
      <w:jc w:val="both"/>
    </w:pPr>
    <w:rPr>
      <w:b/>
      <w:bCs/>
      <w:i/>
      <w:iCs/>
      <w:sz w:val="20"/>
      <w:lang w:val="sr-Cyrl-CS"/>
    </w:rPr>
  </w:style>
  <w:style w:type="paragraph" w:customStyle="1" w:styleId="TableContents">
    <w:name w:val="Table Contents"/>
    <w:basedOn w:val="Normal"/>
    <w:rsid w:val="006B66F9"/>
    <w:pPr>
      <w:suppressLineNumbers/>
    </w:pPr>
  </w:style>
  <w:style w:type="paragraph" w:customStyle="1" w:styleId="TableHeading">
    <w:name w:val="Table Heading"/>
    <w:basedOn w:val="TableContents"/>
    <w:rsid w:val="006B66F9"/>
    <w:pPr>
      <w:jc w:val="center"/>
    </w:pPr>
    <w:rPr>
      <w:b/>
      <w:bCs/>
    </w:rPr>
  </w:style>
  <w:style w:type="paragraph" w:customStyle="1" w:styleId="Framecontents">
    <w:name w:val="Frame contents"/>
    <w:basedOn w:val="BodyText"/>
    <w:rsid w:val="006B66F9"/>
  </w:style>
  <w:style w:type="paragraph" w:styleId="NoSpacing">
    <w:name w:val="No Spacing"/>
    <w:qFormat/>
    <w:rsid w:val="006B66F9"/>
    <w:pPr>
      <w:widowControl w:val="0"/>
      <w:suppressAutoHyphens/>
    </w:pPr>
    <w:rPr>
      <w:rFonts w:eastAsia="Lucida Sans Unicode" w:cs="Tahoma"/>
      <w:sz w:val="24"/>
      <w:szCs w:val="24"/>
      <w:lang w:eastAsia="hi-IN" w:bidi="hi-IN"/>
    </w:rPr>
  </w:style>
  <w:style w:type="paragraph" w:customStyle="1" w:styleId="bodytext0">
    <w:name w:val="bodytext"/>
    <w:basedOn w:val="Normal"/>
    <w:rsid w:val="00396031"/>
    <w:pPr>
      <w:suppressAutoHyphens w:val="0"/>
      <w:spacing w:before="100" w:beforeAutospacing="1" w:after="100" w:afterAutospacing="1" w:line="240" w:lineRule="auto"/>
    </w:pPr>
    <w:rPr>
      <w:rFonts w:ascii="Arial" w:hAnsi="Arial" w:cs="Arial"/>
      <w:sz w:val="22"/>
      <w:szCs w:val="22"/>
      <w:lang w:val="en-US" w:eastAsia="en-US"/>
    </w:rPr>
  </w:style>
  <w:style w:type="paragraph" w:styleId="ListParagraph">
    <w:name w:val="List Paragraph"/>
    <w:basedOn w:val="Normal"/>
    <w:qFormat/>
    <w:rsid w:val="00827443"/>
    <w:pPr>
      <w:suppressAutoHyphens w:val="0"/>
      <w:spacing w:line="240" w:lineRule="auto"/>
      <w:ind w:left="720"/>
      <w:contextualSpacing/>
    </w:pPr>
    <w:rPr>
      <w:sz w:val="24"/>
      <w:szCs w:val="24"/>
      <w:lang w:val="sr-Latn-CS" w:eastAsia="sr-Latn-CS"/>
    </w:rPr>
  </w:style>
  <w:style w:type="table" w:styleId="TableGrid">
    <w:name w:val="Table Grid"/>
    <w:basedOn w:val="TableNormal"/>
    <w:rsid w:val="00751927"/>
    <w:pPr>
      <w:suppressAutoHyphens/>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D46D26"/>
    <w:pPr>
      <w:suppressAutoHyphens w:val="0"/>
      <w:spacing w:before="100" w:beforeAutospacing="1" w:after="100" w:afterAutospacing="1" w:line="240" w:lineRule="auto"/>
    </w:pPr>
    <w:rPr>
      <w:rFonts w:ascii="Arial" w:hAnsi="Arial" w:cs="Arial"/>
      <w:sz w:val="22"/>
      <w:szCs w:val="22"/>
      <w:lang w:val="en-US" w:eastAsia="en-US"/>
    </w:rPr>
  </w:style>
  <w:style w:type="character" w:styleId="HTMLCite">
    <w:name w:val="HTML Cite"/>
    <w:basedOn w:val="DefaultParagraphFont"/>
    <w:rsid w:val="007F13F2"/>
    <w:rPr>
      <w:i/>
      <w:iCs/>
    </w:rPr>
  </w:style>
  <w:style w:type="character" w:customStyle="1" w:styleId="Heading4Char">
    <w:name w:val="Heading 4 Char"/>
    <w:basedOn w:val="DefaultParagraphFont"/>
    <w:link w:val="Heading4"/>
    <w:rsid w:val="00844ABA"/>
    <w:rPr>
      <w:b/>
      <w:sz w:val="23"/>
      <w:lang w:val="en-GB" w:eastAsia="ar-SA"/>
    </w:rPr>
  </w:style>
  <w:style w:type="character" w:customStyle="1" w:styleId="BodyTextChar">
    <w:name w:val="Body Text Char"/>
    <w:basedOn w:val="DefaultParagraphFont"/>
    <w:link w:val="BodyText"/>
    <w:rsid w:val="00844ABA"/>
    <w:rPr>
      <w:sz w:val="23"/>
      <w:lang w:val="en-GB" w:eastAsia="ar-SA"/>
    </w:rPr>
  </w:style>
  <w:style w:type="character" w:customStyle="1" w:styleId="BodyText2Char">
    <w:name w:val="Body Text 2 Char"/>
    <w:basedOn w:val="DefaultParagraphFont"/>
    <w:link w:val="BodyText2"/>
    <w:rsid w:val="00844ABA"/>
    <w:rPr>
      <w:sz w:val="24"/>
      <w:lang w:val="en-GB" w:eastAsia="ar-SA"/>
    </w:rPr>
  </w:style>
</w:styles>
</file>

<file path=word/webSettings.xml><?xml version="1.0" encoding="utf-8"?>
<w:webSettings xmlns:r="http://schemas.openxmlformats.org/officeDocument/2006/relationships" xmlns:w="http://schemas.openxmlformats.org/wordprocessingml/2006/main">
  <w:divs>
    <w:div w:id="749624794">
      <w:bodyDiv w:val="1"/>
      <w:marLeft w:val="0"/>
      <w:marRight w:val="0"/>
      <w:marTop w:val="0"/>
      <w:marBottom w:val="0"/>
      <w:divBdr>
        <w:top w:val="none" w:sz="0" w:space="0" w:color="auto"/>
        <w:left w:val="none" w:sz="0" w:space="0" w:color="auto"/>
        <w:bottom w:val="none" w:sz="0" w:space="0" w:color="auto"/>
        <w:right w:val="none" w:sz="0" w:space="0" w:color="auto"/>
      </w:divBdr>
    </w:div>
    <w:div w:id="12401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EBA0-75D2-4328-B308-EEADF9FB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31</Pages>
  <Words>8027</Words>
  <Characters>45755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TENDER_1</vt:lpstr>
    </vt:vector>
  </TitlesOfParts>
  <Company>Kuca</Company>
  <LinksUpToDate>false</LinksUpToDate>
  <CharactersWithSpaces>53675</CharactersWithSpaces>
  <SharedDoc>false</SharedDoc>
  <HLinks>
    <vt:vector size="6" baseType="variant">
      <vt:variant>
        <vt:i4>2621441</vt:i4>
      </vt:variant>
      <vt:variant>
        <vt:i4>0</vt:i4>
      </vt:variant>
      <vt:variant>
        <vt:i4>0</vt:i4>
      </vt:variant>
      <vt:variant>
        <vt:i4>5</vt:i4>
      </vt:variant>
      <vt:variant>
        <vt:lpwstr>mailto:e-mail:%20svsavagm@open.telekom.rs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TENDER_1</dc:title>
  <dc:creator>M Tomin</dc:creator>
  <cp:lastModifiedBy>Korisnik</cp:lastModifiedBy>
  <cp:revision>132</cp:revision>
  <cp:lastPrinted>2014-02-14T09:49:00Z</cp:lastPrinted>
  <dcterms:created xsi:type="dcterms:W3CDTF">2014-03-12T09:15:00Z</dcterms:created>
  <dcterms:modified xsi:type="dcterms:W3CDTF">2019-09-16T07:59:00Z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Danube Commission</vt:lpwstr>
  </property>
  <property fmtid="{D5CDD505-2E9C-101B-9397-08002B2CF9AE}" pid="3" name="CowiAuthor">
    <vt:lpwstr>JH/OVS/JCA/LTS/JS</vt:lpwstr>
  </property>
  <property fmtid="{D5CDD505-2E9C-101B-9397-08002B2CF9AE}" pid="4" name="CowiDate">
    <vt:lpwstr>29 July 2001</vt:lpwstr>
  </property>
  <property fmtid="{D5CDD505-2E9C-101B-9397-08002B2CF9AE}" pid="5" name="CowiSubject">
    <vt:lpwstr>Subject</vt:lpwstr>
  </property>
  <property fmtid="{D5CDD505-2E9C-101B-9397-08002B2CF9AE}" pid="6" name="Date completed">
    <vt:lpwstr>29 July 2001</vt:lpwstr>
  </property>
  <property fmtid="{D5CDD505-2E9C-101B-9397-08002B2CF9AE}" pid="7" name="Language">
    <vt:lpwstr>English [UK]</vt:lpwstr>
  </property>
  <property fmtid="{D5CDD505-2E9C-101B-9397-08002B2CF9AE}" pid="8" name="Office">
    <vt:lpwstr>Lyngby</vt:lpwstr>
  </property>
</Properties>
</file>