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686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РАСПОРЕД ПИСМЕНИХ И КОНТРОЛНИХ ЗАДАТАКА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-152399</wp:posOffset>
                </wp:positionV>
                <wp:extent cx="2179955" cy="882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785" y="3343438"/>
                          <a:ext cx="2170430" cy="8731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418.0000305175781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418.000030517578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ОСНОВНА ШКОЛА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418.000030517578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„ТАКОВСКИ УСТАНАК“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418.000030517578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ТАКОВО, ИО Бољковци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418.000030517578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-152399</wp:posOffset>
                </wp:positionV>
                <wp:extent cx="2179955" cy="8826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955" cy="882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1400175</wp:posOffset>
            </wp:positionH>
            <wp:positionV relativeFrom="paragraph">
              <wp:posOffset>0</wp:posOffset>
            </wp:positionV>
            <wp:extent cx="736600" cy="7747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3686"/>
        </w:tabs>
        <w:spacing w:after="0" w:lineRule="auto"/>
        <w:ind w:left="3686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ЗА ДРУГО ПОЛУГОДИШТЕ ШКОЛСКЕ 2020/2021. ГОДИНЕ</w:t>
      </w:r>
    </w:p>
    <w:p w:rsidR="00000000" w:rsidDel="00000000" w:rsidP="00000000" w:rsidRDefault="00000000" w:rsidRPr="00000000" w14:paraId="00000003">
      <w:pPr>
        <w:tabs>
          <w:tab w:val="left" w:pos="3686"/>
        </w:tabs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0348"/>
          <w:tab w:val="left" w:pos="10490"/>
        </w:tabs>
        <w:jc w:val="center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0348"/>
          <w:tab w:val="left" w:pos="10490"/>
        </w:tabs>
        <w:jc w:val="center"/>
        <w:rPr>
          <w:rFonts w:ascii="Times" w:cs="Times" w:eastAsia="Times" w:hAnsi="Time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vertAlign w:val="baseline"/>
          <w:rtl w:val="0"/>
        </w:rPr>
        <w:t xml:space="preserve">РАСПОРЕД КОНТРОЛНИХ И ПИСМЕНИХ ЗАДАТАКА ЗА ШКОЛСКУ 2020/2021. ГОДИНУ ОД 1. – 4. РАЗРЕДА (ДРУГО ПОЛУГОДИШТЕ)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686"/>
        </w:tabs>
        <w:spacing w:after="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1138"/>
        <w:gridCol w:w="842"/>
        <w:gridCol w:w="3015"/>
        <w:gridCol w:w="830"/>
        <w:gridCol w:w="835"/>
        <w:gridCol w:w="2880"/>
        <w:tblGridChange w:id="0">
          <w:tblGrid>
            <w:gridCol w:w="648"/>
            <w:gridCol w:w="1138"/>
            <w:gridCol w:w="842"/>
            <w:gridCol w:w="3015"/>
            <w:gridCol w:w="830"/>
            <w:gridCol w:w="835"/>
            <w:gridCol w:w="2880"/>
          </w:tblGrid>
        </w:tblGridChange>
      </w:tblGrid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Разред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Тема/област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Датум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" w:cs="Times" w:eastAsia="Times" w:hAnsi="Time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tabs>
          <w:tab w:val="left" w:pos="10348"/>
          <w:tab w:val="left" w:pos="10490"/>
        </w:tabs>
        <w:jc w:val="center"/>
        <w:rPr>
          <w:rFonts w:ascii="Times" w:cs="Times" w:eastAsia="Times" w:hAnsi="Time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10348"/>
          <w:tab w:val="left" w:pos="10490"/>
        </w:tabs>
        <w:jc w:val="center"/>
        <w:rPr>
          <w:rFonts w:ascii="Times" w:cs="Times" w:eastAsia="Times" w:hAnsi="Time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10348"/>
          <w:tab w:val="left" w:pos="10490"/>
        </w:tabs>
        <w:jc w:val="center"/>
        <w:rPr>
          <w:rFonts w:ascii="Times" w:cs="Times" w:eastAsia="Times" w:hAnsi="Time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vertAlign w:val="baseline"/>
          <w:rtl w:val="0"/>
        </w:rPr>
        <w:t xml:space="preserve">РАСПОРЕД КОНТРОЛНИХ И ПИСМЕНИХ ЗАДАТАКА ЗА ШКОЛСКУ 2020/2021. ГОДИНУ ОД 5. – 8. РАЗРЕДА (ДРУГО ПОЛУГОДИШТЕ)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3686"/>
        </w:tabs>
        <w:spacing w:after="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3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"/>
        <w:gridCol w:w="1425"/>
        <w:gridCol w:w="780"/>
        <w:gridCol w:w="2790"/>
        <w:gridCol w:w="1395"/>
        <w:gridCol w:w="720"/>
        <w:gridCol w:w="2430"/>
        <w:tblGridChange w:id="0">
          <w:tblGrid>
            <w:gridCol w:w="255"/>
            <w:gridCol w:w="1425"/>
            <w:gridCol w:w="780"/>
            <w:gridCol w:w="2790"/>
            <w:gridCol w:w="1395"/>
            <w:gridCol w:w="720"/>
            <w:gridCol w:w="2430"/>
          </w:tblGrid>
        </w:tblGridChange>
      </w:tblGrid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Разред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Тема/област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Датум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" w:cs="Times" w:eastAsia="Times" w:hAnsi="Time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Јединство грађе и функције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01.3.2021.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Живот у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екосистему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Наслеђивање и еволуција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Јединство грађе и функције као основа живота-1.део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01.3.2021.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Јединство грађе и функције као основа живота-2.део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 и књижевност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задатак (гласовне промене)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28. 1. 2021.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Трнавац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 и књижевност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Поновљени други школски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28. 1. 2021.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Трнавац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Енглески језик</w:t>
            </w:r>
          </w:p>
          <w:p w:rsidR="00000000" w:rsidDel="00000000" w:rsidP="00000000" w:rsidRDefault="00000000" w:rsidRPr="00000000" w14:paraId="000000B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Први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С.Рашић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Енглески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Други писмени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19.5.2021.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С.Рашић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Енглески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Први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26.1.2021.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С.Рашић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Енглески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Други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18.5.2021.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С.Рашић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Други писмени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11.02. 2021.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Четвороугао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30.03. 2021.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Трећи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15.04. 2021.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Зависне величине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27.05. 2021.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Четврти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10.06. 2021.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задатак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полиноми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17.02.2020.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задатак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многоугао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17.03.2020.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Дејан Радовановић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tabs>
                <w:tab w:val="left" w:pos="3686"/>
              </w:tabs>
              <w:spacing w:after="0" w:line="240" w:lineRule="auto"/>
              <w:rPr>
                <w:b w:val="1"/>
                <w:color w:val="e6b8af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b w:val="1"/>
                <w:color w:val="e6b8af"/>
                <w:sz w:val="20"/>
                <w:szCs w:val="20"/>
                <w:highlight w:val="red"/>
                <w:rtl w:val="0"/>
              </w:rPr>
              <w:t xml:space="preserve">Трећи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09.04.2020.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Дејан Радовановић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задатак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(растављање полинома)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12.05.2020.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Дејан Радовановић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6b8af"/>
                <w:sz w:val="20"/>
                <w:szCs w:val="20"/>
                <w:highlight w:val="red"/>
                <w:rtl w:val="0"/>
              </w:rPr>
              <w:t xml:space="preserve">Четврти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16.06.2020.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Дејан Радовановић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Хемија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Структура супстанци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03.03.2021.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М.Вукосављевић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Хемија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Хемијске реакције и израчунавања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28.04.2021.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М.Вукосављевић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 и књижевност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Трећи школски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25. 3. 2021.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tabs>
                <w:tab w:val="left" w:pos="368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 Трнавац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 и књижевност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Четврти  школски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25. 5. 2021.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 Трнавац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 и књижевност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Граматика - завршни тест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3. 6. 2021.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 Трнавац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 и књижевност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Трећи школски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16. 3. 2021.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 Трнавац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 и књижевност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Четврти  школски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1. 6. 2021.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 Трнавац</w:t>
            </w:r>
          </w:p>
        </w:tc>
      </w:tr>
      <w:tr>
        <w:trPr>
          <w:trHeight w:val="274.14062499999994" w:hRule="atLeast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tabs>
                <w:tab w:val="left" w:pos="3686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Контролни задатак: Сила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05. 02. 2021.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Контролни задатак: Мерење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12. 03. 2021.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Контролни задатак: Маса и густина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21. 05. 2021.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Контролни задатак: Притисак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11. 06. 2021.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Контролни задатак:  Кретање тела у пољу силе теже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05. 02. 2021.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Контролни задатак: Равнотежа тела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19. 03. 2021.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Контролни задатак: Рад, енергија и снага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21. 05. 2021.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Контролни задатак: Топлотне појаве 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11. 06. 2021.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CharChar">
    <w:name w:val="Char Char"/>
    <w:basedOn w:val="DefaultParagraphFont"/>
    <w:next w:val="Char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OS1o6EvTsosWjidTxd1nkMJJQ==">AMUW2mXr7kGnmL9nr9vj2vClh0+Q6/yWO+Ar76Fi4Bzvdn4GCOTDoy6+WlA+jL0I0xdWF7yHoCOlt/FWVs7VjTOrwrA1A98Yvda1QTeT0L+JCQEFBLjYv+A=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2013-09-25T14:35:00Z</dcterms:created>
  <dc:creator>Dejan</dc:creator>
</cp:coreProperties>
</file>