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89" w:rsidRDefault="004801D1">
      <w:pPr>
        <w:pStyle w:val="normal0"/>
        <w:spacing w:before="611" w:after="0" w:line="240" w:lineRule="auto"/>
        <w:ind w:right="15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Критеријуми и елементи оцењивања у настави историје  Основне школе „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/>
        </w:rPr>
        <w:t>Таковски устанак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</w:p>
    <w:p w:rsidR="00343E89" w:rsidRDefault="00343E89">
      <w:pPr>
        <w:pStyle w:val="normal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43E89" w:rsidRDefault="004801D1">
      <w:pPr>
        <w:pStyle w:val="normal0"/>
        <w:spacing w:before="91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Стручно веће друштвених наука, наставници историје</w:t>
      </w:r>
    </w:p>
    <w:p w:rsidR="00343E89" w:rsidRDefault="00343E89">
      <w:pPr>
        <w:pStyle w:val="normal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Постигнућа ученика од 5. до 8. разреда у оквиру предмета историје оцењују се формативно и сумативно. 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Формативно оцењивање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подразумева: редовно праћење и процену напредовања у остваривању прописаних исхода, стандарда постигнућа, односно ангажовања ученика на сваком часу, мотивисаности, редовно доношење прибора за рад, израду домаћих задатака, израду задатака на самом часу. Во</w:t>
      </w:r>
      <w:r>
        <w:rPr>
          <w:rFonts w:ascii="Times New Roman" w:eastAsia="Times New Roman" w:hAnsi="Times New Roman" w:cs="Times New Roman"/>
          <w:sz w:val="24"/>
          <w:szCs w:val="24"/>
        </w:rPr>
        <w:t>ди се у педагошкој свесци наставника, а из овога проистиче и оцена за рад на часу.Формативно оцењивање садржи повратну информацију о остварености прописаних исхода и стандарда постигнућа ученика и ангажовања у оквиру предмета као и препоруке за даље напред</w:t>
      </w:r>
      <w:r>
        <w:rPr>
          <w:rFonts w:ascii="Times New Roman" w:eastAsia="Times New Roman" w:hAnsi="Times New Roman" w:cs="Times New Roman"/>
          <w:sz w:val="24"/>
          <w:szCs w:val="24"/>
        </w:rPr>
        <w:t>овање.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Критеријум је следећи: -Недовољан успех- ученик не записује, нема прибор, не ради домаће задатке и уопште није активан на часу.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-Довољан успех-ученик повремено прати наставу, повремено доноси прибор и домаћи и ретко кад је активан на часу, али запи</w:t>
      </w:r>
      <w:r>
        <w:rPr>
          <w:rFonts w:ascii="Times New Roman" w:eastAsia="Times New Roman" w:hAnsi="Times New Roman" w:cs="Times New Roman"/>
          <w:sz w:val="24"/>
          <w:szCs w:val="24"/>
        </w:rPr>
        <w:t>сује оно што се од њега очекује.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-Добар успех-ученик прати наставу,скоро увек доноси прибор и домаћи, активан је на часу али не у континуитету;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-Врло добар успех- ученик се труди  да редовно извршава своје обавезе, доноси прибор и домаћи, активан је на ч</w:t>
      </w:r>
      <w:r>
        <w:rPr>
          <w:rFonts w:ascii="Times New Roman" w:eastAsia="Times New Roman" w:hAnsi="Times New Roman" w:cs="Times New Roman"/>
          <w:sz w:val="24"/>
          <w:szCs w:val="24"/>
        </w:rPr>
        <w:t>асу.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-Одличан успех- ученик редовно извршава своје обавезе, доноси прибор и домаће задатке,изузетно је активан и мотивисан за рад, показује заинтересованост и жељу за напредовањем и стицањем знања.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Сумативно оцењивање</w:t>
      </w:r>
      <w:r>
        <w:rPr>
          <w:rFonts w:ascii="Times New Roman" w:eastAsia="Times New Roman" w:hAnsi="Times New Roman" w:cs="Times New Roman"/>
          <w:sz w:val="24"/>
          <w:szCs w:val="24"/>
        </w:rPr>
        <w:t>.У сумативно оцењивање спадају: 15-мину</w:t>
      </w:r>
      <w:r>
        <w:rPr>
          <w:rFonts w:ascii="Times New Roman" w:eastAsia="Times New Roman" w:hAnsi="Times New Roman" w:cs="Times New Roman"/>
          <w:sz w:val="24"/>
          <w:szCs w:val="24"/>
        </w:rPr>
        <w:t>тни контролни,  контролни задаци, активност на часу, усмено одговарање.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циљу праћења напредовања ученика врши се иницијално процењивање. Резултат иницијалног процењивања не оцењује се и служи за планирање рада наставника и даље праћење напредовања ученик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Оцена из активности на часу изводи се на основу кратких тестова или усмених одговора који се односе на садржаје са истог или претходног часа.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Елементи оцењивања ученичких постигнућа из наставног предмета историја су:усвојеност садржаја, примена знања, а</w:t>
      </w:r>
      <w:r>
        <w:rPr>
          <w:rFonts w:ascii="Times New Roman" w:eastAsia="Times New Roman" w:hAnsi="Times New Roman" w:cs="Times New Roman"/>
          <w:sz w:val="24"/>
          <w:szCs w:val="24"/>
        </w:rPr>
        <w:t>ктивност и рад ученика на часу, израда презентација, паноа и учешће у пројектима.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се оцењује на основу: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усмене провере постигнућа, 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писмене провере постигнућа и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практичног рада. 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Писмена провера постигнућа ученика  у трајању од 45 минута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најављују и планирају.Оцена се уписује у дневник у року од осам дана од дана провере. 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писмене провере постигнућа бројчана оцена изводи се на основу скале изражене у процентима, у складу са препорукама за оцењивање: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100-80%-одличан (5)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79-62%-врлодобар(4)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61-43%-добар(3)                                                                                                                                                                           42-24%-довољан(2)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23-0-недовоља(1)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Писмене провере постигнућа у трајању од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 Оцена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писмене провере постигнућа у трајању од 15 минута се не уписује у дневник. Евидентира се у педагошкој документацији наставника ради праћења постигнућа на крају програмске целине или на крају полугодишта. Резултати писмене провере постигнућа у трајању о</w:t>
      </w:r>
      <w:r>
        <w:rPr>
          <w:rFonts w:ascii="Times New Roman" w:eastAsia="Times New Roman" w:hAnsi="Times New Roman" w:cs="Times New Roman"/>
          <w:sz w:val="24"/>
          <w:szCs w:val="24"/>
        </w:rPr>
        <w:t>д 15 минута могу се узети у обзир приликом утврђивања закључне оцене ученика, а у најбољем интересу ученика.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Усмена провера постигнућа ученика се обавља путем непосредног одговарања на часу, уз поштовање критеријума за оцењивање.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Провера постигнућа ученика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путем практичног рада се може урадити  путем реферата, израде ПП презентација, пројеката, паноа.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Оцењивање се примењује и ако ученик оствари пласман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такмичењима рачунајући од школског одобрених од стране министарства и то оценом 5(пет).      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 се оцењује бројчано на основу остварености исхода, саосталности и ангажовања ученика: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Одличан(5)-</w:t>
      </w:r>
      <w:r>
        <w:rPr>
          <w:rFonts w:ascii="Times New Roman" w:eastAsia="Times New Roman" w:hAnsi="Times New Roman" w:cs="Times New Roman"/>
          <w:sz w:val="24"/>
          <w:szCs w:val="24"/>
        </w:rPr>
        <w:t>Ученик је у целини усвојио основна и проширена знања, умења и вештине, примењује знања у новим околностима, познаје узроке и последице, уочава битно, са</w:t>
      </w:r>
      <w:r>
        <w:rPr>
          <w:rFonts w:ascii="Times New Roman" w:eastAsia="Times New Roman" w:hAnsi="Times New Roman" w:cs="Times New Roman"/>
          <w:sz w:val="24"/>
          <w:szCs w:val="24"/>
        </w:rPr>
        <w:t>мостално закључује на основу датих података,критички расуђује, поседује богат речник и лако се изражава, испољава креативну активност на часу, показује интресовања и самоиницијативност;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Врлодобар(4)</w:t>
      </w:r>
      <w:r>
        <w:rPr>
          <w:rFonts w:ascii="Times New Roman" w:eastAsia="Times New Roman" w:hAnsi="Times New Roman" w:cs="Times New Roman"/>
          <w:sz w:val="24"/>
          <w:szCs w:val="24"/>
        </w:rPr>
        <w:t>-Ученик је у целини усвојио основна знања и део проширених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знања, самостално образлаже садржај, лако разуме, закључује и репродукује чињенице, лако се писмено и усмено изражава, испољава активност на већини часова,самостално и уз помоћ наставника, примењује знања у новим околностима.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Добар(3)</w:t>
      </w:r>
      <w:r>
        <w:rPr>
          <w:rFonts w:ascii="Times New Roman" w:eastAsia="Times New Roman" w:hAnsi="Times New Roman" w:cs="Times New Roman"/>
          <w:sz w:val="24"/>
          <w:szCs w:val="24"/>
        </w:rPr>
        <w:t>-Ученик је у целини у</w:t>
      </w:r>
      <w:r>
        <w:rPr>
          <w:rFonts w:ascii="Times New Roman" w:eastAsia="Times New Roman" w:hAnsi="Times New Roman" w:cs="Times New Roman"/>
          <w:sz w:val="24"/>
          <w:szCs w:val="24"/>
        </w:rPr>
        <w:t>својио основна знања, умења и вештине, схвата значење основних историјских појмова, уме да репродукује научено, самостално извршава основне задатке, има тешкоће у течном изражавању, уочава битно, али приликом закључивања потребна је помоћ наставника.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Довољ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ан(2)</w:t>
      </w:r>
      <w:r>
        <w:rPr>
          <w:rFonts w:ascii="Times New Roman" w:eastAsia="Times New Roman" w:hAnsi="Times New Roman" w:cs="Times New Roman"/>
          <w:sz w:val="24"/>
          <w:szCs w:val="24"/>
        </w:rPr>
        <w:t>-Ученик је усвојио , мада не у потпуности, основна знања, репродукује научено уз помоћ наставника, има склоност ка пасивном памћењу и механичком репродуковању, има тешкоћа у изражавању, испољава несналажење у самосталном раду, несигуран је и нејасан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излагању градива.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Недовољан(1)</w:t>
      </w:r>
      <w:r>
        <w:rPr>
          <w:rFonts w:ascii="Times New Roman" w:eastAsia="Times New Roman" w:hAnsi="Times New Roman" w:cs="Times New Roman"/>
          <w:sz w:val="24"/>
          <w:szCs w:val="24"/>
        </w:rPr>
        <w:t>-Ученик није усвојио основна знања, умења и вештине, не показује заинтересованост за процес учења, нити напредак, не показује разумевање садржаја ни уз помоћ наставника, није у стању да га самостално репродукује.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Документациј</w:t>
      </w:r>
      <w:r>
        <w:rPr>
          <w:rFonts w:ascii="Times New Roman" w:eastAsia="Times New Roman" w:hAnsi="Times New Roman" w:cs="Times New Roman"/>
          <w:sz w:val="24"/>
          <w:szCs w:val="24"/>
        </w:rPr>
        <w:t>а која прати процес оцењивања: ес-дневник, педагошка свеска, тестови, контролне вежбе, домаћи задаци, панои, ПП презентације.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Закључна оцена се изводи на основу аритметичке средине свих уписаних оцена у току школске године.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Уколико ученик није задовољан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редложеном закључном оценом на полугодишту или крају школске године, одговара градиво или ради полугодишњи односно годишњи тест у завистности да ли је у питању крај првог полугодишта или крај школске године. Добијена оцена се уписује у дневник и поново се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основу аритметичке средине свих уписаних оцена утврђује закључна оцена.</w:t>
      </w:r>
    </w:p>
    <w:p w:rsidR="00343E89" w:rsidRDefault="004801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343E89" w:rsidRDefault="004801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Уколико ученик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343E89" w:rsidRDefault="00343E8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43E89" w:rsidSect="00343E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3E89"/>
    <w:rsid w:val="00343E89"/>
    <w:rsid w:val="0048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43E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43E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43E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43E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43E8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43E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3E89"/>
  </w:style>
  <w:style w:type="paragraph" w:styleId="Title">
    <w:name w:val="Title"/>
    <w:basedOn w:val="normal0"/>
    <w:next w:val="normal0"/>
    <w:rsid w:val="00343E8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43E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5784</Characters>
  <Application>Microsoft Office Word</Application>
  <DocSecurity>0</DocSecurity>
  <Lines>48</Lines>
  <Paragraphs>13</Paragraphs>
  <ScaleCrop>false</ScaleCrop>
  <Company>Grizli777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2021-08-30T18:57:00Z</dcterms:created>
  <dcterms:modified xsi:type="dcterms:W3CDTF">2021-08-30T18:58:00Z</dcterms:modified>
</cp:coreProperties>
</file>